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FD" w:rsidRPr="000B0F13" w:rsidRDefault="00394DE4" w:rsidP="00394DE4">
      <w:pPr>
        <w:tabs>
          <w:tab w:val="left" w:pos="-2410"/>
          <w:tab w:val="left" w:pos="-1985"/>
          <w:tab w:val="left" w:pos="-1843"/>
        </w:tabs>
        <w:spacing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 w:rsidR="003B5EC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E4" w:rsidRDefault="00BD2040" w:rsidP="00394DE4">
      <w:pPr>
        <w:widowControl w:val="0"/>
        <w:spacing w:line="240" w:lineRule="auto"/>
        <w:ind w:firstLine="280"/>
        <w:jc w:val="center"/>
        <w:rPr>
          <w:rFonts w:ascii="Times New Roman" w:hAnsi="Times New Roman"/>
          <w:b/>
          <w:bCs/>
          <w:snapToGrid w:val="0"/>
          <w:sz w:val="32"/>
          <w:szCs w:val="32"/>
          <w:lang w:val="uk-UA"/>
        </w:rPr>
      </w:pPr>
      <w:r w:rsidRPr="00BD2040">
        <w:rPr>
          <w:rFonts w:ascii="Times New Roman" w:hAnsi="Times New Roman"/>
          <w:b/>
          <w:bCs/>
          <w:snapToGrid w:val="0"/>
          <w:sz w:val="32"/>
          <w:szCs w:val="32"/>
          <w:lang w:val="uk-UA"/>
        </w:rPr>
        <w:t>УКРАЇН</w:t>
      </w:r>
      <w:r w:rsidR="00DF71FD" w:rsidRPr="00BD2040">
        <w:rPr>
          <w:rFonts w:ascii="Times New Roman" w:hAnsi="Times New Roman"/>
          <w:b/>
          <w:bCs/>
          <w:snapToGrid w:val="0"/>
          <w:sz w:val="32"/>
          <w:szCs w:val="32"/>
          <w:lang w:val="uk-UA"/>
        </w:rPr>
        <w:t xml:space="preserve">А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394DE4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ГАЙСИНСЬКА   МІСЬКА   РА</w:t>
      </w:r>
      <w:r w:rsidR="00DF71FD" w:rsidRPr="000B0F13">
        <w:rPr>
          <w:rFonts w:ascii="Times New Roman" w:hAnsi="Times New Roman"/>
          <w:b/>
          <w:sz w:val="28"/>
          <w:szCs w:val="28"/>
          <w:lang w:val="uk-UA"/>
        </w:rPr>
        <w:t xml:space="preserve">ДА                                           </w:t>
      </w:r>
    </w:p>
    <w:p w:rsidR="00DF71FD" w:rsidRPr="00394DE4" w:rsidRDefault="00DF71FD" w:rsidP="00394DE4">
      <w:pPr>
        <w:widowControl w:val="0"/>
        <w:spacing w:line="240" w:lineRule="auto"/>
        <w:ind w:firstLine="280"/>
        <w:jc w:val="center"/>
        <w:rPr>
          <w:rFonts w:ascii="Times New Roman" w:hAnsi="Times New Roman"/>
          <w:b/>
          <w:bCs/>
          <w:snapToGrid w:val="0"/>
          <w:sz w:val="32"/>
          <w:szCs w:val="32"/>
          <w:lang w:val="uk-UA"/>
        </w:rPr>
      </w:pPr>
      <w:r w:rsidRPr="00394DE4">
        <w:rPr>
          <w:rFonts w:ascii="Times New Roman" w:hAnsi="Times New Roman"/>
          <w:b/>
          <w:snapToGrid w:val="0"/>
          <w:sz w:val="28"/>
          <w:szCs w:val="28"/>
          <w:lang w:val="uk-UA"/>
        </w:rPr>
        <w:t>Гайсинського району     Вінницької області</w:t>
      </w:r>
    </w:p>
    <w:p w:rsidR="00DF71FD" w:rsidRPr="000B0F13" w:rsidRDefault="00BD2040" w:rsidP="000B0F1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4DE4">
        <w:rPr>
          <w:rFonts w:ascii="Times New Roman" w:hAnsi="Times New Roman"/>
          <w:b/>
          <w:sz w:val="28"/>
          <w:szCs w:val="28"/>
          <w:lang w:val="uk-UA"/>
        </w:rPr>
        <w:t>РІШЕНН</w:t>
      </w:r>
      <w:r w:rsidR="00DF71FD" w:rsidRPr="00394DE4">
        <w:rPr>
          <w:rFonts w:ascii="Times New Roman" w:hAnsi="Times New Roman"/>
          <w:b/>
          <w:sz w:val="28"/>
          <w:szCs w:val="28"/>
          <w:lang w:val="uk-UA"/>
        </w:rPr>
        <w:t>Я</w:t>
      </w:r>
      <w:r w:rsidR="00DF71FD" w:rsidRPr="000B0F13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DF71FD" w:rsidRDefault="00DF71FD" w:rsidP="0020256C">
      <w:p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0B0F1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120BC">
        <w:rPr>
          <w:rFonts w:ascii="Times New Roman" w:hAnsi="Times New Roman"/>
          <w:sz w:val="28"/>
          <w:szCs w:val="28"/>
          <w:lang w:val="uk-UA"/>
        </w:rPr>
        <w:t>24 червня</w:t>
      </w:r>
      <w:r w:rsidR="00E21A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0F13">
        <w:rPr>
          <w:rFonts w:ascii="Times New Roman" w:hAnsi="Times New Roman"/>
          <w:sz w:val="28"/>
          <w:szCs w:val="28"/>
          <w:lang w:val="uk-UA"/>
        </w:rPr>
        <w:t>20</w:t>
      </w:r>
      <w:r w:rsidR="00BC030E">
        <w:rPr>
          <w:rFonts w:ascii="Times New Roman" w:hAnsi="Times New Roman"/>
          <w:sz w:val="28"/>
          <w:szCs w:val="28"/>
          <w:lang w:val="uk-UA"/>
        </w:rPr>
        <w:t>2</w:t>
      </w:r>
      <w:r w:rsidR="00F120BC">
        <w:rPr>
          <w:rFonts w:ascii="Times New Roman" w:hAnsi="Times New Roman"/>
          <w:sz w:val="28"/>
          <w:szCs w:val="28"/>
          <w:lang w:val="uk-UA"/>
        </w:rPr>
        <w:t>2</w:t>
      </w:r>
      <w:r w:rsidRPr="000B0F13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</w:t>
      </w:r>
      <w:r w:rsidR="00BD255A">
        <w:rPr>
          <w:rFonts w:ascii="Times New Roman" w:hAnsi="Times New Roman"/>
          <w:sz w:val="28"/>
          <w:szCs w:val="28"/>
          <w:lang w:val="uk-UA"/>
        </w:rPr>
        <w:t xml:space="preserve">35  </w:t>
      </w:r>
      <w:r w:rsidRPr="000B0F13">
        <w:rPr>
          <w:rFonts w:ascii="Times New Roman" w:hAnsi="Times New Roman"/>
          <w:sz w:val="28"/>
          <w:szCs w:val="28"/>
          <w:lang w:val="uk-UA"/>
        </w:rPr>
        <w:t xml:space="preserve">сесія </w:t>
      </w:r>
      <w:r w:rsidR="00BC030E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0F13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F120BC" w:rsidRPr="006E268B" w:rsidRDefault="00F120BC" w:rsidP="0020256C">
      <w:pPr>
        <w:ind w:left="284" w:hanging="284"/>
        <w:rPr>
          <w:rFonts w:ascii="Times New Roman" w:hAnsi="Times New Roman"/>
          <w:sz w:val="10"/>
          <w:szCs w:val="10"/>
        </w:rPr>
      </w:pPr>
    </w:p>
    <w:p w:rsidR="00F120BC" w:rsidRPr="00F120BC" w:rsidRDefault="00F120BC" w:rsidP="00F120BC">
      <w:pPr>
        <w:pStyle w:val="a6"/>
        <w:ind w:firstLine="564"/>
        <w:jc w:val="center"/>
        <w:rPr>
          <w:b/>
          <w:szCs w:val="28"/>
          <w:lang w:val="uk-UA" w:eastAsia="en-US"/>
        </w:rPr>
      </w:pPr>
      <w:r w:rsidRPr="00F120BC">
        <w:rPr>
          <w:b/>
          <w:szCs w:val="28"/>
          <w:lang w:val="uk-UA" w:eastAsia="en-US"/>
        </w:rPr>
        <w:t xml:space="preserve">Про затвердження Правил </w:t>
      </w:r>
      <w:r>
        <w:rPr>
          <w:b/>
          <w:szCs w:val="28"/>
          <w:lang w:val="uk-UA" w:eastAsia="en-US"/>
        </w:rPr>
        <w:t xml:space="preserve">благоустрою </w:t>
      </w:r>
      <w:r w:rsidRPr="00F120BC">
        <w:rPr>
          <w:b/>
          <w:szCs w:val="28"/>
          <w:lang w:val="uk-UA" w:eastAsia="en-US"/>
        </w:rPr>
        <w:t>Гайсин</w:t>
      </w:r>
      <w:r>
        <w:rPr>
          <w:b/>
          <w:szCs w:val="28"/>
          <w:lang w:val="uk-UA" w:eastAsia="en-US"/>
        </w:rPr>
        <w:t>ської міської ради</w:t>
      </w:r>
      <w:r w:rsidRPr="00F120BC">
        <w:rPr>
          <w:b/>
          <w:szCs w:val="28"/>
          <w:lang w:val="uk-UA" w:eastAsia="en-US"/>
        </w:rPr>
        <w:t>.</w:t>
      </w:r>
    </w:p>
    <w:p w:rsidR="00F120BC" w:rsidRPr="00F120BC" w:rsidRDefault="00F120BC" w:rsidP="00F120BC">
      <w:pPr>
        <w:spacing w:line="360" w:lineRule="auto"/>
        <w:ind w:firstLine="1134"/>
        <w:rPr>
          <w:rFonts w:ascii="Times New Roman" w:hAnsi="Times New Roman"/>
          <w:sz w:val="28"/>
          <w:szCs w:val="28"/>
          <w:lang w:val="uk-UA" w:eastAsia="en-US"/>
        </w:rPr>
      </w:pPr>
    </w:p>
    <w:p w:rsidR="00F120BC" w:rsidRDefault="00F120BC" w:rsidP="00F120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120BC">
        <w:rPr>
          <w:rFonts w:ascii="Times New Roman" w:hAnsi="Times New Roman"/>
          <w:sz w:val="28"/>
          <w:szCs w:val="28"/>
          <w:lang w:val="uk-UA" w:eastAsia="en-US"/>
        </w:rPr>
        <w:t>Керуючись п.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F120BC">
        <w:rPr>
          <w:rFonts w:ascii="Times New Roman" w:hAnsi="Times New Roman"/>
          <w:sz w:val="28"/>
          <w:szCs w:val="28"/>
          <w:lang w:val="uk-UA" w:eastAsia="en-US"/>
        </w:rPr>
        <w:t xml:space="preserve">44 ст.26 Закону України "Про місцеве самоврядування в Україні", п.1 ст.10, ст.16 Закону України "Про благоустрій населених пунктів", Законом України "Про засади державної регуляторної політики у сфері господарської діяльності", з метою </w:t>
      </w:r>
      <w:r w:rsidR="00E945D4">
        <w:rPr>
          <w:rFonts w:ascii="Times New Roman" w:hAnsi="Times New Roman"/>
          <w:sz w:val="28"/>
          <w:szCs w:val="28"/>
          <w:lang w:val="uk-UA" w:eastAsia="en-US"/>
        </w:rPr>
        <w:t xml:space="preserve">створення умов, сприятливих для життєдіяльності людини, </w:t>
      </w:r>
      <w:r w:rsidRPr="00F120BC">
        <w:rPr>
          <w:rFonts w:ascii="Times New Roman" w:hAnsi="Times New Roman"/>
          <w:sz w:val="28"/>
          <w:szCs w:val="28"/>
          <w:lang w:val="uk-UA" w:eastAsia="en-US"/>
        </w:rPr>
        <w:t xml:space="preserve"> Гайсинська міська рада вирішила:</w:t>
      </w:r>
    </w:p>
    <w:p w:rsidR="00F120BC" w:rsidRPr="00E945D4" w:rsidRDefault="00E152FD" w:rsidP="00E152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1.  </w:t>
      </w:r>
      <w:r w:rsidR="00F120BC" w:rsidRPr="00E945D4">
        <w:rPr>
          <w:rFonts w:ascii="Times New Roman" w:hAnsi="Times New Roman"/>
          <w:sz w:val="28"/>
          <w:szCs w:val="28"/>
          <w:lang w:val="uk-UA" w:eastAsia="en-US"/>
        </w:rPr>
        <w:t xml:space="preserve">Затвердити Правила </w:t>
      </w:r>
      <w:r w:rsidR="00E945D4" w:rsidRPr="00E945D4">
        <w:rPr>
          <w:rFonts w:ascii="Times New Roman" w:hAnsi="Times New Roman"/>
          <w:sz w:val="28"/>
          <w:szCs w:val="28"/>
          <w:lang w:val="uk-UA" w:eastAsia="en-US"/>
        </w:rPr>
        <w:t>благоустрою Гайсинської міської ради</w:t>
      </w:r>
      <w:r w:rsidR="00E945D4">
        <w:rPr>
          <w:rFonts w:ascii="Times New Roman" w:hAnsi="Times New Roman"/>
          <w:sz w:val="28"/>
          <w:szCs w:val="28"/>
          <w:lang w:val="uk-UA" w:eastAsia="en-US"/>
        </w:rPr>
        <w:t xml:space="preserve"> (додаються</w:t>
      </w:r>
      <w:r w:rsidR="001E0A2F">
        <w:rPr>
          <w:rFonts w:ascii="Times New Roman" w:hAnsi="Times New Roman"/>
          <w:sz w:val="28"/>
          <w:szCs w:val="28"/>
          <w:lang w:val="uk-UA" w:eastAsia="en-US"/>
        </w:rPr>
        <w:t>)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F120BC" w:rsidRPr="00F120BC" w:rsidRDefault="001E0A2F" w:rsidP="00F120BC">
      <w:pPr>
        <w:snapToGri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2</w:t>
      </w:r>
      <w:r w:rsidR="00F120BC" w:rsidRPr="00F120BC">
        <w:rPr>
          <w:rFonts w:ascii="Times New Roman" w:hAnsi="Times New Roman"/>
          <w:sz w:val="28"/>
          <w:szCs w:val="28"/>
          <w:lang w:val="uk-UA" w:eastAsia="en-US"/>
        </w:rPr>
        <w:t>.  Оприлюднити дане рішення у засобах масової інформації.</w:t>
      </w:r>
    </w:p>
    <w:p w:rsidR="00BC030E" w:rsidRPr="00BC030E" w:rsidRDefault="005C3AE5" w:rsidP="00F120BC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F71FD" w:rsidRPr="000B0F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6114D" w:rsidRPr="00166C7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 даного рішення покласти на постійну комісію </w:t>
      </w:r>
      <w:r w:rsidR="00166C7E" w:rsidRPr="00166C7E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96114D" w:rsidRPr="00166C7E">
        <w:rPr>
          <w:rFonts w:ascii="Times New Roman" w:hAnsi="Times New Roman"/>
          <w:sz w:val="28"/>
          <w:szCs w:val="28"/>
          <w:lang w:val="uk-UA"/>
        </w:rPr>
        <w:t xml:space="preserve">з питань  </w:t>
      </w:r>
      <w:r w:rsidR="00E152FD">
        <w:rPr>
          <w:rFonts w:ascii="Times New Roman" w:hAnsi="Times New Roman"/>
          <w:sz w:val="28"/>
          <w:szCs w:val="28"/>
          <w:lang w:val="uk-UA"/>
        </w:rPr>
        <w:t xml:space="preserve"> регуляторної політики, законності, правопорядку, депутатської діяльності, етики та боротьби з корупцією </w:t>
      </w:r>
      <w:r w:rsidR="00BC030E" w:rsidRPr="00BC030E">
        <w:rPr>
          <w:rFonts w:ascii="Times New Roman" w:hAnsi="Times New Roman"/>
          <w:sz w:val="28"/>
          <w:szCs w:val="28"/>
          <w:lang w:val="uk-UA"/>
        </w:rPr>
        <w:t>(</w:t>
      </w:r>
      <w:r w:rsidR="00BD255A">
        <w:rPr>
          <w:rFonts w:ascii="Times New Roman" w:hAnsi="Times New Roman"/>
          <w:sz w:val="28"/>
          <w:szCs w:val="28"/>
          <w:lang w:val="uk-UA"/>
        </w:rPr>
        <w:t>Кирилюк К.С.)</w:t>
      </w:r>
    </w:p>
    <w:p w:rsidR="00DF71FD" w:rsidRPr="000B0F13" w:rsidRDefault="00DF71FD" w:rsidP="000B0F1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1FD" w:rsidRPr="000B0F13" w:rsidRDefault="00DF71FD" w:rsidP="000B0F13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71FD" w:rsidRPr="000B0F13" w:rsidRDefault="00DF71FD" w:rsidP="000B0F13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0F13">
        <w:rPr>
          <w:rFonts w:ascii="Times New Roman" w:hAnsi="Times New Roman"/>
          <w:b/>
          <w:sz w:val="28"/>
          <w:szCs w:val="28"/>
          <w:lang w:val="uk-UA"/>
        </w:rPr>
        <w:t xml:space="preserve">  Міський голова                                       </w:t>
      </w:r>
      <w:r w:rsidR="00394DE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Анатолій ГУК</w:t>
      </w:r>
      <w:bookmarkStart w:id="0" w:name="_GoBack"/>
      <w:bookmarkEnd w:id="0"/>
    </w:p>
    <w:p w:rsidR="00DF71FD" w:rsidRPr="00166C7E" w:rsidRDefault="00DF71FD" w:rsidP="000B0F13">
      <w:pPr>
        <w:rPr>
          <w:sz w:val="20"/>
          <w:szCs w:val="20"/>
          <w:lang w:val="uk-UA"/>
        </w:rPr>
      </w:pPr>
    </w:p>
    <w:p w:rsidR="00DF71FD" w:rsidRPr="00166C7E" w:rsidRDefault="00DF71FD">
      <w:pPr>
        <w:rPr>
          <w:lang w:val="uk-UA"/>
        </w:rPr>
      </w:pPr>
    </w:p>
    <w:sectPr w:rsidR="00DF71FD" w:rsidRPr="00166C7E" w:rsidSect="00E945D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69BE"/>
    <w:multiLevelType w:val="hybridMultilevel"/>
    <w:tmpl w:val="919A4718"/>
    <w:lvl w:ilvl="0" w:tplc="AD8A3DC2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4DC2EA91"/>
    <w:multiLevelType w:val="multilevel"/>
    <w:tmpl w:val="4DC2EA91"/>
    <w:name w:val="Нумерованный список 1"/>
    <w:lvl w:ilvl="0">
      <w:start w:val="1"/>
      <w:numFmt w:val="decimal"/>
      <w:lvlText w:val="%1."/>
      <w:lvlJc w:val="left"/>
      <w:pPr>
        <w:tabs>
          <w:tab w:val="left" w:pos="510"/>
        </w:tabs>
        <w:ind w:left="510" w:hanging="360"/>
      </w:pPr>
    </w:lvl>
    <w:lvl w:ilvl="1">
      <w:start w:val="1"/>
      <w:numFmt w:val="lowerLetter"/>
      <w:lvlText w:val="%2."/>
      <w:lvlJc w:val="left"/>
      <w:pPr>
        <w:tabs>
          <w:tab w:val="left" w:pos="1230"/>
        </w:tabs>
        <w:ind w:left="1230" w:hanging="360"/>
      </w:pPr>
    </w:lvl>
    <w:lvl w:ilvl="2">
      <w:start w:val="1"/>
      <w:numFmt w:val="lowerRoman"/>
      <w:lvlText w:val="%3."/>
      <w:lvlJc w:val="left"/>
      <w:pPr>
        <w:tabs>
          <w:tab w:val="left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left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left" w:pos="3390"/>
        </w:tabs>
        <w:ind w:left="3390" w:hanging="360"/>
      </w:pPr>
    </w:lvl>
    <w:lvl w:ilvl="5">
      <w:start w:val="1"/>
      <w:numFmt w:val="lowerRoman"/>
      <w:lvlText w:val="%6."/>
      <w:lvlJc w:val="left"/>
      <w:pPr>
        <w:tabs>
          <w:tab w:val="left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left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left" w:pos="5550"/>
        </w:tabs>
        <w:ind w:left="5550" w:hanging="360"/>
      </w:pPr>
    </w:lvl>
    <w:lvl w:ilvl="8">
      <w:start w:val="1"/>
      <w:numFmt w:val="lowerRoman"/>
      <w:lvlText w:val="%9."/>
      <w:lvlJc w:val="left"/>
      <w:pPr>
        <w:tabs>
          <w:tab w:val="left" w:pos="6270"/>
        </w:tabs>
        <w:ind w:left="6270" w:hanging="180"/>
      </w:pPr>
    </w:lvl>
  </w:abstractNum>
  <w:abstractNum w:abstractNumId="2" w15:restartNumberingAfterBreak="0">
    <w:nsid w:val="53DB453F"/>
    <w:multiLevelType w:val="hybridMultilevel"/>
    <w:tmpl w:val="EB7A5398"/>
    <w:lvl w:ilvl="0" w:tplc="BD04C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13"/>
    <w:rsid w:val="000B0F13"/>
    <w:rsid w:val="000C7FFC"/>
    <w:rsid w:val="00166C7E"/>
    <w:rsid w:val="001E0A2F"/>
    <w:rsid w:val="0020256C"/>
    <w:rsid w:val="00394DE4"/>
    <w:rsid w:val="003B5ECB"/>
    <w:rsid w:val="003D2689"/>
    <w:rsid w:val="00413E80"/>
    <w:rsid w:val="004157F6"/>
    <w:rsid w:val="004F1FE5"/>
    <w:rsid w:val="005C3AE5"/>
    <w:rsid w:val="00613972"/>
    <w:rsid w:val="006E268B"/>
    <w:rsid w:val="00744462"/>
    <w:rsid w:val="0096114D"/>
    <w:rsid w:val="009628AE"/>
    <w:rsid w:val="00A6150E"/>
    <w:rsid w:val="00BC030E"/>
    <w:rsid w:val="00BD2040"/>
    <w:rsid w:val="00BD255A"/>
    <w:rsid w:val="00C60596"/>
    <w:rsid w:val="00D1155E"/>
    <w:rsid w:val="00D25224"/>
    <w:rsid w:val="00DF71FD"/>
    <w:rsid w:val="00E0766A"/>
    <w:rsid w:val="00E152FD"/>
    <w:rsid w:val="00E21A6E"/>
    <w:rsid w:val="00E945D4"/>
    <w:rsid w:val="00F120BC"/>
    <w:rsid w:val="00F779FF"/>
    <w:rsid w:val="00F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518B7"/>
  <w15:docId w15:val="{F4B95490-FB31-4164-81D4-769392CB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0F13"/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6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59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120B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120BC"/>
    <w:rPr>
      <w:rFonts w:ascii="Times New Roman" w:hAnsi="Times New Roman"/>
      <w:sz w:val="28"/>
      <w:szCs w:val="20"/>
    </w:rPr>
  </w:style>
  <w:style w:type="paragraph" w:styleId="a8">
    <w:name w:val="List Paragraph"/>
    <w:basedOn w:val="a"/>
    <w:uiPriority w:val="34"/>
    <w:qFormat/>
    <w:rsid w:val="00E9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лодл</dc:creator>
  <cp:keywords/>
  <dc:description/>
  <cp:lastModifiedBy>MR-SEKRETAR</cp:lastModifiedBy>
  <cp:revision>6</cp:revision>
  <cp:lastPrinted>2022-06-27T07:38:00Z</cp:lastPrinted>
  <dcterms:created xsi:type="dcterms:W3CDTF">2022-06-07T11:38:00Z</dcterms:created>
  <dcterms:modified xsi:type="dcterms:W3CDTF">2022-06-27T07:38:00Z</dcterms:modified>
</cp:coreProperties>
</file>