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E" w:rsidRPr="008F1B5D" w:rsidRDefault="00A65F4E" w:rsidP="00A65F4E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20"/>
        </w:rPr>
      </w:pPr>
      <w:r>
        <w:rPr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4E" w:rsidRPr="008F1B5D" w:rsidRDefault="00A65F4E" w:rsidP="00A65F4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A65F4E" w:rsidRPr="008F1B5D" w:rsidRDefault="00A65F4E" w:rsidP="00A65F4E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A65F4E" w:rsidRPr="008F1B5D" w:rsidRDefault="00A65F4E" w:rsidP="00A65F4E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A65F4E" w:rsidRPr="00A65F4E" w:rsidRDefault="00A65F4E" w:rsidP="00A65F4E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  <w:lang w:val="uk-UA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A65F4E" w:rsidRDefault="00A65F4E" w:rsidP="00A65F4E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630A4B" w:rsidRPr="00A65F4E" w:rsidRDefault="008A38D0" w:rsidP="00630A4B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A65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19 липня </w:t>
      </w:r>
      <w:r w:rsidR="00630A4B" w:rsidRPr="00A65F4E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30A4B" w:rsidRPr="00A65F4E">
        <w:rPr>
          <w:rFonts w:ascii="Times New Roman" w:hAnsi="Times New Roman" w:cs="Times New Roman"/>
          <w:sz w:val="26"/>
          <w:szCs w:val="26"/>
          <w:u w:val="single"/>
          <w:lang w:val="uk-UA"/>
        </w:rPr>
        <w:t>3</w:t>
      </w:r>
      <w:r w:rsidR="00A65F4E" w:rsidRPr="00A65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 w:rsidR="00630A4B" w:rsidRPr="00A65F4E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A65F4E" w:rsidRPr="00A65F4E">
        <w:rPr>
          <w:rFonts w:ascii="Times New Roman" w:hAnsi="Times New Roman" w:cs="Times New Roman"/>
          <w:sz w:val="26"/>
          <w:szCs w:val="26"/>
          <w:u w:val="single"/>
          <w:lang w:val="uk-UA"/>
        </w:rPr>
        <w:t>147.</w:t>
      </w:r>
    </w:p>
    <w:p w:rsidR="00A65F4E" w:rsidRDefault="00630A4B" w:rsidP="00630A4B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A65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8A3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F4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A3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5F4E" w:rsidRDefault="00A65F4E" w:rsidP="008A38D0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630A4B">
        <w:rPr>
          <w:rFonts w:ascii="Times New Roman" w:hAnsi="Times New Roman" w:cs="Times New Roman"/>
          <w:b/>
          <w:sz w:val="28"/>
          <w:szCs w:val="28"/>
        </w:rPr>
        <w:t>родажу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8D0">
        <w:rPr>
          <w:rFonts w:ascii="Times New Roman" w:hAnsi="Times New Roman" w:cs="Times New Roman"/>
          <w:b/>
          <w:sz w:val="28"/>
          <w:szCs w:val="28"/>
          <w:lang w:val="uk-UA"/>
        </w:rPr>
        <w:t>житлового будинку з господарськими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спорудами, </w:t>
      </w:r>
    </w:p>
    <w:p w:rsidR="00630A4B" w:rsidRPr="00A65F4E" w:rsidRDefault="008A38D0" w:rsidP="008A38D0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належи</w:t>
      </w:r>
      <w:r w:rsidR="00630A4B">
        <w:rPr>
          <w:rFonts w:ascii="Times New Roman" w:hAnsi="Times New Roman" w:cs="Times New Roman"/>
          <w:b/>
          <w:sz w:val="28"/>
          <w:szCs w:val="28"/>
          <w:lang w:val="uk-UA"/>
        </w:rPr>
        <w:t>ть малолітні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630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411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итині </w:t>
      </w:r>
      <w:r w:rsidR="004110A9">
        <w:rPr>
          <w:color w:val="000000"/>
          <w:sz w:val="28"/>
          <w:szCs w:val="28"/>
          <w:lang w:val="uk-UA"/>
        </w:rPr>
        <w:t>…..*</w:t>
      </w:r>
    </w:p>
    <w:p w:rsidR="00630A4B" w:rsidRDefault="00630A4B" w:rsidP="00630A4B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A4B" w:rsidRDefault="00630A4B" w:rsidP="00A65F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110A9">
        <w:rPr>
          <w:color w:val="000000"/>
          <w:sz w:val="28"/>
          <w:szCs w:val="28"/>
          <w:lang w:val="uk-UA"/>
        </w:rPr>
        <w:t>…..*</w:t>
      </w:r>
      <w:r w:rsidR="00A65F4E">
        <w:rPr>
          <w:rFonts w:ascii="Times New Roman" w:hAnsi="Times New Roman" w:cs="Times New Roman"/>
          <w:sz w:val="28"/>
          <w:szCs w:val="28"/>
          <w:lang w:val="uk-UA"/>
        </w:rPr>
        <w:t>, яка 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обл., Гайсинський р-н, с. </w:t>
      </w:r>
      <w:proofErr w:type="spellStart"/>
      <w:r w:rsidR="00EF54E5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>яниця</w:t>
      </w:r>
      <w:proofErr w:type="spellEnd"/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110A9">
        <w:rPr>
          <w:color w:val="000000"/>
          <w:sz w:val="28"/>
          <w:szCs w:val="28"/>
          <w:lang w:val="uk-UA"/>
        </w:rPr>
        <w:t>…..*</w:t>
      </w:r>
      <w:r w:rsidR="00A65F4E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135,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укладення договору купівлі-продажу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Вінницька обл., Гайсинський р-н,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Харпачка, вул.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право власності на як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її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 дитині </w:t>
      </w:r>
      <w:r w:rsidR="004110A9">
        <w:rPr>
          <w:color w:val="000000"/>
          <w:sz w:val="28"/>
          <w:szCs w:val="28"/>
          <w:lang w:val="uk-UA"/>
        </w:rPr>
        <w:t>…..*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на підставі Свідоцтва про право на спадщину за за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повітом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Витягу з Державного реєстру речових прав №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332028597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р., враховуючи, що  права малолітн</w:t>
      </w:r>
      <w:r w:rsidR="00EF54E5">
        <w:rPr>
          <w:rFonts w:ascii="Times New Roman" w:hAnsi="Times New Roman" w:cs="Times New Roman"/>
          <w:sz w:val="28"/>
          <w:szCs w:val="28"/>
          <w:lang w:val="uk-UA"/>
        </w:rPr>
        <w:t xml:space="preserve">ьої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укладенням договору купівлі-продажу не погіршуються, так як вон</w:t>
      </w:r>
      <w:r w:rsidR="00C704C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</w:t>
      </w:r>
      <w:r w:rsidR="00C704C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матір’ю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C704C3">
        <w:rPr>
          <w:rFonts w:ascii="Times New Roman" w:hAnsi="Times New Roman" w:cs="Times New Roman"/>
          <w:sz w:val="28"/>
          <w:szCs w:val="28"/>
          <w:lang w:val="uk-UA"/>
        </w:rPr>
        <w:t xml:space="preserve">: Вінницька обл., Гайсинський р-н, с. </w:t>
      </w:r>
      <w:proofErr w:type="spellStart"/>
      <w:r w:rsidR="00C704C3">
        <w:rPr>
          <w:rFonts w:ascii="Times New Roman" w:hAnsi="Times New Roman" w:cs="Times New Roman"/>
          <w:sz w:val="28"/>
          <w:szCs w:val="28"/>
          <w:lang w:val="uk-UA"/>
        </w:rPr>
        <w:t>Оляни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>ця</w:t>
      </w:r>
      <w:proofErr w:type="spellEnd"/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пов’язаної із захистом прав дитини,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 малолітн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A65F4E">
        <w:rPr>
          <w:rFonts w:ascii="Times New Roman" w:hAnsi="Times New Roman" w:cs="Times New Roman"/>
          <w:sz w:val="28"/>
          <w:szCs w:val="28"/>
          <w:lang w:val="uk-UA"/>
        </w:rPr>
        <w:t>, виконком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630A4B" w:rsidRDefault="00630A4B" w:rsidP="00630A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матері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від імені її малол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ьої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110A9">
        <w:rPr>
          <w:color w:val="000000"/>
          <w:sz w:val="28"/>
          <w:szCs w:val="28"/>
          <w:lang w:val="uk-UA"/>
        </w:rPr>
        <w:t>…..*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, 25.01.2012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49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договору купівлі-продажу 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за адресою: </w:t>
      </w:r>
      <w:r w:rsidR="002F234C">
        <w:rPr>
          <w:rFonts w:ascii="Times New Roman" w:hAnsi="Times New Roman" w:cs="Times New Roman"/>
          <w:sz w:val="28"/>
          <w:szCs w:val="28"/>
          <w:lang w:val="uk-UA"/>
        </w:rPr>
        <w:t>Вінницька обл., Гайсинський р</w:t>
      </w:r>
      <w:r w:rsidR="004110A9">
        <w:rPr>
          <w:rFonts w:ascii="Times New Roman" w:hAnsi="Times New Roman" w:cs="Times New Roman"/>
          <w:sz w:val="28"/>
          <w:szCs w:val="28"/>
          <w:lang w:val="uk-UA"/>
        </w:rPr>
        <w:t xml:space="preserve">-н, с. Харпачка, вул.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6E1CDB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за заповітом та Витягу з Державного реєстру речових прав №332028597 від 11.05.2023р.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A4B" w:rsidRDefault="006E1CDB" w:rsidP="00630A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>Зобов’язати матір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итини,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0A9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10A9">
        <w:rPr>
          <w:color w:val="000000"/>
          <w:sz w:val="28"/>
          <w:szCs w:val="28"/>
          <w:lang w:val="uk-UA"/>
        </w:rPr>
        <w:t xml:space="preserve">…..*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житлові та майнові права 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>своєї доньки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шляхом укладення договору купівлі-продажу (дарування, міни тощо) щодо пр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>идбання на ім’я малолітньої дитини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72B5">
        <w:rPr>
          <w:color w:val="000000"/>
          <w:sz w:val="28"/>
          <w:szCs w:val="28"/>
          <w:lang w:val="uk-UA"/>
        </w:rPr>
        <w:t>…..*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 w:rsidR="00D760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606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рівноцінної або більшої квартири,</w:t>
      </w:r>
      <w:bookmarkStart w:id="0" w:name="_GoBack"/>
      <w:bookmarkEnd w:id="0"/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або будинку на протязі шести місяців з дня продажу 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073594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обл., Гайсинський р-н, с. </w:t>
      </w:r>
      <w:r w:rsidR="000A72B5">
        <w:rPr>
          <w:rFonts w:ascii="Times New Roman" w:hAnsi="Times New Roman" w:cs="Times New Roman"/>
          <w:sz w:val="28"/>
          <w:szCs w:val="28"/>
          <w:lang w:val="uk-UA"/>
        </w:rPr>
        <w:t xml:space="preserve">Харпачка, вул. </w:t>
      </w:r>
      <w:r w:rsidR="000A72B5">
        <w:rPr>
          <w:color w:val="000000"/>
          <w:sz w:val="28"/>
          <w:szCs w:val="28"/>
          <w:lang w:val="uk-UA"/>
        </w:rPr>
        <w:t>…..*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>. Документ, який засвідчує набуття малолітн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 xml:space="preserve">ьою </w:t>
      </w:r>
      <w:proofErr w:type="spellStart"/>
      <w:r w:rsidR="00D7606A">
        <w:rPr>
          <w:rFonts w:ascii="Times New Roman" w:hAnsi="Times New Roman" w:cs="Times New Roman"/>
          <w:sz w:val="28"/>
          <w:szCs w:val="28"/>
          <w:lang w:val="uk-UA"/>
        </w:rPr>
        <w:t>дити</w:t>
      </w:r>
      <w:r w:rsidR="000A72B5">
        <w:rPr>
          <w:rFonts w:ascii="Times New Roman" w:hAnsi="Times New Roman" w:cs="Times New Roman"/>
          <w:sz w:val="28"/>
          <w:szCs w:val="28"/>
          <w:lang w:val="uk-UA"/>
        </w:rPr>
        <w:t>ньою</w:t>
      </w:r>
      <w:proofErr w:type="spellEnd"/>
      <w:r w:rsidR="000A7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2B5">
        <w:rPr>
          <w:color w:val="000000"/>
          <w:sz w:val="28"/>
          <w:szCs w:val="28"/>
          <w:lang w:val="uk-UA"/>
        </w:rPr>
        <w:t>…..*</w:t>
      </w:r>
      <w:r w:rsidR="00D7606A">
        <w:rPr>
          <w:rFonts w:ascii="Times New Roman" w:hAnsi="Times New Roman" w:cs="Times New Roman"/>
          <w:sz w:val="28"/>
          <w:szCs w:val="28"/>
          <w:lang w:val="uk-UA"/>
        </w:rPr>
        <w:t xml:space="preserve">25.01.2012 </w:t>
      </w:r>
      <w:proofErr w:type="spellStart"/>
      <w:r w:rsidR="00D760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606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30A4B">
        <w:rPr>
          <w:rFonts w:ascii="Times New Roman" w:hAnsi="Times New Roman" w:cs="Times New Roman"/>
          <w:sz w:val="28"/>
          <w:szCs w:val="28"/>
          <w:lang w:val="uk-UA"/>
        </w:rPr>
        <w:t xml:space="preserve"> права власності на житло пред’явити до Органу опіки та піклування Гайсинської міської ради протягом 1 (одного) місяця після набуття дитиною власності.</w:t>
      </w:r>
    </w:p>
    <w:p w:rsidR="00630A4B" w:rsidRDefault="00630A4B" w:rsidP="00630A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5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630A4B" w:rsidRDefault="00630A4B" w:rsidP="00630A4B">
      <w:pPr>
        <w:pStyle w:val="a3"/>
        <w:ind w:left="1068" w:right="-1"/>
        <w:jc w:val="both"/>
        <w:rPr>
          <w:b/>
          <w:sz w:val="28"/>
          <w:szCs w:val="28"/>
        </w:rPr>
      </w:pPr>
    </w:p>
    <w:p w:rsidR="00630A4B" w:rsidRDefault="00630A4B" w:rsidP="00630A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97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p w:rsidR="00630A4B" w:rsidRDefault="00630A4B" w:rsidP="00630A4B"/>
    <w:p w:rsidR="00630A4B" w:rsidRDefault="00630A4B" w:rsidP="00630A4B"/>
    <w:p w:rsidR="009A6D50" w:rsidRDefault="009A6D50"/>
    <w:sectPr w:rsidR="009A6D50" w:rsidSect="00A65F4E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30A4B"/>
    <w:rsid w:val="000354F7"/>
    <w:rsid w:val="00073594"/>
    <w:rsid w:val="000A72B5"/>
    <w:rsid w:val="002F234C"/>
    <w:rsid w:val="0040056C"/>
    <w:rsid w:val="004110A9"/>
    <w:rsid w:val="00630A4B"/>
    <w:rsid w:val="00695747"/>
    <w:rsid w:val="006E1CDB"/>
    <w:rsid w:val="00760A46"/>
    <w:rsid w:val="00784E6C"/>
    <w:rsid w:val="008A38D0"/>
    <w:rsid w:val="009A6D50"/>
    <w:rsid w:val="009B6169"/>
    <w:rsid w:val="00A65F4E"/>
    <w:rsid w:val="00B97D16"/>
    <w:rsid w:val="00C704C3"/>
    <w:rsid w:val="00CE49B3"/>
    <w:rsid w:val="00D70E16"/>
    <w:rsid w:val="00D7606A"/>
    <w:rsid w:val="00DB67B6"/>
    <w:rsid w:val="00EF54E5"/>
    <w:rsid w:val="00F911BB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3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13</cp:revision>
  <cp:lastPrinted>2023-07-19T05:26:00Z</cp:lastPrinted>
  <dcterms:created xsi:type="dcterms:W3CDTF">2023-07-12T12:45:00Z</dcterms:created>
  <dcterms:modified xsi:type="dcterms:W3CDTF">2023-07-28T06:09:00Z</dcterms:modified>
</cp:coreProperties>
</file>