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E7" w:rsidRDefault="000C5EE7" w:rsidP="002F546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E300EC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739102084" r:id="rId5"/>
        </w:object>
      </w:r>
    </w:p>
    <w:p w:rsidR="000C5EE7" w:rsidRDefault="000C5EE7" w:rsidP="002F5466">
      <w:pPr>
        <w:pStyle w:val="a3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0C5EE7" w:rsidRDefault="000C5EE7" w:rsidP="007114EB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К Р А Ї Н А</w:t>
      </w:r>
    </w:p>
    <w:p w:rsidR="000C5EE7" w:rsidRDefault="000C5EE7" w:rsidP="007114EB">
      <w:pPr>
        <w:pStyle w:val="21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А Й С И Н С Ь К А   М І С Ь К А   Р А Д А</w:t>
      </w:r>
    </w:p>
    <w:p w:rsidR="000C5EE7" w:rsidRDefault="000C5EE7" w:rsidP="007114EB">
      <w:pPr>
        <w:pStyle w:val="1"/>
        <w:spacing w:line="24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Гайсинського району     Вінницької області</w:t>
      </w:r>
    </w:p>
    <w:p w:rsidR="000C5EE7" w:rsidRDefault="000C5EE7" w:rsidP="007114EB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ВИКОНАВЧИЙ  КОМІТЕТ</w:t>
      </w:r>
    </w:p>
    <w:p w:rsidR="000C5EE7" w:rsidRDefault="000C5EE7" w:rsidP="002F5466">
      <w:pPr>
        <w:rPr>
          <w:b/>
          <w:color w:val="000000"/>
          <w:sz w:val="32"/>
          <w:szCs w:val="32"/>
        </w:rPr>
      </w:pPr>
    </w:p>
    <w:p w:rsidR="000C5EE7" w:rsidRDefault="000C5EE7" w:rsidP="002F546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>
        <w:rPr>
          <w:b/>
          <w:color w:val="000000"/>
          <w:sz w:val="36"/>
          <w:szCs w:val="36"/>
        </w:rPr>
        <w:t>Н</w:t>
      </w:r>
      <w:proofErr w:type="spellEnd"/>
      <w:r>
        <w:rPr>
          <w:b/>
          <w:color w:val="000000"/>
          <w:sz w:val="36"/>
          <w:szCs w:val="36"/>
        </w:rPr>
        <w:t xml:space="preserve"> Я</w:t>
      </w:r>
    </w:p>
    <w:p w:rsidR="000C5EE7" w:rsidRDefault="000C5EE7" w:rsidP="002F5466">
      <w:pPr>
        <w:rPr>
          <w:b/>
          <w:color w:val="000000"/>
          <w:sz w:val="36"/>
          <w:szCs w:val="36"/>
        </w:rPr>
      </w:pPr>
    </w:p>
    <w:p w:rsidR="000C5EE7" w:rsidRDefault="00127613" w:rsidP="002F5466">
      <w:pPr>
        <w:rPr>
          <w:u w:val="single"/>
        </w:rPr>
      </w:pPr>
      <w:r>
        <w:rPr>
          <w:u w:val="single"/>
        </w:rPr>
        <w:t>1</w:t>
      </w:r>
      <w:r w:rsidR="007114EB">
        <w:rPr>
          <w:u w:val="single"/>
        </w:rPr>
        <w:t>8</w:t>
      </w:r>
      <w:r>
        <w:rPr>
          <w:u w:val="single"/>
        </w:rPr>
        <w:t xml:space="preserve"> </w:t>
      </w:r>
      <w:r w:rsidR="007114EB">
        <w:rPr>
          <w:u w:val="single"/>
        </w:rPr>
        <w:t>січня</w:t>
      </w:r>
      <w:r w:rsidR="000C5EE7">
        <w:rPr>
          <w:u w:val="single"/>
        </w:rPr>
        <w:t xml:space="preserve"> 20</w:t>
      </w:r>
      <w:r>
        <w:rPr>
          <w:u w:val="single"/>
        </w:rPr>
        <w:t>2</w:t>
      </w:r>
      <w:r w:rsidR="007114EB">
        <w:rPr>
          <w:u w:val="single"/>
        </w:rPr>
        <w:t>3</w:t>
      </w:r>
      <w:r w:rsidR="000C5EE7">
        <w:rPr>
          <w:u w:val="single"/>
        </w:rPr>
        <w:t xml:space="preserve"> року №</w:t>
      </w:r>
      <w:r w:rsidR="0030256B">
        <w:rPr>
          <w:u w:val="single"/>
        </w:rPr>
        <w:t>8.</w:t>
      </w:r>
    </w:p>
    <w:p w:rsidR="000C5EE7" w:rsidRDefault="000C5EE7" w:rsidP="002F5466">
      <w:pPr>
        <w:rPr>
          <w:b/>
        </w:rPr>
      </w:pPr>
      <w:r>
        <w:rPr>
          <w:b/>
        </w:rPr>
        <w:t>Про видачу ордер</w:t>
      </w:r>
      <w:r w:rsidR="00E244C9">
        <w:rPr>
          <w:b/>
        </w:rPr>
        <w:t>у</w:t>
      </w:r>
      <w:r>
        <w:rPr>
          <w:b/>
        </w:rPr>
        <w:t xml:space="preserve"> на заселення </w:t>
      </w:r>
    </w:p>
    <w:p w:rsidR="000C5EE7" w:rsidRDefault="000C5EE7" w:rsidP="002F5466">
      <w:pPr>
        <w:rPr>
          <w:b/>
        </w:rPr>
      </w:pPr>
      <w:r>
        <w:rPr>
          <w:b/>
        </w:rPr>
        <w:t>службов</w:t>
      </w:r>
      <w:r w:rsidR="00E244C9">
        <w:rPr>
          <w:b/>
        </w:rPr>
        <w:t>ої</w:t>
      </w:r>
      <w:r>
        <w:rPr>
          <w:b/>
        </w:rPr>
        <w:t xml:space="preserve"> </w:t>
      </w:r>
      <w:r w:rsidR="00E244C9">
        <w:rPr>
          <w:b/>
        </w:rPr>
        <w:t xml:space="preserve"> </w:t>
      </w:r>
      <w:r>
        <w:rPr>
          <w:b/>
        </w:rPr>
        <w:t>квартир</w:t>
      </w:r>
      <w:r w:rsidR="00E244C9">
        <w:rPr>
          <w:b/>
        </w:rPr>
        <w:t>и</w:t>
      </w:r>
    </w:p>
    <w:p w:rsidR="000C5EE7" w:rsidRDefault="000C5EE7" w:rsidP="002F5466">
      <w:pPr>
        <w:rPr>
          <w:b/>
        </w:rPr>
      </w:pPr>
    </w:p>
    <w:p w:rsidR="000C5EE7" w:rsidRDefault="000C5EE7" w:rsidP="002F5466">
      <w:pPr>
        <w:jc w:val="both"/>
      </w:pPr>
      <w:r>
        <w:t xml:space="preserve">         Розглянувши клопотання начальника КЕВ м. Вінниця  від </w:t>
      </w:r>
      <w:r w:rsidR="007114EB">
        <w:t>22</w:t>
      </w:r>
      <w:r w:rsidR="00C86DA8">
        <w:t>.</w:t>
      </w:r>
      <w:r w:rsidR="00C86DA8" w:rsidRPr="00C86DA8">
        <w:t>11</w:t>
      </w:r>
      <w:r w:rsidR="00C86DA8">
        <w:t>.202</w:t>
      </w:r>
      <w:r w:rsidR="007114EB">
        <w:t>2</w:t>
      </w:r>
      <w:r>
        <w:t xml:space="preserve"> р. № </w:t>
      </w:r>
      <w:r w:rsidR="007114EB">
        <w:t>573/3221</w:t>
      </w:r>
      <w:r>
        <w:t xml:space="preserve"> та протокол засідання комісії з контролю за </w:t>
      </w:r>
      <w:r w:rsidR="00C86DA8" w:rsidRPr="00C86DA8">
        <w:t>забезпеченням військовослужбовців ЗСУ жилими приміщеннями</w:t>
      </w:r>
      <w:r>
        <w:t xml:space="preserve"> від </w:t>
      </w:r>
      <w:r w:rsidR="007114EB">
        <w:t>1</w:t>
      </w:r>
      <w:r w:rsidR="00C86DA8" w:rsidRPr="00C86DA8">
        <w:t>6</w:t>
      </w:r>
      <w:r w:rsidR="00C86DA8">
        <w:t>.</w:t>
      </w:r>
      <w:r w:rsidR="00C86DA8" w:rsidRPr="00C86DA8">
        <w:t>11</w:t>
      </w:r>
      <w:r w:rsidR="00C86DA8">
        <w:t>.202</w:t>
      </w:r>
      <w:r w:rsidR="007114EB">
        <w:t>2</w:t>
      </w:r>
      <w:r>
        <w:t xml:space="preserve"> р. </w:t>
      </w:r>
      <w:r w:rsidR="007114EB">
        <w:t xml:space="preserve"> </w:t>
      </w:r>
      <w:r>
        <w:t xml:space="preserve">№ </w:t>
      </w:r>
      <w:r w:rsidR="00C86DA8" w:rsidRPr="00C86DA8">
        <w:t>1</w:t>
      </w:r>
      <w:r w:rsidR="007114EB">
        <w:t>31</w:t>
      </w:r>
      <w:r>
        <w:t>,</w:t>
      </w:r>
      <w:bookmarkStart w:id="0" w:name="_GoBack"/>
      <w:bookmarkEnd w:id="0"/>
      <w:r w:rsidR="00AC6F8E">
        <w:t xml:space="preserve"> </w:t>
      </w:r>
      <w:r>
        <w:t xml:space="preserve">керуючись ст. ст. 15,121,122  Житлового Кодексу Української РСР, виконком міської ради ВИРІШИВ:           </w:t>
      </w:r>
    </w:p>
    <w:p w:rsidR="000C5EE7" w:rsidRPr="00703ABA" w:rsidRDefault="0030256B" w:rsidP="00703ABA">
      <w:pPr>
        <w:spacing w:line="160" w:lineRule="atLeast"/>
        <w:rPr>
          <w:b/>
          <w:szCs w:val="28"/>
        </w:rPr>
      </w:pPr>
      <w:r>
        <w:t>1.</w:t>
      </w:r>
      <w:r w:rsidR="000C5EE7" w:rsidRPr="003476A7">
        <w:t xml:space="preserve">Видати ордер на заселення службової квартири № </w:t>
      </w:r>
      <w:r w:rsidR="007114EB">
        <w:t>1</w:t>
      </w:r>
      <w:r w:rsidR="000C5EE7" w:rsidRPr="003476A7">
        <w:t xml:space="preserve"> у житловому будинку №</w:t>
      </w:r>
      <w:r w:rsidR="007114EB">
        <w:t>6</w:t>
      </w:r>
      <w:r w:rsidR="000C5EE7" w:rsidRPr="003476A7">
        <w:t xml:space="preserve">2 по вул. </w:t>
      </w:r>
      <w:r w:rsidR="00703ABA">
        <w:rPr>
          <w:color w:val="000000"/>
          <w:szCs w:val="28"/>
        </w:rPr>
        <w:t>…..*</w:t>
      </w:r>
      <w:r w:rsidR="000C5EE7" w:rsidRPr="003476A7">
        <w:t xml:space="preserve"> в м. Гайсин, складається з </w:t>
      </w:r>
      <w:r w:rsidR="007114EB">
        <w:t>2</w:t>
      </w:r>
      <w:r w:rsidR="00AC6F8E">
        <w:t>-х кімнат</w:t>
      </w:r>
      <w:r w:rsidR="000C5EE7" w:rsidRPr="003476A7">
        <w:t>,</w:t>
      </w:r>
      <w:r w:rsidR="0068605F">
        <w:t xml:space="preserve"> загальною площею 43,4 м</w:t>
      </w:r>
      <w:r w:rsidR="0068605F" w:rsidRPr="0068605F">
        <w:rPr>
          <w:vertAlign w:val="superscript"/>
        </w:rPr>
        <w:t>2</w:t>
      </w:r>
      <w:r w:rsidR="0068605F">
        <w:t xml:space="preserve"> (в т.ч.,</w:t>
      </w:r>
      <w:r w:rsidR="000C5EE7" w:rsidRPr="003476A7">
        <w:t xml:space="preserve">  житловою площею </w:t>
      </w:r>
      <w:r w:rsidR="007114EB">
        <w:t xml:space="preserve">29,0 </w:t>
      </w:r>
      <w:r w:rsidR="000C5EE7" w:rsidRPr="003476A7">
        <w:t>м</w:t>
      </w:r>
      <w:r w:rsidR="0068605F" w:rsidRPr="0068605F">
        <w:rPr>
          <w:vertAlign w:val="superscript"/>
        </w:rPr>
        <w:t>2</w:t>
      </w:r>
      <w:r w:rsidR="0068605F">
        <w:t>)</w:t>
      </w:r>
      <w:r w:rsidR="000C5EE7" w:rsidRPr="003476A7">
        <w:t xml:space="preserve">, військовослужбовцю </w:t>
      </w:r>
      <w:r w:rsidR="007114EB">
        <w:t>військової частини А1619 м. Гайсин</w:t>
      </w:r>
      <w:r w:rsidR="000C5EE7" w:rsidRPr="003476A7">
        <w:t xml:space="preserve">, </w:t>
      </w:r>
      <w:r w:rsidR="007114EB">
        <w:t>головному</w:t>
      </w:r>
      <w:r w:rsidR="00C86DA8" w:rsidRPr="003476A7">
        <w:t xml:space="preserve"> сержанту </w:t>
      </w:r>
      <w:r w:rsidR="00703ABA">
        <w:rPr>
          <w:color w:val="000000"/>
          <w:szCs w:val="28"/>
        </w:rPr>
        <w:t>…..*</w:t>
      </w:r>
      <w:r w:rsidR="000C5EE7" w:rsidRPr="003476A7">
        <w:t>, сім’</w:t>
      </w:r>
      <w:r w:rsidR="0068605F">
        <w:t>я</w:t>
      </w:r>
      <w:r w:rsidR="000C5EE7" w:rsidRPr="003476A7">
        <w:t xml:space="preserve"> як</w:t>
      </w:r>
      <w:r w:rsidR="0068605F">
        <w:t>ої</w:t>
      </w:r>
      <w:r w:rsidR="000C5EE7" w:rsidRPr="003476A7">
        <w:t xml:space="preserve"> складається з </w:t>
      </w:r>
      <w:r w:rsidR="007114EB">
        <w:t>двох осіб (вона та донька</w:t>
      </w:r>
      <w:r w:rsidR="00703ABA">
        <w:t xml:space="preserve">, </w:t>
      </w:r>
      <w:r w:rsidR="00703ABA">
        <w:rPr>
          <w:color w:val="000000"/>
          <w:szCs w:val="28"/>
        </w:rPr>
        <w:t>…..*</w:t>
      </w:r>
      <w:r w:rsidR="007114EB">
        <w:t xml:space="preserve">, 2002 </w:t>
      </w:r>
      <w:proofErr w:type="spellStart"/>
      <w:r w:rsidR="007114EB">
        <w:t>р.н</w:t>
      </w:r>
      <w:proofErr w:type="spellEnd"/>
      <w:r w:rsidR="007114EB">
        <w:t>.)</w:t>
      </w:r>
      <w:r w:rsidR="000C5EE7" w:rsidRPr="003476A7">
        <w:t>.</w:t>
      </w:r>
    </w:p>
    <w:p w:rsidR="00127613" w:rsidRDefault="00127613" w:rsidP="002F5466">
      <w:pPr>
        <w:jc w:val="both"/>
      </w:pPr>
    </w:p>
    <w:p w:rsidR="000C5EE7" w:rsidRPr="00BA7FB6" w:rsidRDefault="000C5EE7" w:rsidP="002F5466">
      <w:pPr>
        <w:jc w:val="both"/>
        <w:rPr>
          <w:b/>
        </w:rPr>
      </w:pPr>
      <w:r w:rsidRPr="00BA7FB6">
        <w:rPr>
          <w:b/>
        </w:rPr>
        <w:t xml:space="preserve">Міський голова                                                  </w:t>
      </w:r>
      <w:r w:rsidR="0030256B">
        <w:rPr>
          <w:b/>
        </w:rPr>
        <w:t>А.І.Гук</w:t>
      </w:r>
    </w:p>
    <w:p w:rsidR="000C5EE7" w:rsidRDefault="000C5EE7"/>
    <w:sectPr w:rsidR="000C5EE7" w:rsidSect="001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466"/>
    <w:rsid w:val="000C5EE7"/>
    <w:rsid w:val="000D1F3D"/>
    <w:rsid w:val="00107933"/>
    <w:rsid w:val="00127613"/>
    <w:rsid w:val="00136E67"/>
    <w:rsid w:val="00195BEF"/>
    <w:rsid w:val="001A175E"/>
    <w:rsid w:val="001A7140"/>
    <w:rsid w:val="001B0F88"/>
    <w:rsid w:val="001C2001"/>
    <w:rsid w:val="001E6CF6"/>
    <w:rsid w:val="002F5466"/>
    <w:rsid w:val="0030256B"/>
    <w:rsid w:val="003028F7"/>
    <w:rsid w:val="003476A7"/>
    <w:rsid w:val="00356B17"/>
    <w:rsid w:val="004350F5"/>
    <w:rsid w:val="006247E2"/>
    <w:rsid w:val="00651030"/>
    <w:rsid w:val="0068605F"/>
    <w:rsid w:val="006D5FF6"/>
    <w:rsid w:val="006E1094"/>
    <w:rsid w:val="006E278F"/>
    <w:rsid w:val="00703ABA"/>
    <w:rsid w:val="007114EB"/>
    <w:rsid w:val="0077166A"/>
    <w:rsid w:val="007833F5"/>
    <w:rsid w:val="00892AAB"/>
    <w:rsid w:val="009E5682"/>
    <w:rsid w:val="00A823EE"/>
    <w:rsid w:val="00AC6F8E"/>
    <w:rsid w:val="00B808C5"/>
    <w:rsid w:val="00B86D46"/>
    <w:rsid w:val="00BA1199"/>
    <w:rsid w:val="00BA7FB6"/>
    <w:rsid w:val="00C12E42"/>
    <w:rsid w:val="00C86DA8"/>
    <w:rsid w:val="00C931E2"/>
    <w:rsid w:val="00D11809"/>
    <w:rsid w:val="00D2634F"/>
    <w:rsid w:val="00D36930"/>
    <w:rsid w:val="00D836E4"/>
    <w:rsid w:val="00E244C9"/>
    <w:rsid w:val="00E300EC"/>
    <w:rsid w:val="00E32930"/>
    <w:rsid w:val="00E60191"/>
    <w:rsid w:val="00F843EE"/>
    <w:rsid w:val="00FE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66"/>
    <w:rPr>
      <w:rFonts w:ascii="Times New Roman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54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Обычный1"/>
    <w:uiPriority w:val="99"/>
    <w:semiHidden/>
    <w:rsid w:val="002F5466"/>
    <w:pPr>
      <w:widowControl w:val="0"/>
      <w:snapToGrid w:val="0"/>
      <w:spacing w:line="276" w:lineRule="auto"/>
      <w:ind w:firstLine="280"/>
      <w:jc w:val="both"/>
    </w:pPr>
    <w:rPr>
      <w:rFonts w:ascii="Times New Roman" w:hAnsi="Times New Roman"/>
      <w:lang w:val="uk-UA" w:eastAsia="ru-RU"/>
    </w:rPr>
  </w:style>
  <w:style w:type="paragraph" w:customStyle="1" w:styleId="21">
    <w:name w:val="Заголовок 21"/>
    <w:basedOn w:val="1"/>
    <w:next w:val="1"/>
    <w:uiPriority w:val="99"/>
    <w:semiHidden/>
    <w:rsid w:val="002F5466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30</cp:revision>
  <cp:lastPrinted>2023-01-03T07:48:00Z</cp:lastPrinted>
  <dcterms:created xsi:type="dcterms:W3CDTF">2017-06-19T07:25:00Z</dcterms:created>
  <dcterms:modified xsi:type="dcterms:W3CDTF">2023-02-28T13:08:00Z</dcterms:modified>
</cp:coreProperties>
</file>