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0" w:rsidRDefault="00B05EC0" w:rsidP="00B05EC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8D3ED3">
        <w:rPr>
          <w:szCs w:val="28"/>
        </w:rPr>
        <w:t xml:space="preserve">                  </w:t>
      </w:r>
    </w:p>
    <w:p w:rsidR="00B05EC0" w:rsidRPr="00C54C30" w:rsidRDefault="00B05EC0" w:rsidP="00B05EC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47.55pt" o:ole="" fillcolor="window">
            <v:imagedata r:id="rId5" o:title=""/>
          </v:shape>
          <o:OLEObject Type="Embed" ProgID="Word.Picture.8" ShapeID="_x0000_i1025" DrawAspect="Content" ObjectID="_1754823009" r:id="rId6"/>
        </w:object>
      </w:r>
    </w:p>
    <w:p w:rsidR="00B05EC0" w:rsidRPr="005B16BF" w:rsidRDefault="00B05EC0" w:rsidP="00B05EC0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B05EC0" w:rsidRPr="005B16BF" w:rsidRDefault="00B05EC0" w:rsidP="00B05EC0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B05EC0" w:rsidRPr="005B16BF" w:rsidRDefault="00B05EC0" w:rsidP="00B05EC0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B05EC0" w:rsidRPr="00C54C30" w:rsidRDefault="00B05EC0" w:rsidP="00B05EC0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</w:t>
      </w:r>
    </w:p>
    <w:p w:rsidR="00B05EC0" w:rsidRPr="00C54C30" w:rsidRDefault="00B05EC0" w:rsidP="00B05EC0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B05EC0" w:rsidRPr="00C54C30" w:rsidRDefault="008D3ED3" w:rsidP="00B05EC0">
      <w:pPr>
        <w:shd w:val="clear" w:color="auto" w:fill="FFFFFF"/>
        <w:tabs>
          <w:tab w:val="left" w:pos="426"/>
          <w:tab w:val="left" w:pos="709"/>
          <w:tab w:val="left" w:pos="5812"/>
          <w:tab w:val="left" w:pos="5954"/>
          <w:tab w:val="left" w:pos="6379"/>
        </w:tabs>
        <w:ind w:right="3543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16 серпня 2023 р. №162.</w:t>
      </w:r>
    </w:p>
    <w:p w:rsidR="008D3ED3" w:rsidRDefault="00B05EC0" w:rsidP="008D3ED3">
      <w:pPr>
        <w:rPr>
          <w:b/>
        </w:rPr>
      </w:pPr>
      <w:r w:rsidRPr="009262C3">
        <w:rPr>
          <w:b/>
        </w:rPr>
        <w:t xml:space="preserve">Про затвердження інформаційних  та </w:t>
      </w:r>
    </w:p>
    <w:p w:rsidR="008D3ED3" w:rsidRDefault="00B05EC0" w:rsidP="008D3ED3">
      <w:pPr>
        <w:rPr>
          <w:b/>
        </w:rPr>
      </w:pPr>
      <w:r w:rsidRPr="009262C3">
        <w:rPr>
          <w:b/>
        </w:rPr>
        <w:t xml:space="preserve">технологічних карток адміністративних </w:t>
      </w:r>
    </w:p>
    <w:p w:rsidR="008D3ED3" w:rsidRDefault="00B05EC0" w:rsidP="008D3ED3">
      <w:pPr>
        <w:rPr>
          <w:b/>
        </w:rPr>
      </w:pPr>
      <w:r w:rsidRPr="009262C3">
        <w:rPr>
          <w:b/>
        </w:rPr>
        <w:t xml:space="preserve">послуг по сектору державної реєстртації </w:t>
      </w:r>
    </w:p>
    <w:p w:rsidR="008D3ED3" w:rsidRDefault="00B05EC0" w:rsidP="008D3ED3">
      <w:pPr>
        <w:rPr>
          <w:b/>
        </w:rPr>
      </w:pPr>
      <w:r w:rsidRPr="009262C3">
        <w:rPr>
          <w:b/>
        </w:rPr>
        <w:t xml:space="preserve">загального відділу виконавчого комітету </w:t>
      </w:r>
    </w:p>
    <w:p w:rsidR="00B05EC0" w:rsidRPr="009262C3" w:rsidRDefault="00B05EC0" w:rsidP="008D3ED3">
      <w:pPr>
        <w:rPr>
          <w:b/>
        </w:rPr>
      </w:pPr>
      <w:r w:rsidRPr="009262C3">
        <w:rPr>
          <w:b/>
        </w:rPr>
        <w:t>Гайсинської міської ради</w:t>
      </w:r>
    </w:p>
    <w:p w:rsidR="00B05EC0" w:rsidRDefault="00B05EC0" w:rsidP="00B05EC0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</w:tabs>
        <w:ind w:right="-1"/>
        <w:rPr>
          <w:b/>
          <w:color w:val="000000"/>
          <w:szCs w:val="28"/>
        </w:rPr>
      </w:pPr>
    </w:p>
    <w:p w:rsidR="00B05EC0" w:rsidRPr="00F9594F" w:rsidRDefault="00B05EC0" w:rsidP="00F9594F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</w:tabs>
        <w:ind w:right="-1"/>
        <w:jc w:val="both"/>
        <w:rPr>
          <w:b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F9594F">
        <w:rPr>
          <w:color w:val="000000"/>
          <w:szCs w:val="28"/>
          <w:bdr w:val="none" w:sz="0" w:space="0" w:color="auto" w:frame="1"/>
          <w:shd w:val="clear" w:color="auto" w:fill="FFFFFF"/>
        </w:rPr>
        <w:t>На виконання Законів</w:t>
      </w:r>
      <w:r w:rsidR="00A4429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України</w:t>
      </w:r>
      <w:r w:rsidRPr="00AC696B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«Про адміністративні послуги»,</w:t>
      </w:r>
      <w:r w:rsidR="00A4429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4528F4">
        <w:rPr>
          <w:color w:val="000000"/>
          <w:szCs w:val="28"/>
          <w:bdr w:val="none" w:sz="0" w:space="0" w:color="auto" w:frame="1"/>
          <w:shd w:val="clear" w:color="auto" w:fill="FFFFFF"/>
        </w:rPr>
        <w:t>«</w:t>
      </w:r>
      <w:r w:rsidRPr="004528F4">
        <w:rPr>
          <w:bCs/>
          <w:color w:val="333333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формувань»</w:t>
      </w:r>
      <w:r w:rsidR="00A44294">
        <w:rPr>
          <w:bCs/>
          <w:color w:val="333333"/>
          <w:szCs w:val="28"/>
          <w:shd w:val="clear" w:color="auto" w:fill="FFFFFF"/>
        </w:rPr>
        <w:t xml:space="preserve">, </w:t>
      </w:r>
      <w:r w:rsidRPr="004528F4">
        <w:rPr>
          <w:bCs/>
          <w:color w:val="333333"/>
          <w:szCs w:val="28"/>
          <w:shd w:val="clear" w:color="auto" w:fill="FFFFFF"/>
        </w:rPr>
        <w:t>«Про державну реєстрацію речових прав на нерухоме майно та їх обтяжень»</w:t>
      </w:r>
      <w:r w:rsidR="00A44294">
        <w:rPr>
          <w:bCs/>
          <w:color w:val="333333"/>
          <w:szCs w:val="28"/>
          <w:shd w:val="clear" w:color="auto" w:fill="FFFFFF"/>
        </w:rPr>
        <w:t>,</w:t>
      </w:r>
      <w:r w:rsidR="00A4429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нака</w:t>
      </w:r>
      <w:r w:rsidR="00F9594F">
        <w:rPr>
          <w:color w:val="000000"/>
          <w:szCs w:val="28"/>
          <w:bdr w:val="none" w:sz="0" w:space="0" w:color="auto" w:frame="1"/>
          <w:shd w:val="clear" w:color="auto" w:fill="FFFFFF"/>
        </w:rPr>
        <w:t>зу</w:t>
      </w:r>
      <w:r w:rsidRPr="004528F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Міністерства юстиції України від </w:t>
      </w:r>
      <w:r w:rsidRPr="004528F4">
        <w:rPr>
          <w:bCs/>
          <w:color w:val="000000"/>
          <w:szCs w:val="28"/>
          <w:shd w:val="clear" w:color="auto" w:fill="FFFFFF"/>
        </w:rPr>
        <w:t>29.12.2015 </w:t>
      </w:r>
      <w:r w:rsidR="00A44294">
        <w:rPr>
          <w:bCs/>
          <w:color w:val="000000"/>
          <w:szCs w:val="28"/>
          <w:shd w:val="clear" w:color="auto" w:fill="FFFFFF"/>
        </w:rPr>
        <w:t xml:space="preserve"> №</w:t>
      </w:r>
      <w:r w:rsidRPr="004528F4">
        <w:rPr>
          <w:bCs/>
          <w:color w:val="000000"/>
          <w:szCs w:val="28"/>
          <w:shd w:val="clear" w:color="auto" w:fill="FFFFFF"/>
        </w:rPr>
        <w:t>2790/5</w:t>
      </w:r>
      <w:r w:rsidRPr="004528F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«</w:t>
      </w:r>
      <w:r w:rsidRPr="004528F4">
        <w:rPr>
          <w:bCs/>
          <w:color w:val="333333"/>
          <w:szCs w:val="28"/>
          <w:shd w:val="clear" w:color="auto" w:fill="FFFFFF"/>
        </w:rPr>
        <w:t>Про врегулювання відносин, пов’язаних зі статусом державного реєстратора»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>,</w:t>
      </w:r>
      <w:r w:rsidRPr="000A35A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відповідно до Інструкції з діловодства у Гайсинській міській раді та її виконавчих органів, затвердженої рішенням виконкому  від 20 січня 2021 року №1,</w:t>
      </w:r>
      <w:r>
        <w:t xml:space="preserve"> Регламенту</w:t>
      </w:r>
      <w:r w:rsidRPr="00F57030">
        <w:t xml:space="preserve"> виконавчого комітету Гайсинської міської ради 8 скликання,</w:t>
      </w:r>
      <w:r w:rsidR="00F9594F" w:rsidRPr="00F9594F">
        <w:rPr>
          <w:b/>
          <w:color w:val="000000"/>
          <w:szCs w:val="28"/>
        </w:rPr>
        <w:t xml:space="preserve"> </w:t>
      </w:r>
      <w:r w:rsidR="00F9594F">
        <w:rPr>
          <w:color w:val="000000"/>
          <w:szCs w:val="28"/>
          <w:bdr w:val="none" w:sz="0" w:space="0" w:color="auto" w:frame="1"/>
          <w:shd w:val="clear" w:color="auto" w:fill="FFFFFF"/>
        </w:rPr>
        <w:t>з</w:t>
      </w:r>
      <w:r w:rsidR="00F9594F" w:rsidRPr="00AC696B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метою належного надання</w:t>
      </w:r>
      <w:r w:rsidR="00F9594F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адміністративних послуг на </w:t>
      </w:r>
      <w:r w:rsidR="00F9594F" w:rsidRPr="00AC696B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тери</w:t>
      </w:r>
      <w:r w:rsidR="00F9594F">
        <w:rPr>
          <w:color w:val="000000"/>
          <w:szCs w:val="28"/>
          <w:bdr w:val="none" w:sz="0" w:space="0" w:color="auto" w:frame="1"/>
          <w:shd w:val="clear" w:color="auto" w:fill="FFFFFF"/>
        </w:rPr>
        <w:t>торії Гайсинської міської територіальної громади, керуючись п.4 ч. «б»</w:t>
      </w:r>
      <w:r w:rsidR="00A44294">
        <w:t xml:space="preserve"> </w:t>
      </w:r>
      <w:r w:rsidR="00F9594F">
        <w:t xml:space="preserve"> ст.27, ст.52 та</w:t>
      </w:r>
      <w:r w:rsidR="00A44294">
        <w:t xml:space="preserve"> </w:t>
      </w:r>
      <w:r w:rsidR="00E060F4">
        <w:t>п.6 ст.59 Закону України «Про місцеве самоврядування в Україні»,</w:t>
      </w:r>
      <w:r w:rsidRPr="00F57030">
        <w:t xml:space="preserve"> виконком міської ради</w:t>
      </w:r>
      <w:r w:rsidR="00A44294">
        <w:t xml:space="preserve">, </w:t>
      </w:r>
      <w:r w:rsidRPr="00F57030">
        <w:t xml:space="preserve"> ВИРІШИВ:</w:t>
      </w:r>
    </w:p>
    <w:p w:rsidR="00B05EC0" w:rsidRPr="00B05EC0" w:rsidRDefault="00E060F4" w:rsidP="00E060F4">
      <w:pPr>
        <w:pStyle w:val="ad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05EC0" w:rsidRPr="00B05EC0">
        <w:rPr>
          <w:rFonts w:ascii="Times New Roman" w:hAnsi="Times New Roman"/>
          <w:color w:val="000000"/>
          <w:sz w:val="28"/>
          <w:szCs w:val="28"/>
        </w:rPr>
        <w:t xml:space="preserve">Затвердити інформаційні та технологічні картки щодо надання адміністративних послуг у сфері державної реєстрації юридичних осіб  та фізичних осіб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B05EC0" w:rsidRPr="00B05EC0">
        <w:rPr>
          <w:rFonts w:ascii="Times New Roman" w:hAnsi="Times New Roman"/>
          <w:color w:val="000000"/>
          <w:sz w:val="28"/>
          <w:szCs w:val="28"/>
        </w:rPr>
        <w:t xml:space="preserve"> підприємців</w:t>
      </w:r>
      <w:r>
        <w:rPr>
          <w:rFonts w:ascii="Times New Roman" w:hAnsi="Times New Roman"/>
          <w:color w:val="000000"/>
          <w:sz w:val="28"/>
          <w:szCs w:val="28"/>
        </w:rPr>
        <w:t>, згідно д</w:t>
      </w:r>
      <w:r>
        <w:rPr>
          <w:rFonts w:ascii="Times New Roman" w:hAnsi="Times New Roman"/>
          <w:sz w:val="28"/>
          <w:szCs w:val="28"/>
        </w:rPr>
        <w:t>одатку 1, що додається до цього рішення.</w:t>
      </w:r>
    </w:p>
    <w:p w:rsidR="00B05EC0" w:rsidRPr="00B05EC0" w:rsidRDefault="00B05EC0" w:rsidP="00E060F4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5EC0">
        <w:rPr>
          <w:rFonts w:ascii="Times New Roman" w:hAnsi="Times New Roman"/>
          <w:color w:val="000000"/>
          <w:sz w:val="28"/>
          <w:szCs w:val="28"/>
        </w:rPr>
        <w:t>2.</w:t>
      </w:r>
      <w:r w:rsidRPr="00B05EC0">
        <w:rPr>
          <w:rFonts w:ascii="Times New Roman" w:hAnsi="Times New Roman"/>
          <w:sz w:val="28"/>
          <w:szCs w:val="28"/>
        </w:rPr>
        <w:t>Затвердити інформаційні та технологічні картки щодо надання адміністративних послуг у сфері реєстрації речових прав на</w:t>
      </w:r>
      <w:r w:rsidR="00E060F4">
        <w:rPr>
          <w:rFonts w:ascii="Times New Roman" w:hAnsi="Times New Roman"/>
          <w:sz w:val="28"/>
          <w:szCs w:val="28"/>
        </w:rPr>
        <w:t xml:space="preserve"> нерухоме майно та їх обтяжень, згідно додатку 2, що додається до цього рішення.</w:t>
      </w:r>
    </w:p>
    <w:p w:rsidR="00B05EC0" w:rsidRPr="00B05EC0" w:rsidRDefault="00B05EC0" w:rsidP="00E060F4">
      <w:pPr>
        <w:pStyle w:val="ad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5EC0">
        <w:rPr>
          <w:rFonts w:ascii="Times New Roman" w:hAnsi="Times New Roman"/>
          <w:sz w:val="28"/>
          <w:szCs w:val="28"/>
        </w:rPr>
        <w:t>3.Контроль за виконанням цього рішення  покласти на секретаря виконавчого комітету А.П.</w:t>
      </w:r>
      <w:proofErr w:type="spellStart"/>
      <w:r w:rsidRPr="00B05EC0">
        <w:rPr>
          <w:rFonts w:ascii="Times New Roman" w:hAnsi="Times New Roman"/>
          <w:sz w:val="28"/>
          <w:szCs w:val="28"/>
        </w:rPr>
        <w:t>Філімонова</w:t>
      </w:r>
      <w:proofErr w:type="spellEnd"/>
      <w:r w:rsidRPr="00B05EC0">
        <w:rPr>
          <w:rFonts w:ascii="Times New Roman" w:hAnsi="Times New Roman"/>
          <w:sz w:val="28"/>
          <w:szCs w:val="28"/>
        </w:rPr>
        <w:t>.</w:t>
      </w:r>
    </w:p>
    <w:p w:rsidR="00B05EC0" w:rsidRPr="00E060F4" w:rsidRDefault="00B05EC0" w:rsidP="00B05EC0">
      <w:pPr>
        <w:autoSpaceDE w:val="0"/>
        <w:autoSpaceDN w:val="0"/>
        <w:adjustRightInd w:val="0"/>
        <w:jc w:val="both"/>
        <w:rPr>
          <w:b/>
          <w:szCs w:val="28"/>
        </w:rPr>
      </w:pPr>
      <w:r w:rsidRPr="00E060F4">
        <w:rPr>
          <w:b/>
          <w:szCs w:val="28"/>
        </w:rPr>
        <w:t xml:space="preserve">Міський голова                        </w:t>
      </w:r>
      <w:r w:rsidR="00E7118D">
        <w:rPr>
          <w:b/>
          <w:szCs w:val="28"/>
        </w:rPr>
        <w:t xml:space="preserve">                         </w:t>
      </w:r>
      <w:r w:rsidRPr="00E060F4">
        <w:rPr>
          <w:b/>
          <w:szCs w:val="28"/>
        </w:rPr>
        <w:t xml:space="preserve">А.І.Гук </w:t>
      </w:r>
    </w:p>
    <w:p w:rsidR="00B05EC0" w:rsidRPr="004528F4" w:rsidRDefault="00B05EC0" w:rsidP="00B05EC0">
      <w:pPr>
        <w:autoSpaceDE w:val="0"/>
        <w:autoSpaceDN w:val="0"/>
        <w:adjustRightInd w:val="0"/>
        <w:jc w:val="both"/>
        <w:rPr>
          <w:szCs w:val="28"/>
        </w:rPr>
      </w:pPr>
    </w:p>
    <w:p w:rsidR="00B05EC0" w:rsidRDefault="00B05EC0" w:rsidP="00B05EC0">
      <w:pPr>
        <w:autoSpaceDE w:val="0"/>
        <w:autoSpaceDN w:val="0"/>
        <w:adjustRightInd w:val="0"/>
        <w:jc w:val="both"/>
        <w:rPr>
          <w:szCs w:val="28"/>
        </w:rPr>
      </w:pPr>
    </w:p>
    <w:p w:rsidR="00B05EC0" w:rsidRDefault="00B05EC0" w:rsidP="00B05EC0">
      <w:pPr>
        <w:autoSpaceDE w:val="0"/>
        <w:autoSpaceDN w:val="0"/>
        <w:adjustRightInd w:val="0"/>
        <w:jc w:val="both"/>
        <w:rPr>
          <w:szCs w:val="28"/>
        </w:rPr>
      </w:pPr>
    </w:p>
    <w:p w:rsidR="00B05EC0" w:rsidRDefault="00B05EC0" w:rsidP="00B05EC0">
      <w:pPr>
        <w:autoSpaceDE w:val="0"/>
        <w:autoSpaceDN w:val="0"/>
        <w:adjustRightInd w:val="0"/>
        <w:jc w:val="both"/>
        <w:rPr>
          <w:szCs w:val="28"/>
        </w:rPr>
      </w:pPr>
    </w:p>
    <w:p w:rsidR="00B05EC0" w:rsidRDefault="00B05EC0" w:rsidP="00B05EC0">
      <w:pPr>
        <w:rPr>
          <w:szCs w:val="28"/>
        </w:rPr>
      </w:pPr>
      <w:bookmarkStart w:id="0" w:name="_GoBack"/>
      <w:bookmarkEnd w:id="0"/>
    </w:p>
    <w:p w:rsidR="009D77BA" w:rsidRDefault="009D77BA" w:rsidP="00570A4B"/>
    <w:p w:rsidR="009D77BA" w:rsidRDefault="009D77BA" w:rsidP="00570A4B"/>
    <w:sectPr w:rsidR="009D77BA" w:rsidSect="00E25CAB">
      <w:pgSz w:w="11906" w:h="16838"/>
      <w:pgMar w:top="851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39D"/>
    <w:multiLevelType w:val="hybridMultilevel"/>
    <w:tmpl w:val="AAC4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embedSystemFont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compat/>
  <w:rsids>
    <w:rsidRoot w:val="00FF44C9"/>
    <w:rsid w:val="00016F66"/>
    <w:rsid w:val="00023845"/>
    <w:rsid w:val="000329F0"/>
    <w:rsid w:val="0003434A"/>
    <w:rsid w:val="00037561"/>
    <w:rsid w:val="00041635"/>
    <w:rsid w:val="00045A79"/>
    <w:rsid w:val="000D0506"/>
    <w:rsid w:val="000E3C23"/>
    <w:rsid w:val="00147FF3"/>
    <w:rsid w:val="00161854"/>
    <w:rsid w:val="001A7AD7"/>
    <w:rsid w:val="001C0AA2"/>
    <w:rsid w:val="001E5A39"/>
    <w:rsid w:val="00200A72"/>
    <w:rsid w:val="00217A42"/>
    <w:rsid w:val="00221D17"/>
    <w:rsid w:val="002402D4"/>
    <w:rsid w:val="00240B67"/>
    <w:rsid w:val="0024231F"/>
    <w:rsid w:val="00254265"/>
    <w:rsid w:val="002943B5"/>
    <w:rsid w:val="002961EE"/>
    <w:rsid w:val="00326E9C"/>
    <w:rsid w:val="003331BC"/>
    <w:rsid w:val="0034481E"/>
    <w:rsid w:val="0035798E"/>
    <w:rsid w:val="003821E0"/>
    <w:rsid w:val="00396D18"/>
    <w:rsid w:val="003A55B6"/>
    <w:rsid w:val="003E6D01"/>
    <w:rsid w:val="003F532B"/>
    <w:rsid w:val="00444438"/>
    <w:rsid w:val="00445BB4"/>
    <w:rsid w:val="004D40F0"/>
    <w:rsid w:val="004D6173"/>
    <w:rsid w:val="004E4883"/>
    <w:rsid w:val="004E5226"/>
    <w:rsid w:val="00504D9A"/>
    <w:rsid w:val="005107F0"/>
    <w:rsid w:val="0051131C"/>
    <w:rsid w:val="00546253"/>
    <w:rsid w:val="00570A4B"/>
    <w:rsid w:val="00574710"/>
    <w:rsid w:val="00583F05"/>
    <w:rsid w:val="005B57E0"/>
    <w:rsid w:val="005E2D94"/>
    <w:rsid w:val="00605C13"/>
    <w:rsid w:val="006334EC"/>
    <w:rsid w:val="0065394F"/>
    <w:rsid w:val="006711CB"/>
    <w:rsid w:val="006C057A"/>
    <w:rsid w:val="006C2D43"/>
    <w:rsid w:val="00710CC4"/>
    <w:rsid w:val="0072777B"/>
    <w:rsid w:val="00731DA8"/>
    <w:rsid w:val="00736AB1"/>
    <w:rsid w:val="00742D09"/>
    <w:rsid w:val="00760EC3"/>
    <w:rsid w:val="00762B66"/>
    <w:rsid w:val="00766CB4"/>
    <w:rsid w:val="00774134"/>
    <w:rsid w:val="007776D3"/>
    <w:rsid w:val="00780BD6"/>
    <w:rsid w:val="007A5052"/>
    <w:rsid w:val="007C3741"/>
    <w:rsid w:val="007C52AA"/>
    <w:rsid w:val="007D09B0"/>
    <w:rsid w:val="007D6596"/>
    <w:rsid w:val="007E02AE"/>
    <w:rsid w:val="007E2EA3"/>
    <w:rsid w:val="007E4D6A"/>
    <w:rsid w:val="0080400D"/>
    <w:rsid w:val="00804E05"/>
    <w:rsid w:val="00843B82"/>
    <w:rsid w:val="0084552B"/>
    <w:rsid w:val="0085258E"/>
    <w:rsid w:val="0086466A"/>
    <w:rsid w:val="0089340F"/>
    <w:rsid w:val="008A7598"/>
    <w:rsid w:val="008B0064"/>
    <w:rsid w:val="008D3ED3"/>
    <w:rsid w:val="008D6A64"/>
    <w:rsid w:val="008E1831"/>
    <w:rsid w:val="0091108A"/>
    <w:rsid w:val="00921D38"/>
    <w:rsid w:val="009462FB"/>
    <w:rsid w:val="00957E73"/>
    <w:rsid w:val="00971049"/>
    <w:rsid w:val="00971F5B"/>
    <w:rsid w:val="009B7DDE"/>
    <w:rsid w:val="009D19C3"/>
    <w:rsid w:val="009D77BA"/>
    <w:rsid w:val="00A44294"/>
    <w:rsid w:val="00A53E72"/>
    <w:rsid w:val="00A67A9E"/>
    <w:rsid w:val="00A73982"/>
    <w:rsid w:val="00A771E1"/>
    <w:rsid w:val="00A839DB"/>
    <w:rsid w:val="00AB4264"/>
    <w:rsid w:val="00AC75F1"/>
    <w:rsid w:val="00AD3205"/>
    <w:rsid w:val="00AD571A"/>
    <w:rsid w:val="00AE31A7"/>
    <w:rsid w:val="00AF25A2"/>
    <w:rsid w:val="00B05EC0"/>
    <w:rsid w:val="00B52919"/>
    <w:rsid w:val="00B65970"/>
    <w:rsid w:val="00B70DB8"/>
    <w:rsid w:val="00BC0A85"/>
    <w:rsid w:val="00BC51F0"/>
    <w:rsid w:val="00BD06F9"/>
    <w:rsid w:val="00BF464C"/>
    <w:rsid w:val="00C137D2"/>
    <w:rsid w:val="00C52BDE"/>
    <w:rsid w:val="00C558EB"/>
    <w:rsid w:val="00C80978"/>
    <w:rsid w:val="00C93D52"/>
    <w:rsid w:val="00C96FFB"/>
    <w:rsid w:val="00CB684E"/>
    <w:rsid w:val="00CE7858"/>
    <w:rsid w:val="00D15025"/>
    <w:rsid w:val="00D83869"/>
    <w:rsid w:val="00D91CBF"/>
    <w:rsid w:val="00D93C04"/>
    <w:rsid w:val="00DE4212"/>
    <w:rsid w:val="00E060F4"/>
    <w:rsid w:val="00E25CAB"/>
    <w:rsid w:val="00E267E2"/>
    <w:rsid w:val="00E71009"/>
    <w:rsid w:val="00E7118D"/>
    <w:rsid w:val="00E90ACF"/>
    <w:rsid w:val="00EC3841"/>
    <w:rsid w:val="00EC38C1"/>
    <w:rsid w:val="00EE6500"/>
    <w:rsid w:val="00EF112B"/>
    <w:rsid w:val="00F8374E"/>
    <w:rsid w:val="00F9594D"/>
    <w:rsid w:val="00F9594F"/>
    <w:rsid w:val="00FA2898"/>
    <w:rsid w:val="00FB228F"/>
    <w:rsid w:val="00FC6E2F"/>
    <w:rsid w:val="00FF44C9"/>
    <w:rsid w:val="00FF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C9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4C9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FF44C9"/>
    <w:pPr>
      <w:widowControl w:val="0"/>
      <w:snapToGrid w:val="0"/>
      <w:spacing w:line="276" w:lineRule="auto"/>
      <w:ind w:firstLine="280"/>
      <w:jc w:val="both"/>
    </w:pPr>
    <w:rPr>
      <w:lang w:val="uk-UA"/>
    </w:rPr>
  </w:style>
  <w:style w:type="paragraph" w:customStyle="1" w:styleId="21">
    <w:name w:val="Заголовок 21"/>
    <w:basedOn w:val="1"/>
    <w:next w:val="1"/>
    <w:rsid w:val="00FF44C9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table" w:styleId="a5">
    <w:name w:val="Table Grid"/>
    <w:basedOn w:val="a1"/>
    <w:uiPriority w:val="59"/>
    <w:rsid w:val="00FF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7E4D6A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7">
    <w:name w:val="Document Map"/>
    <w:basedOn w:val="a"/>
    <w:semiHidden/>
    <w:rsid w:val="0034481E"/>
    <w:pPr>
      <w:shd w:val="clear" w:color="auto" w:fill="000080"/>
    </w:pPr>
    <w:rPr>
      <w:rFonts w:ascii="Tahoma" w:hAnsi="Tahoma" w:cs="Tahoma"/>
      <w:sz w:val="20"/>
    </w:rPr>
  </w:style>
  <w:style w:type="character" w:styleId="a8">
    <w:name w:val="Hyperlink"/>
    <w:rsid w:val="0051131C"/>
    <w:rPr>
      <w:color w:val="0000FF"/>
      <w:u w:val="single"/>
    </w:rPr>
  </w:style>
  <w:style w:type="character" w:styleId="a9">
    <w:name w:val="Strong"/>
    <w:uiPriority w:val="22"/>
    <w:qFormat/>
    <w:rsid w:val="00C137D2"/>
    <w:rPr>
      <w:b/>
      <w:bCs/>
    </w:rPr>
  </w:style>
  <w:style w:type="paragraph" w:customStyle="1" w:styleId="aa">
    <w:name w:val="Нормальний текст"/>
    <w:basedOn w:val="a"/>
    <w:rsid w:val="00D91CBF"/>
    <w:pPr>
      <w:spacing w:before="120"/>
      <w:ind w:firstLine="567"/>
    </w:pPr>
    <w:rPr>
      <w:rFonts w:ascii="Antiqua" w:hAnsi="Antiqua"/>
      <w:sz w:val="26"/>
    </w:rPr>
  </w:style>
  <w:style w:type="character" w:customStyle="1" w:styleId="a4">
    <w:name w:val="Верхний колонтитул Знак"/>
    <w:basedOn w:val="a0"/>
    <w:link w:val="a3"/>
    <w:rsid w:val="00D15025"/>
    <w:rPr>
      <w:sz w:val="28"/>
      <w:lang w:val="uk-UA"/>
    </w:rPr>
  </w:style>
  <w:style w:type="paragraph" w:customStyle="1" w:styleId="rvps6">
    <w:name w:val="rvps6"/>
    <w:basedOn w:val="a"/>
    <w:rsid w:val="009D77B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9D77BA"/>
  </w:style>
  <w:style w:type="paragraph" w:customStyle="1" w:styleId="rvps2">
    <w:name w:val="rvps2"/>
    <w:basedOn w:val="a"/>
    <w:rsid w:val="009D77B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rsid w:val="005E2D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E2D94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CB68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apple-converted-space">
    <w:name w:val="apple-converted-space"/>
    <w:basedOn w:val="a0"/>
    <w:rsid w:val="00B05EC0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10"/>
    <w:uiPriority w:val="99"/>
    <w:locked/>
    <w:rsid w:val="00B05EC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B05EC0"/>
    <w:pPr>
      <w:widowControl w:val="0"/>
      <w:shd w:val="clear" w:color="auto" w:fill="FFFFFF"/>
      <w:spacing w:before="540" w:after="1260" w:line="302" w:lineRule="exact"/>
      <w:ind w:hanging="400"/>
      <w:jc w:val="center"/>
    </w:pPr>
    <w:rPr>
      <w:szCs w:val="28"/>
      <w:lang w:val="ru-RU"/>
    </w:rPr>
  </w:style>
  <w:style w:type="character" w:customStyle="1" w:styleId="20">
    <w:name w:val="Заголовок №2_"/>
    <w:basedOn w:val="a0"/>
    <w:link w:val="211"/>
    <w:uiPriority w:val="99"/>
    <w:locked/>
    <w:rsid w:val="00B05EC0"/>
    <w:rPr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"/>
    <w:link w:val="20"/>
    <w:uiPriority w:val="99"/>
    <w:rsid w:val="00B05EC0"/>
    <w:pPr>
      <w:widowControl w:val="0"/>
      <w:shd w:val="clear" w:color="auto" w:fill="FFFFFF"/>
      <w:spacing w:before="1260" w:after="60" w:line="240" w:lineRule="atLeast"/>
      <w:ind w:hanging="580"/>
      <w:outlineLvl w:val="1"/>
    </w:pPr>
    <w:rPr>
      <w:b/>
      <w:bCs/>
      <w:szCs w:val="28"/>
      <w:lang w:val="ru-RU"/>
    </w:rPr>
  </w:style>
  <w:style w:type="paragraph" w:styleId="ae">
    <w:name w:val="Normal (Web)"/>
    <w:basedOn w:val="a"/>
    <w:uiPriority w:val="99"/>
    <w:unhideWhenUsed/>
    <w:rsid w:val="00B05EC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24</cp:revision>
  <cp:lastPrinted>2023-08-07T08:47:00Z</cp:lastPrinted>
  <dcterms:created xsi:type="dcterms:W3CDTF">2023-08-07T07:30:00Z</dcterms:created>
  <dcterms:modified xsi:type="dcterms:W3CDTF">2023-08-29T11:04:00Z</dcterms:modified>
</cp:coreProperties>
</file>