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05679" w:rsidRDefault="00205679">
      <w:pPr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05679">
        <w:rPr>
          <w:rFonts w:eastAsiaTheme="minorHAnsi"/>
          <w:lang w:eastAsia="en-US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>
            <v:imagedata r:id="rId7" o:title=""/>
          </v:shape>
          <o:OLEObject Type="Embed" ProgID="Word.Picture.8" ShapeID="_x0000_i1025" DrawAspect="Content" ObjectID="_1794893476" r:id="rId8"/>
        </w:object>
      </w:r>
    </w:p>
    <w:p w:rsidR="00205679" w:rsidRDefault="00291C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УКРАЇНА</w:t>
      </w:r>
    </w:p>
    <w:p w:rsidR="00205679" w:rsidRDefault="00291CBF">
      <w:pPr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ГАЙСИНСЬКА МІСЬКА РАДА</w:t>
      </w:r>
    </w:p>
    <w:p w:rsidR="00205679" w:rsidRDefault="00291CBF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Гайсинського району Вінницької області</w:t>
      </w:r>
    </w:p>
    <w:p w:rsidR="00205679" w:rsidRDefault="00291CBF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ВИКОНАВЧИЙ КОМІТЕТ</w:t>
      </w:r>
    </w:p>
    <w:p w:rsidR="00205679" w:rsidRDefault="00291CBF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205679" w:rsidRPr="008C4BEF" w:rsidRDefault="00291C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20 листопада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u w:val="single"/>
        </w:rPr>
        <w:t>р. №</w:t>
      </w:r>
      <w:r w:rsidR="002145C9">
        <w:rPr>
          <w:rFonts w:ascii="Times New Roman" w:hAnsi="Times New Roman" w:cs="Times New Roman"/>
          <w:sz w:val="28"/>
          <w:szCs w:val="28"/>
          <w:u w:val="single"/>
          <w:lang w:val="uk-UA"/>
        </w:rPr>
        <w:t>326.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C4BEF" w:rsidRDefault="00291C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Про надання дозволу на укладення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підписання </w:t>
      </w:r>
    </w:p>
    <w:p w:rsidR="008C4BEF" w:rsidRDefault="00291C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договор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ів</w:t>
      </w:r>
      <w:r>
        <w:rPr>
          <w:rFonts w:ascii="Times New Roman" w:hAnsi="Times New Roman" w:cs="Times New Roman"/>
          <w:b/>
          <w:sz w:val="28"/>
          <w:szCs w:val="28"/>
        </w:rPr>
        <w:t xml:space="preserve"> оренди земельн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их</w:t>
      </w:r>
      <w:r>
        <w:rPr>
          <w:rFonts w:ascii="Times New Roman" w:hAnsi="Times New Roman" w:cs="Times New Roman"/>
          <w:b/>
          <w:sz w:val="28"/>
          <w:szCs w:val="28"/>
        </w:rPr>
        <w:t xml:space="preserve"> ділян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кок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право власності </w:t>
      </w:r>
    </w:p>
    <w:p w:rsidR="008C4BEF" w:rsidRDefault="00291C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 1/3 частку</w:t>
      </w:r>
      <w:r>
        <w:rPr>
          <w:rFonts w:ascii="Times New Roman" w:hAnsi="Times New Roman" w:cs="Times New Roman"/>
          <w:b/>
          <w:sz w:val="28"/>
          <w:szCs w:val="28"/>
        </w:rPr>
        <w:t xml:space="preserve"> як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их належить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неповнолітній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дитині </w:t>
      </w:r>
    </w:p>
    <w:p w:rsidR="00205679" w:rsidRDefault="009F04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…*</w:t>
      </w:r>
    </w:p>
    <w:p w:rsidR="00205679" w:rsidRDefault="00291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заяву </w:t>
      </w:r>
      <w:r w:rsidR="009F04C7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11.11.1976 р.н., та </w:t>
      </w:r>
      <w:r w:rsidR="009F04C7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06.05.1967 р.н., які проживають за адресою: </w:t>
      </w:r>
      <w:r w:rsidR="009F04C7">
        <w:rPr>
          <w:sz w:val="28"/>
          <w:szCs w:val="28"/>
          <w:lang w:val="uk-UA"/>
        </w:rPr>
        <w:t>…*</w:t>
      </w:r>
      <w:r w:rsidR="009F04C7"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обл., </w:t>
      </w:r>
      <w:r w:rsidR="009F04C7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р-н, с. </w:t>
      </w:r>
      <w:r w:rsidR="009F04C7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вул. </w:t>
      </w:r>
      <w:r w:rsidR="009F04C7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буд. </w:t>
      </w:r>
      <w:r w:rsidR="009F04C7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про надання дозволу на укладення договорів оренди земельних ділянок, у яких 1/3 частки належать на праві приватної власності їх неповнолітньому сину </w:t>
      </w:r>
      <w:r w:rsidR="009F04C7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>, 30.10.2008 р.н., враховуючи, що  права неповнолітньої дитини Миколенко О.Ю</w:t>
      </w:r>
      <w:r w:rsidR="009F04C7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., 30.10.2008 р.н., у зв’язку з укладенням договорів оренди земельних ділянок не порушуються, керуючись п.67 постанови Кабінету Міністрів України №866 від 24.09.2008 «Питання діяльності органів опіки та піклування», ст.17 Закону України «Про охорону дитинства», ст.12 Закону України «Про основи соціального захисту бездомних осіб і безпритульних дітей», ч.ч.2,4 с.177 Сімейного кодексу України,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ст.34 Закону України «Про місцеве самоврядування в Україні»,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захищаючи житлові та майнові інтереси неповнолітньої дитини, виконком Гайсинської міської ради ВИРІШИВ: </w:t>
      </w:r>
    </w:p>
    <w:p w:rsidR="00205679" w:rsidRPr="009F04C7" w:rsidRDefault="00291C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1.Надати дозвіл неповнолітньому </w:t>
      </w:r>
      <w:r w:rsidR="009F04C7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30.10.2008 р.н., за згодою його матері </w:t>
      </w:r>
      <w:r w:rsidR="009F04C7">
        <w:rPr>
          <w:sz w:val="28"/>
          <w:szCs w:val="28"/>
          <w:lang w:val="uk-UA"/>
        </w:rPr>
        <w:t>…*</w:t>
      </w:r>
      <w:r w:rsidR="009F04C7"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батька </w:t>
      </w:r>
      <w:r w:rsidR="009F04C7">
        <w:rPr>
          <w:sz w:val="28"/>
          <w:szCs w:val="28"/>
          <w:lang w:val="uk-UA"/>
        </w:rPr>
        <w:t>…*</w:t>
      </w:r>
      <w:r w:rsidR="009F04C7"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 вчинення правочину щодо нерухомого майна, а саме: укладення та підписання договорів оренди: 1/3 частки земельної ділянки для ведення особистого селянського господарства, з кадастровим номером: 0520880300:02:001:0008, що згідно Витягу з Державного реєстру речових прав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№396891364 від 27.09.2024</w:t>
      </w:r>
      <w:r w:rsidR="009F04C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р. належить на праві спільної часткової приватної власності неповнолітньому </w:t>
      </w:r>
      <w:r w:rsidR="009F04C7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30.10.2008 р.н.; та 1/3 частки земельної ділянки для ведення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товарного сільськогосподарського виробництва, з кадастровим номером: 0520880300:02:002:0136, що згідно Витягу з Державного реєстру речових прав №396901927 від 27.09.2024</w:t>
      </w:r>
      <w:r w:rsidR="009F04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р.,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належить на праві спільної часткової приватної власності неповнолітньому </w:t>
      </w:r>
      <w:r w:rsidR="009F04C7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>, 30.10.2008 р.н.</w:t>
      </w:r>
    </w:p>
    <w:p w:rsidR="00205679" w:rsidRDefault="00291C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2.Попередити матір гр. </w:t>
      </w:r>
      <w:r w:rsidR="009F04C7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батька гр. </w:t>
      </w:r>
      <w:r w:rsidR="009F04C7">
        <w:rPr>
          <w:sz w:val="28"/>
          <w:szCs w:val="28"/>
          <w:lang w:val="uk-UA"/>
        </w:rPr>
        <w:t>…*</w:t>
      </w:r>
      <w:r w:rsidR="009F04C7"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відповідальність у випадку порушення майнових прав та законних інтересів неповнолітньої дитини </w:t>
      </w:r>
      <w:r w:rsidR="009F04C7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>, 30.10.2008 р.н.</w:t>
      </w:r>
    </w:p>
    <w:p w:rsidR="00205679" w:rsidRDefault="00291C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</w:rPr>
        <w:t>.Контроль за виконанням даного рішення покласти на голову опікунської ради Філімонова А.П.</w:t>
      </w:r>
    </w:p>
    <w:p w:rsidR="00205679" w:rsidRDefault="002056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05679" w:rsidRDefault="00291C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Міський голова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</w:t>
      </w:r>
      <w:r w:rsidR="008C4B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>А.І.Гук</w:t>
      </w:r>
    </w:p>
    <w:sectPr w:rsidR="00205679" w:rsidSect="00205679">
      <w:pgSz w:w="11906" w:h="16838"/>
      <w:pgMar w:top="567" w:right="851" w:bottom="567" w:left="85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66239" w:rsidRDefault="00166239">
      <w:pPr>
        <w:spacing w:line="240" w:lineRule="auto"/>
      </w:pPr>
      <w:r>
        <w:separator/>
      </w:r>
    </w:p>
  </w:endnote>
  <w:endnote w:type="continuationSeparator" w:id="0">
    <w:p w:rsidR="00166239" w:rsidRDefault="001662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66239" w:rsidRDefault="00166239">
      <w:pPr>
        <w:spacing w:after="0"/>
      </w:pPr>
      <w:r>
        <w:separator/>
      </w:r>
    </w:p>
  </w:footnote>
  <w:footnote w:type="continuationSeparator" w:id="0">
    <w:p w:rsidR="00166239" w:rsidRDefault="0016623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781E"/>
    <w:rsid w:val="0003353C"/>
    <w:rsid w:val="000D5DEE"/>
    <w:rsid w:val="00166239"/>
    <w:rsid w:val="00190F15"/>
    <w:rsid w:val="00195898"/>
    <w:rsid w:val="001D0A3C"/>
    <w:rsid w:val="001F5490"/>
    <w:rsid w:val="00205679"/>
    <w:rsid w:val="002145C9"/>
    <w:rsid w:val="00291CBF"/>
    <w:rsid w:val="002955FB"/>
    <w:rsid w:val="002C595B"/>
    <w:rsid w:val="003948CF"/>
    <w:rsid w:val="0043686A"/>
    <w:rsid w:val="005043A7"/>
    <w:rsid w:val="00517612"/>
    <w:rsid w:val="00570B7E"/>
    <w:rsid w:val="00606539"/>
    <w:rsid w:val="00680E1C"/>
    <w:rsid w:val="006E20B8"/>
    <w:rsid w:val="007A3C7A"/>
    <w:rsid w:val="00816BF5"/>
    <w:rsid w:val="00860319"/>
    <w:rsid w:val="00883F6B"/>
    <w:rsid w:val="008C4BEF"/>
    <w:rsid w:val="008D02F8"/>
    <w:rsid w:val="009174B8"/>
    <w:rsid w:val="009516E1"/>
    <w:rsid w:val="009F04C7"/>
    <w:rsid w:val="00A65680"/>
    <w:rsid w:val="00AF3334"/>
    <w:rsid w:val="00B018CA"/>
    <w:rsid w:val="00B83F35"/>
    <w:rsid w:val="00BB4A8A"/>
    <w:rsid w:val="00BF781E"/>
    <w:rsid w:val="00C12BE2"/>
    <w:rsid w:val="00DC176D"/>
    <w:rsid w:val="00EC0047"/>
    <w:rsid w:val="00ED634D"/>
    <w:rsid w:val="00EF66CF"/>
    <w:rsid w:val="00F32EAC"/>
    <w:rsid w:val="00F70F6A"/>
    <w:rsid w:val="00F83B5A"/>
    <w:rsid w:val="00F93793"/>
    <w:rsid w:val="00FB06EB"/>
    <w:rsid w:val="019759D8"/>
    <w:rsid w:val="030D2CA0"/>
    <w:rsid w:val="067050CF"/>
    <w:rsid w:val="24084AF5"/>
    <w:rsid w:val="2E612BF6"/>
    <w:rsid w:val="5FCD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C1789"/>
  <w15:docId w15:val="{8C75173F-CD08-49D6-BF20-AD85918B1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567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20567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056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4">
    <w:name w:val="Текст у виносці Знак"/>
    <w:basedOn w:val="a0"/>
    <w:link w:val="a3"/>
    <w:uiPriority w:val="99"/>
    <w:semiHidden/>
    <w:qFormat/>
    <w:rsid w:val="00205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CE06A-DF9B-4F82-A8E7-C1914D79D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1508</Words>
  <Characters>861</Characters>
  <Application>Microsoft Office Word</Application>
  <DocSecurity>0</DocSecurity>
  <Lines>7</Lines>
  <Paragraphs>4</Paragraphs>
  <ScaleCrop>false</ScaleCrop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MR-0204URIST</dc:creator>
  <cp:lastModifiedBy>Kruvoshapko</cp:lastModifiedBy>
  <cp:revision>16</cp:revision>
  <cp:lastPrinted>2024-10-21T05:15:00Z</cp:lastPrinted>
  <dcterms:created xsi:type="dcterms:W3CDTF">2023-07-13T10:37:00Z</dcterms:created>
  <dcterms:modified xsi:type="dcterms:W3CDTF">2024-12-05T06:45:00Z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35FB3C175B6F415A95435AE7176B68E7_12</vt:lpwstr>
  </property>
</Properties>
</file>