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326" w:rsidRPr="002B7A96" w:rsidRDefault="002B7A96" w:rsidP="002B7A96">
      <w:pPr>
        <w:jc w:val="center"/>
        <w:rPr>
          <w:bCs/>
          <w:szCs w:val="28"/>
          <w:lang w:val="uk-UA"/>
        </w:rPr>
      </w:pPr>
      <w:r>
        <w:rPr>
          <w:bCs/>
          <w:szCs w:val="28"/>
          <w:lang w:val="uk-UA"/>
        </w:rPr>
        <w:t xml:space="preserve">                                                                                                             </w:t>
      </w:r>
      <w:r w:rsidR="00FE2326" w:rsidRPr="002B7A96">
        <w:rPr>
          <w:bCs/>
          <w:szCs w:val="28"/>
          <w:lang w:val="uk-UA"/>
        </w:rPr>
        <w:t>Додаток 2</w:t>
      </w:r>
    </w:p>
    <w:p w:rsidR="00FE2326" w:rsidRPr="002B7A96" w:rsidRDefault="002B7A96" w:rsidP="002B7A96">
      <w:pPr>
        <w:jc w:val="center"/>
        <w:rPr>
          <w:bCs/>
          <w:szCs w:val="28"/>
          <w:lang w:val="uk-UA"/>
        </w:rPr>
      </w:pPr>
      <w:r>
        <w:rPr>
          <w:bCs/>
          <w:szCs w:val="28"/>
          <w:lang w:val="uk-UA"/>
        </w:rPr>
        <w:t xml:space="preserve">                                                                                                         </w:t>
      </w:r>
      <w:r w:rsidR="00FE2326" w:rsidRPr="002B7A96">
        <w:rPr>
          <w:bCs/>
          <w:szCs w:val="28"/>
          <w:lang w:val="uk-UA"/>
        </w:rPr>
        <w:t>до рішення виконавчого</w:t>
      </w:r>
    </w:p>
    <w:p w:rsidR="00FE2326" w:rsidRPr="002B7A96" w:rsidRDefault="002B7A96" w:rsidP="002B7A96">
      <w:pPr>
        <w:jc w:val="center"/>
        <w:rPr>
          <w:bCs/>
          <w:szCs w:val="28"/>
          <w:lang w:val="uk-UA"/>
        </w:rPr>
      </w:pPr>
      <w:r>
        <w:rPr>
          <w:bCs/>
          <w:szCs w:val="28"/>
          <w:lang w:val="uk-UA"/>
        </w:rPr>
        <w:t xml:space="preserve">                                                                                                     </w:t>
      </w:r>
      <w:r w:rsidR="00FE2326" w:rsidRPr="002B7A96">
        <w:rPr>
          <w:bCs/>
          <w:szCs w:val="28"/>
          <w:lang w:val="uk-UA"/>
        </w:rPr>
        <w:t>комітету міської ради</w:t>
      </w:r>
    </w:p>
    <w:p w:rsidR="00FE2326" w:rsidRPr="002B7A96" w:rsidRDefault="002B7A96" w:rsidP="002B7A96">
      <w:pPr>
        <w:jc w:val="center"/>
        <w:rPr>
          <w:bCs/>
          <w:szCs w:val="28"/>
          <w:lang w:val="uk-UA"/>
        </w:rPr>
      </w:pPr>
      <w:r>
        <w:rPr>
          <w:bCs/>
          <w:szCs w:val="28"/>
          <w:lang w:val="uk-UA"/>
        </w:rPr>
        <w:t xml:space="preserve">                                                                                                           </w:t>
      </w:r>
      <w:r w:rsidRPr="002B7A96">
        <w:rPr>
          <w:bCs/>
          <w:szCs w:val="28"/>
          <w:lang w:val="uk-UA"/>
        </w:rPr>
        <w:t>від 21 лютого</w:t>
      </w:r>
      <w:r w:rsidR="00FE2326" w:rsidRPr="002B7A96">
        <w:rPr>
          <w:bCs/>
          <w:szCs w:val="28"/>
          <w:lang w:val="uk-UA"/>
        </w:rPr>
        <w:t>2024</w:t>
      </w:r>
      <w:r>
        <w:rPr>
          <w:bCs/>
          <w:szCs w:val="28"/>
          <w:lang w:val="uk-UA"/>
        </w:rPr>
        <w:t xml:space="preserve"> р.№71</w:t>
      </w:r>
    </w:p>
    <w:p w:rsidR="00FE2326" w:rsidRPr="002B7A96" w:rsidRDefault="00FE2326" w:rsidP="002B7A96">
      <w:pPr>
        <w:rPr>
          <w:bCs/>
          <w:szCs w:val="28"/>
          <w:lang w:val="uk-UA"/>
        </w:rPr>
      </w:pPr>
    </w:p>
    <w:p w:rsidR="00FE2326" w:rsidRPr="00FE2326" w:rsidRDefault="00FE2326" w:rsidP="00EC6EEF">
      <w:pPr>
        <w:pStyle w:val="rvps7"/>
        <w:spacing w:before="150" w:after="150"/>
        <w:ind w:left="450" w:right="450"/>
        <w:rPr>
          <w:rStyle w:val="spanrvts15"/>
          <w:bCs w:val="0"/>
          <w:lang w:val="uk-UA"/>
        </w:rPr>
      </w:pPr>
      <w:r w:rsidRPr="00FE2326">
        <w:rPr>
          <w:rStyle w:val="spanrvts15"/>
          <w:bCs w:val="0"/>
          <w:lang w:val="uk-UA"/>
        </w:rPr>
        <w:t xml:space="preserve">РОЗПОДІЛ ЧАСУ </w:t>
      </w:r>
      <w:r w:rsidRPr="00FE2326">
        <w:rPr>
          <w:rStyle w:val="spanrvts15"/>
          <w:bCs w:val="0"/>
          <w:lang w:val="uk-UA"/>
        </w:rPr>
        <w:br/>
        <w:t>за модулями і темами</w:t>
      </w:r>
    </w:p>
    <w:tbl>
      <w:tblPr>
        <w:tblStyle w:val="a5"/>
        <w:tblW w:w="0" w:type="auto"/>
        <w:tblInd w:w="-289" w:type="dxa"/>
        <w:tblLook w:val="04A0"/>
      </w:tblPr>
      <w:tblGrid>
        <w:gridCol w:w="1829"/>
        <w:gridCol w:w="4551"/>
        <w:gridCol w:w="2126"/>
        <w:gridCol w:w="1462"/>
      </w:tblGrid>
      <w:tr w:rsidR="00FE2326" w:rsidRPr="00FE2326" w:rsidTr="002A5075">
        <w:tc>
          <w:tcPr>
            <w:tcW w:w="1829" w:type="dxa"/>
            <w:vMerge w:val="restart"/>
          </w:tcPr>
          <w:p w:rsidR="00FE2326" w:rsidRPr="004A4F08" w:rsidRDefault="00FE2326" w:rsidP="00FE2326">
            <w:pPr>
              <w:pStyle w:val="a6"/>
              <w:jc w:val="center"/>
              <w:rPr>
                <w:rStyle w:val="spanrvts15"/>
                <w:b w:val="0"/>
                <w:bCs w:val="0"/>
                <w:lang w:val="uk-UA"/>
              </w:rPr>
            </w:pPr>
            <w:r w:rsidRPr="004A4F08">
              <w:rPr>
                <w:rStyle w:val="spanrvts15"/>
                <w:b w:val="0"/>
                <w:bCs w:val="0"/>
                <w:lang w:val="uk-UA"/>
              </w:rPr>
              <w:t>№</w:t>
            </w:r>
          </w:p>
        </w:tc>
        <w:tc>
          <w:tcPr>
            <w:tcW w:w="4551" w:type="dxa"/>
            <w:vMerge w:val="restart"/>
          </w:tcPr>
          <w:p w:rsidR="00FE2326" w:rsidRPr="004A4F08" w:rsidRDefault="00FE2326" w:rsidP="00FE2326">
            <w:pPr>
              <w:pStyle w:val="a6"/>
              <w:jc w:val="center"/>
              <w:rPr>
                <w:rStyle w:val="spanrvts15"/>
                <w:b w:val="0"/>
                <w:bCs w:val="0"/>
                <w:lang w:val="uk-UA"/>
              </w:rPr>
            </w:pPr>
            <w:r w:rsidRPr="004A4F08">
              <w:rPr>
                <w:rStyle w:val="spanrvts15"/>
                <w:b w:val="0"/>
                <w:bCs w:val="0"/>
                <w:lang w:val="uk-UA"/>
              </w:rPr>
              <w:t>Назва блоку, теми</w:t>
            </w:r>
          </w:p>
        </w:tc>
        <w:tc>
          <w:tcPr>
            <w:tcW w:w="3588" w:type="dxa"/>
            <w:gridSpan w:val="2"/>
          </w:tcPr>
          <w:p w:rsidR="00FE2326" w:rsidRPr="004A4F08" w:rsidRDefault="00FE2326" w:rsidP="00FE2326">
            <w:pPr>
              <w:pStyle w:val="a6"/>
              <w:jc w:val="center"/>
              <w:rPr>
                <w:rStyle w:val="spanrvts15"/>
                <w:b w:val="0"/>
                <w:bCs w:val="0"/>
                <w:lang w:val="uk-UA"/>
              </w:rPr>
            </w:pPr>
            <w:r w:rsidRPr="004A4F08">
              <w:rPr>
                <w:rStyle w:val="spanrvts15"/>
                <w:b w:val="0"/>
                <w:bCs w:val="0"/>
                <w:lang w:val="uk-UA"/>
              </w:rPr>
              <w:t>Кількість годин</w:t>
            </w:r>
          </w:p>
        </w:tc>
      </w:tr>
      <w:tr w:rsidR="00FE2326" w:rsidRPr="00FE2326" w:rsidTr="002A5075">
        <w:tc>
          <w:tcPr>
            <w:tcW w:w="1829" w:type="dxa"/>
            <w:vMerge/>
          </w:tcPr>
          <w:p w:rsidR="00FE2326" w:rsidRPr="004A4F08" w:rsidRDefault="00FE2326" w:rsidP="00FE2326">
            <w:pPr>
              <w:pStyle w:val="a6"/>
              <w:jc w:val="center"/>
              <w:rPr>
                <w:rStyle w:val="spanrvts15"/>
                <w:b w:val="0"/>
                <w:bCs w:val="0"/>
                <w:lang w:val="uk-UA"/>
              </w:rPr>
            </w:pPr>
          </w:p>
        </w:tc>
        <w:tc>
          <w:tcPr>
            <w:tcW w:w="4551" w:type="dxa"/>
            <w:vMerge/>
          </w:tcPr>
          <w:p w:rsidR="00FE2326" w:rsidRPr="004A4F08" w:rsidRDefault="00FE2326" w:rsidP="00FE2326">
            <w:pPr>
              <w:pStyle w:val="a6"/>
              <w:jc w:val="center"/>
              <w:rPr>
                <w:rStyle w:val="spanrvts15"/>
                <w:b w:val="0"/>
                <w:bCs w:val="0"/>
                <w:lang w:val="uk-UA"/>
              </w:rPr>
            </w:pPr>
          </w:p>
        </w:tc>
        <w:tc>
          <w:tcPr>
            <w:tcW w:w="2126" w:type="dxa"/>
          </w:tcPr>
          <w:p w:rsidR="00FE2326" w:rsidRPr="004A4F08" w:rsidRDefault="00FE2326" w:rsidP="00FE2326">
            <w:pPr>
              <w:pStyle w:val="a6"/>
              <w:jc w:val="center"/>
              <w:rPr>
                <w:rStyle w:val="spanrvts15"/>
                <w:b w:val="0"/>
                <w:bCs w:val="0"/>
                <w:lang w:val="uk-UA"/>
              </w:rPr>
            </w:pPr>
            <w:r w:rsidRPr="004A4F08">
              <w:rPr>
                <w:rStyle w:val="spanrvts15"/>
                <w:b w:val="0"/>
                <w:bCs w:val="0"/>
                <w:lang w:val="uk-UA"/>
              </w:rPr>
              <w:t>Індивідуальна робота</w:t>
            </w:r>
          </w:p>
        </w:tc>
        <w:tc>
          <w:tcPr>
            <w:tcW w:w="1462" w:type="dxa"/>
          </w:tcPr>
          <w:p w:rsidR="00FE2326" w:rsidRPr="004A4F08" w:rsidRDefault="00FE2326" w:rsidP="00FE2326">
            <w:pPr>
              <w:pStyle w:val="a6"/>
              <w:jc w:val="center"/>
              <w:rPr>
                <w:rStyle w:val="spanrvts15"/>
                <w:b w:val="0"/>
                <w:bCs w:val="0"/>
                <w:lang w:val="uk-UA"/>
              </w:rPr>
            </w:pPr>
            <w:r w:rsidRPr="004A4F08">
              <w:rPr>
                <w:rStyle w:val="spanrvts15"/>
                <w:b w:val="0"/>
                <w:bCs w:val="0"/>
                <w:lang w:val="uk-UA"/>
              </w:rPr>
              <w:t>Групова робота</w:t>
            </w:r>
          </w:p>
        </w:tc>
      </w:tr>
      <w:tr w:rsidR="002A5075" w:rsidRPr="00FE2326" w:rsidTr="002A5075">
        <w:tc>
          <w:tcPr>
            <w:tcW w:w="1829" w:type="dxa"/>
          </w:tcPr>
          <w:p w:rsidR="002A5075" w:rsidRPr="004A4F08" w:rsidRDefault="002A5075" w:rsidP="002A5075">
            <w:pPr>
              <w:pStyle w:val="a6"/>
              <w:jc w:val="center"/>
              <w:rPr>
                <w:rStyle w:val="spanrvts0"/>
                <w:b/>
                <w:i/>
                <w:sz w:val="28"/>
                <w:szCs w:val="28"/>
                <w:lang w:val="uk-UA"/>
              </w:rPr>
            </w:pPr>
            <w:r w:rsidRPr="004A4F08">
              <w:rPr>
                <w:rStyle w:val="spanrvts9"/>
                <w:b w:val="0"/>
                <w:bCs w:val="0"/>
                <w:i/>
                <w:sz w:val="28"/>
                <w:szCs w:val="28"/>
                <w:lang w:val="uk-UA"/>
              </w:rPr>
              <w:t>Блок 1</w:t>
            </w:r>
          </w:p>
        </w:tc>
        <w:tc>
          <w:tcPr>
            <w:tcW w:w="4551" w:type="dxa"/>
          </w:tcPr>
          <w:p w:rsidR="002A5075" w:rsidRPr="004A4F08" w:rsidRDefault="002A5075" w:rsidP="002A5075">
            <w:pPr>
              <w:pStyle w:val="a6"/>
              <w:rPr>
                <w:rStyle w:val="spanrvts0"/>
                <w:b/>
                <w:i/>
                <w:sz w:val="28"/>
                <w:szCs w:val="28"/>
                <w:lang w:val="uk-UA"/>
              </w:rPr>
            </w:pPr>
            <w:r w:rsidRPr="004A4F08">
              <w:rPr>
                <w:rStyle w:val="spanrvts9"/>
                <w:b w:val="0"/>
                <w:bCs w:val="0"/>
                <w:i/>
                <w:sz w:val="28"/>
                <w:szCs w:val="28"/>
                <w:lang w:val="uk-UA"/>
              </w:rPr>
              <w:t>Зміст і методи діагностики психоемоційного стану кривдника</w:t>
            </w:r>
          </w:p>
        </w:tc>
        <w:tc>
          <w:tcPr>
            <w:tcW w:w="2126" w:type="dxa"/>
          </w:tcPr>
          <w:p w:rsidR="002A5075" w:rsidRPr="004A4F08" w:rsidRDefault="002A5075" w:rsidP="002A5075">
            <w:pPr>
              <w:pStyle w:val="a6"/>
              <w:jc w:val="center"/>
              <w:rPr>
                <w:rStyle w:val="spanrvts0"/>
                <w:b/>
                <w:i/>
                <w:sz w:val="28"/>
                <w:szCs w:val="28"/>
                <w:lang w:val="uk-UA"/>
              </w:rPr>
            </w:pPr>
            <w:r w:rsidRPr="004A4F08">
              <w:rPr>
                <w:rStyle w:val="spanrvts9"/>
                <w:b w:val="0"/>
                <w:bCs w:val="0"/>
                <w:i/>
                <w:sz w:val="28"/>
                <w:szCs w:val="28"/>
                <w:lang w:val="uk-UA"/>
              </w:rPr>
              <w:t>6 год</w:t>
            </w:r>
          </w:p>
        </w:tc>
        <w:tc>
          <w:tcPr>
            <w:tcW w:w="1462" w:type="dxa"/>
          </w:tcPr>
          <w:p w:rsidR="002A5075" w:rsidRPr="004A4F08" w:rsidRDefault="002A5075" w:rsidP="002A5075">
            <w:pPr>
              <w:pStyle w:val="a6"/>
              <w:jc w:val="center"/>
              <w:rPr>
                <w:rStyle w:val="spanrvts15"/>
                <w:b w:val="0"/>
                <w:bCs w:val="0"/>
                <w:lang w:val="uk-UA"/>
              </w:rPr>
            </w:pPr>
          </w:p>
        </w:tc>
      </w:tr>
      <w:tr w:rsidR="002A5075" w:rsidRPr="00FE2326" w:rsidTr="002A5075">
        <w:tc>
          <w:tcPr>
            <w:tcW w:w="1829" w:type="dxa"/>
          </w:tcPr>
          <w:p w:rsidR="002A5075" w:rsidRPr="002A5075" w:rsidRDefault="002A5075" w:rsidP="002A5075">
            <w:pPr>
              <w:pStyle w:val="a6"/>
              <w:jc w:val="center"/>
              <w:rPr>
                <w:rStyle w:val="spanrvts0"/>
                <w:sz w:val="28"/>
                <w:szCs w:val="28"/>
                <w:lang w:val="uk-UA"/>
              </w:rPr>
            </w:pPr>
            <w:r w:rsidRPr="002A5075">
              <w:rPr>
                <w:rStyle w:val="spanrvts0"/>
                <w:sz w:val="28"/>
                <w:szCs w:val="28"/>
                <w:lang w:val="uk-UA"/>
              </w:rPr>
              <w:t>Частина 1</w:t>
            </w:r>
          </w:p>
        </w:tc>
        <w:tc>
          <w:tcPr>
            <w:tcW w:w="4551" w:type="dxa"/>
          </w:tcPr>
          <w:p w:rsidR="002A5075" w:rsidRPr="002A5075" w:rsidRDefault="002A5075" w:rsidP="002A5075">
            <w:pPr>
              <w:pStyle w:val="a6"/>
              <w:rPr>
                <w:rStyle w:val="spanrvts0"/>
                <w:sz w:val="28"/>
                <w:szCs w:val="28"/>
                <w:lang w:val="uk-UA"/>
              </w:rPr>
            </w:pPr>
            <w:r w:rsidRPr="002A5075">
              <w:rPr>
                <w:rStyle w:val="spanrvts0"/>
                <w:sz w:val="28"/>
                <w:szCs w:val="28"/>
                <w:lang w:val="uk-UA"/>
              </w:rPr>
              <w:t>Діагностичні методики, що застосовуються до початку корекційної роботи. Проведення психодіагностики. Карта первинного психологічного обстеження кривдника</w:t>
            </w:r>
          </w:p>
        </w:tc>
        <w:tc>
          <w:tcPr>
            <w:tcW w:w="2126" w:type="dxa"/>
          </w:tcPr>
          <w:p w:rsidR="002A5075" w:rsidRPr="002A5075" w:rsidRDefault="002A5075" w:rsidP="002A5075">
            <w:pPr>
              <w:pStyle w:val="a6"/>
              <w:jc w:val="center"/>
              <w:rPr>
                <w:rStyle w:val="spanrvts0"/>
                <w:sz w:val="28"/>
                <w:szCs w:val="28"/>
                <w:lang w:val="uk-UA"/>
              </w:rPr>
            </w:pPr>
            <w:r w:rsidRPr="002A5075">
              <w:rPr>
                <w:rStyle w:val="spanrvts0"/>
                <w:sz w:val="28"/>
                <w:szCs w:val="28"/>
                <w:lang w:val="uk-UA"/>
              </w:rPr>
              <w:t>2 год</w:t>
            </w:r>
          </w:p>
        </w:tc>
        <w:tc>
          <w:tcPr>
            <w:tcW w:w="1462" w:type="dxa"/>
          </w:tcPr>
          <w:p w:rsidR="002A5075" w:rsidRPr="002A5075" w:rsidRDefault="002A5075" w:rsidP="002A5075">
            <w:pPr>
              <w:pStyle w:val="a6"/>
              <w:jc w:val="center"/>
              <w:rPr>
                <w:rStyle w:val="spanrvts15"/>
                <w:b w:val="0"/>
                <w:bCs w:val="0"/>
                <w:lang w:val="uk-UA"/>
              </w:rPr>
            </w:pPr>
          </w:p>
        </w:tc>
      </w:tr>
      <w:tr w:rsidR="002A5075" w:rsidRPr="00FE2326" w:rsidTr="002A5075">
        <w:tc>
          <w:tcPr>
            <w:tcW w:w="1829" w:type="dxa"/>
          </w:tcPr>
          <w:p w:rsidR="002A5075" w:rsidRPr="002A5075" w:rsidRDefault="002A5075" w:rsidP="002A5075">
            <w:pPr>
              <w:pStyle w:val="a6"/>
              <w:jc w:val="center"/>
              <w:rPr>
                <w:rStyle w:val="spanrvts0"/>
                <w:sz w:val="28"/>
                <w:szCs w:val="28"/>
                <w:lang w:val="uk-UA"/>
              </w:rPr>
            </w:pPr>
            <w:r w:rsidRPr="002A5075">
              <w:rPr>
                <w:rStyle w:val="spanrvts0"/>
                <w:sz w:val="28"/>
                <w:szCs w:val="28"/>
                <w:lang w:val="uk-UA"/>
              </w:rPr>
              <w:t>Частина 2</w:t>
            </w:r>
          </w:p>
        </w:tc>
        <w:tc>
          <w:tcPr>
            <w:tcW w:w="4551" w:type="dxa"/>
          </w:tcPr>
          <w:p w:rsidR="002A5075" w:rsidRPr="002A5075" w:rsidRDefault="002A5075" w:rsidP="002A5075">
            <w:pPr>
              <w:pStyle w:val="a6"/>
              <w:rPr>
                <w:rStyle w:val="spanrvts0"/>
                <w:sz w:val="28"/>
                <w:szCs w:val="28"/>
                <w:lang w:val="uk-UA"/>
              </w:rPr>
            </w:pPr>
            <w:r w:rsidRPr="002A5075">
              <w:rPr>
                <w:rStyle w:val="spanrvts0"/>
                <w:sz w:val="28"/>
                <w:szCs w:val="28"/>
                <w:lang w:val="uk-UA"/>
              </w:rPr>
              <w:t>Діагностичні методики, що застосовуються в процесі індивідуальної корекційної роботи</w:t>
            </w:r>
          </w:p>
        </w:tc>
        <w:tc>
          <w:tcPr>
            <w:tcW w:w="2126" w:type="dxa"/>
          </w:tcPr>
          <w:p w:rsidR="002A5075" w:rsidRPr="002A5075" w:rsidRDefault="002A5075" w:rsidP="002A5075">
            <w:pPr>
              <w:pStyle w:val="a6"/>
              <w:jc w:val="center"/>
              <w:rPr>
                <w:rStyle w:val="spanrvts0"/>
                <w:sz w:val="28"/>
                <w:szCs w:val="28"/>
                <w:lang w:val="uk-UA"/>
              </w:rPr>
            </w:pPr>
            <w:r w:rsidRPr="002A5075">
              <w:rPr>
                <w:rStyle w:val="spanrvts0"/>
                <w:sz w:val="28"/>
                <w:szCs w:val="28"/>
                <w:lang w:val="uk-UA"/>
              </w:rPr>
              <w:t>2 год</w:t>
            </w:r>
          </w:p>
        </w:tc>
        <w:tc>
          <w:tcPr>
            <w:tcW w:w="1462" w:type="dxa"/>
          </w:tcPr>
          <w:p w:rsidR="002A5075" w:rsidRPr="002A5075" w:rsidRDefault="002A5075" w:rsidP="002A5075">
            <w:pPr>
              <w:pStyle w:val="a6"/>
              <w:jc w:val="center"/>
              <w:rPr>
                <w:rStyle w:val="spanrvts15"/>
                <w:b w:val="0"/>
                <w:bCs w:val="0"/>
                <w:lang w:val="uk-UA"/>
              </w:rPr>
            </w:pPr>
          </w:p>
        </w:tc>
      </w:tr>
      <w:tr w:rsidR="002A5075" w:rsidRPr="00FE2326" w:rsidTr="002A5075">
        <w:tc>
          <w:tcPr>
            <w:tcW w:w="1829" w:type="dxa"/>
          </w:tcPr>
          <w:p w:rsidR="002A5075" w:rsidRPr="002A5075" w:rsidRDefault="002A5075" w:rsidP="002A5075">
            <w:pPr>
              <w:pStyle w:val="a6"/>
              <w:jc w:val="center"/>
              <w:rPr>
                <w:rStyle w:val="spanrvts0"/>
                <w:sz w:val="28"/>
                <w:szCs w:val="28"/>
                <w:lang w:val="uk-UA"/>
              </w:rPr>
            </w:pPr>
            <w:r w:rsidRPr="002A5075">
              <w:rPr>
                <w:rStyle w:val="spanrvts0"/>
                <w:sz w:val="28"/>
                <w:szCs w:val="28"/>
                <w:lang w:val="uk-UA"/>
              </w:rPr>
              <w:t>Частина 3</w:t>
            </w:r>
          </w:p>
        </w:tc>
        <w:tc>
          <w:tcPr>
            <w:tcW w:w="4551" w:type="dxa"/>
          </w:tcPr>
          <w:p w:rsidR="002A5075" w:rsidRPr="002A5075" w:rsidRDefault="002A5075" w:rsidP="002A5075">
            <w:pPr>
              <w:pStyle w:val="a6"/>
              <w:rPr>
                <w:rStyle w:val="spanrvts0"/>
                <w:sz w:val="28"/>
                <w:szCs w:val="28"/>
                <w:lang w:val="uk-UA"/>
              </w:rPr>
            </w:pPr>
            <w:r w:rsidRPr="002A5075">
              <w:rPr>
                <w:rStyle w:val="spanrvts0"/>
                <w:sz w:val="28"/>
                <w:szCs w:val="28"/>
                <w:lang w:val="uk-UA"/>
              </w:rPr>
              <w:t>Проективні методики, рекомендовані для роботи з кривдниками</w:t>
            </w:r>
          </w:p>
        </w:tc>
        <w:tc>
          <w:tcPr>
            <w:tcW w:w="2126" w:type="dxa"/>
          </w:tcPr>
          <w:p w:rsidR="002A5075" w:rsidRPr="002A5075" w:rsidRDefault="002A5075" w:rsidP="002A5075">
            <w:pPr>
              <w:pStyle w:val="a6"/>
              <w:jc w:val="center"/>
              <w:rPr>
                <w:rStyle w:val="spanrvts0"/>
                <w:sz w:val="28"/>
                <w:szCs w:val="28"/>
                <w:lang w:val="uk-UA"/>
              </w:rPr>
            </w:pPr>
            <w:r w:rsidRPr="002A5075">
              <w:rPr>
                <w:rStyle w:val="spanrvts0"/>
                <w:sz w:val="28"/>
                <w:szCs w:val="28"/>
                <w:lang w:val="uk-UA"/>
              </w:rPr>
              <w:t>2 год</w:t>
            </w:r>
          </w:p>
        </w:tc>
        <w:tc>
          <w:tcPr>
            <w:tcW w:w="1462" w:type="dxa"/>
          </w:tcPr>
          <w:p w:rsidR="002A5075" w:rsidRPr="002A5075" w:rsidRDefault="002A5075" w:rsidP="002A5075">
            <w:pPr>
              <w:pStyle w:val="a6"/>
              <w:jc w:val="center"/>
              <w:rPr>
                <w:rStyle w:val="spanrvts15"/>
                <w:b w:val="0"/>
                <w:bCs w:val="0"/>
                <w:lang w:val="uk-UA"/>
              </w:rPr>
            </w:pPr>
          </w:p>
        </w:tc>
      </w:tr>
      <w:tr w:rsidR="002A5075" w:rsidRPr="00FE2326" w:rsidTr="002A5075">
        <w:tc>
          <w:tcPr>
            <w:tcW w:w="1829" w:type="dxa"/>
          </w:tcPr>
          <w:p w:rsidR="002A5075" w:rsidRPr="002A5075" w:rsidRDefault="002A5075" w:rsidP="002A5075">
            <w:pPr>
              <w:pStyle w:val="a6"/>
              <w:jc w:val="center"/>
              <w:rPr>
                <w:rStyle w:val="spanrvts0"/>
                <w:i/>
                <w:sz w:val="28"/>
                <w:szCs w:val="28"/>
                <w:lang w:val="uk-UA"/>
              </w:rPr>
            </w:pPr>
            <w:r w:rsidRPr="002A5075">
              <w:rPr>
                <w:rStyle w:val="spanrvts9"/>
                <w:bCs w:val="0"/>
                <w:i/>
                <w:sz w:val="28"/>
                <w:szCs w:val="28"/>
                <w:lang w:val="uk-UA"/>
              </w:rPr>
              <w:t>Блок 2</w:t>
            </w:r>
          </w:p>
        </w:tc>
        <w:tc>
          <w:tcPr>
            <w:tcW w:w="4551" w:type="dxa"/>
          </w:tcPr>
          <w:p w:rsidR="002A5075" w:rsidRPr="002A5075" w:rsidRDefault="002A5075" w:rsidP="002A5075">
            <w:pPr>
              <w:pStyle w:val="a6"/>
              <w:rPr>
                <w:rStyle w:val="spanrvts0"/>
                <w:i/>
                <w:sz w:val="28"/>
                <w:szCs w:val="28"/>
                <w:lang w:val="uk-UA"/>
              </w:rPr>
            </w:pPr>
            <w:r w:rsidRPr="002A5075">
              <w:rPr>
                <w:rStyle w:val="spanrvts9"/>
                <w:bCs w:val="0"/>
                <w:i/>
                <w:sz w:val="28"/>
                <w:szCs w:val="28"/>
                <w:lang w:val="uk-UA"/>
              </w:rPr>
              <w:t>Технологія проведення мотиваційної бесіди/інтерв</w:t>
            </w:r>
            <w:r w:rsidRPr="002A5075">
              <w:rPr>
                <w:rStyle w:val="spanrvts0"/>
                <w:i/>
                <w:sz w:val="28"/>
                <w:szCs w:val="28"/>
                <w:lang w:val="uk-UA"/>
              </w:rPr>
              <w:t>’</w:t>
            </w:r>
            <w:r w:rsidRPr="002A5075">
              <w:rPr>
                <w:rStyle w:val="spanrvts9"/>
                <w:bCs w:val="0"/>
                <w:i/>
                <w:sz w:val="28"/>
                <w:szCs w:val="28"/>
                <w:lang w:val="uk-UA"/>
              </w:rPr>
              <w:t>ювання з кривдником</w:t>
            </w:r>
          </w:p>
        </w:tc>
        <w:tc>
          <w:tcPr>
            <w:tcW w:w="2126" w:type="dxa"/>
          </w:tcPr>
          <w:p w:rsidR="002A5075" w:rsidRPr="002A5075" w:rsidRDefault="002A5075" w:rsidP="002A5075">
            <w:pPr>
              <w:pStyle w:val="a6"/>
              <w:jc w:val="center"/>
              <w:rPr>
                <w:rStyle w:val="spanrvts0"/>
                <w:i/>
                <w:sz w:val="28"/>
                <w:szCs w:val="28"/>
                <w:lang w:val="uk-UA"/>
              </w:rPr>
            </w:pPr>
            <w:r w:rsidRPr="002A5075">
              <w:rPr>
                <w:rStyle w:val="spanrvts9"/>
                <w:bCs w:val="0"/>
                <w:i/>
                <w:sz w:val="28"/>
                <w:szCs w:val="28"/>
                <w:lang w:val="uk-UA"/>
              </w:rPr>
              <w:t>2 год</w:t>
            </w:r>
          </w:p>
        </w:tc>
        <w:tc>
          <w:tcPr>
            <w:tcW w:w="1462" w:type="dxa"/>
          </w:tcPr>
          <w:p w:rsidR="002A5075" w:rsidRPr="002A5075" w:rsidRDefault="002A5075" w:rsidP="002A5075">
            <w:pPr>
              <w:pStyle w:val="a6"/>
              <w:jc w:val="center"/>
              <w:rPr>
                <w:rStyle w:val="spanrvts15"/>
                <w:b w:val="0"/>
                <w:bCs w:val="0"/>
                <w:lang w:val="uk-UA"/>
              </w:rPr>
            </w:pPr>
          </w:p>
        </w:tc>
      </w:tr>
      <w:tr w:rsidR="002A5075" w:rsidRPr="00FE2326" w:rsidTr="002A5075">
        <w:tc>
          <w:tcPr>
            <w:tcW w:w="1829" w:type="dxa"/>
            <w:vAlign w:val="center"/>
          </w:tcPr>
          <w:p w:rsidR="002A5075" w:rsidRPr="002A5075" w:rsidRDefault="002A5075" w:rsidP="002A5075">
            <w:pPr>
              <w:pStyle w:val="a6"/>
              <w:jc w:val="center"/>
              <w:rPr>
                <w:rStyle w:val="spanrvts0"/>
                <w:sz w:val="28"/>
                <w:szCs w:val="28"/>
                <w:lang w:val="uk-UA"/>
              </w:rPr>
            </w:pPr>
          </w:p>
        </w:tc>
        <w:tc>
          <w:tcPr>
            <w:tcW w:w="4551" w:type="dxa"/>
          </w:tcPr>
          <w:p w:rsidR="002A5075" w:rsidRPr="002A5075" w:rsidRDefault="002A5075" w:rsidP="002A5075">
            <w:pPr>
              <w:pStyle w:val="a6"/>
              <w:rPr>
                <w:rStyle w:val="spanrvts0"/>
                <w:sz w:val="28"/>
                <w:szCs w:val="28"/>
                <w:lang w:val="uk-UA"/>
              </w:rPr>
            </w:pPr>
            <w:r w:rsidRPr="002A5075">
              <w:rPr>
                <w:rStyle w:val="spanrvts0"/>
                <w:sz w:val="28"/>
                <w:szCs w:val="28"/>
                <w:lang w:val="uk-UA"/>
              </w:rPr>
              <w:t>Перший етап мотиваційної бесіди / інтерв’ювання</w:t>
            </w:r>
          </w:p>
        </w:tc>
        <w:tc>
          <w:tcPr>
            <w:tcW w:w="2126" w:type="dxa"/>
          </w:tcPr>
          <w:p w:rsidR="002A5075" w:rsidRPr="002A5075" w:rsidRDefault="002A5075" w:rsidP="002A5075">
            <w:pPr>
              <w:pStyle w:val="a6"/>
              <w:jc w:val="center"/>
              <w:rPr>
                <w:rStyle w:val="spanrvts0"/>
                <w:sz w:val="28"/>
                <w:szCs w:val="28"/>
                <w:lang w:val="uk-UA"/>
              </w:rPr>
            </w:pPr>
            <w:r w:rsidRPr="002A5075">
              <w:rPr>
                <w:rStyle w:val="spanrvts0"/>
                <w:sz w:val="28"/>
                <w:szCs w:val="28"/>
                <w:lang w:val="uk-UA"/>
              </w:rPr>
              <w:t>1 год</w:t>
            </w:r>
          </w:p>
        </w:tc>
        <w:tc>
          <w:tcPr>
            <w:tcW w:w="1462" w:type="dxa"/>
          </w:tcPr>
          <w:p w:rsidR="002A5075" w:rsidRPr="002A5075" w:rsidRDefault="002A5075" w:rsidP="002A5075">
            <w:pPr>
              <w:pStyle w:val="a6"/>
              <w:jc w:val="center"/>
              <w:rPr>
                <w:rStyle w:val="spanrvts15"/>
                <w:b w:val="0"/>
                <w:bCs w:val="0"/>
                <w:lang w:val="uk-UA"/>
              </w:rPr>
            </w:pPr>
          </w:p>
        </w:tc>
      </w:tr>
      <w:tr w:rsidR="002A5075" w:rsidRPr="00FE2326" w:rsidTr="002A5075">
        <w:tc>
          <w:tcPr>
            <w:tcW w:w="1829" w:type="dxa"/>
            <w:vAlign w:val="center"/>
          </w:tcPr>
          <w:p w:rsidR="002A5075" w:rsidRPr="002A5075" w:rsidRDefault="002A5075" w:rsidP="002A5075">
            <w:pPr>
              <w:pStyle w:val="a6"/>
              <w:jc w:val="center"/>
              <w:rPr>
                <w:rStyle w:val="spanrvts0"/>
                <w:sz w:val="28"/>
                <w:szCs w:val="28"/>
                <w:lang w:val="uk-UA"/>
              </w:rPr>
            </w:pPr>
          </w:p>
        </w:tc>
        <w:tc>
          <w:tcPr>
            <w:tcW w:w="4551" w:type="dxa"/>
          </w:tcPr>
          <w:p w:rsidR="002A5075" w:rsidRPr="002A5075" w:rsidRDefault="002A5075" w:rsidP="002A5075">
            <w:pPr>
              <w:pStyle w:val="a6"/>
              <w:rPr>
                <w:rStyle w:val="spanrvts0"/>
                <w:sz w:val="28"/>
                <w:szCs w:val="28"/>
                <w:lang w:val="uk-UA"/>
              </w:rPr>
            </w:pPr>
            <w:r w:rsidRPr="002A5075">
              <w:rPr>
                <w:rStyle w:val="spanrvts0"/>
                <w:sz w:val="28"/>
                <w:szCs w:val="28"/>
                <w:lang w:val="uk-UA"/>
              </w:rPr>
              <w:t>Другий етап мотиваційної бесіди / інтерв’ювання</w:t>
            </w:r>
          </w:p>
        </w:tc>
        <w:tc>
          <w:tcPr>
            <w:tcW w:w="2126" w:type="dxa"/>
          </w:tcPr>
          <w:p w:rsidR="002A5075" w:rsidRPr="002A5075" w:rsidRDefault="002A5075" w:rsidP="002A5075">
            <w:pPr>
              <w:pStyle w:val="a6"/>
              <w:jc w:val="center"/>
              <w:rPr>
                <w:rStyle w:val="spanrvts0"/>
                <w:sz w:val="28"/>
                <w:szCs w:val="28"/>
                <w:lang w:val="uk-UA"/>
              </w:rPr>
            </w:pPr>
            <w:r w:rsidRPr="002A5075">
              <w:rPr>
                <w:rStyle w:val="spanrvts0"/>
                <w:sz w:val="28"/>
                <w:szCs w:val="28"/>
                <w:lang w:val="uk-UA"/>
              </w:rPr>
              <w:t>1 год</w:t>
            </w:r>
          </w:p>
        </w:tc>
        <w:tc>
          <w:tcPr>
            <w:tcW w:w="1462" w:type="dxa"/>
          </w:tcPr>
          <w:p w:rsidR="002A5075" w:rsidRPr="002A5075" w:rsidRDefault="002A5075" w:rsidP="002A5075">
            <w:pPr>
              <w:pStyle w:val="a6"/>
              <w:jc w:val="center"/>
              <w:rPr>
                <w:rStyle w:val="spanrvts15"/>
                <w:b w:val="0"/>
                <w:bCs w:val="0"/>
                <w:lang w:val="uk-UA"/>
              </w:rPr>
            </w:pPr>
          </w:p>
        </w:tc>
      </w:tr>
      <w:tr w:rsidR="002A5075" w:rsidRPr="00FE2326" w:rsidTr="002A5075">
        <w:tc>
          <w:tcPr>
            <w:tcW w:w="1829" w:type="dxa"/>
          </w:tcPr>
          <w:p w:rsidR="002A5075" w:rsidRPr="002A5075" w:rsidRDefault="002A5075" w:rsidP="002A5075">
            <w:pPr>
              <w:pStyle w:val="a6"/>
              <w:jc w:val="center"/>
              <w:rPr>
                <w:rStyle w:val="spanrvts0"/>
                <w:i/>
                <w:sz w:val="28"/>
                <w:szCs w:val="28"/>
                <w:lang w:val="uk-UA"/>
              </w:rPr>
            </w:pPr>
            <w:r w:rsidRPr="002A5075">
              <w:rPr>
                <w:rStyle w:val="spanrvts9"/>
                <w:bCs w:val="0"/>
                <w:i/>
                <w:sz w:val="28"/>
                <w:szCs w:val="28"/>
                <w:lang w:val="uk-UA"/>
              </w:rPr>
              <w:t>Блок 3</w:t>
            </w:r>
          </w:p>
        </w:tc>
        <w:tc>
          <w:tcPr>
            <w:tcW w:w="4551" w:type="dxa"/>
          </w:tcPr>
          <w:p w:rsidR="002A5075" w:rsidRPr="002A5075" w:rsidRDefault="002A5075" w:rsidP="002A5075">
            <w:pPr>
              <w:pStyle w:val="a6"/>
              <w:rPr>
                <w:rStyle w:val="spanrvts0"/>
                <w:i/>
                <w:sz w:val="28"/>
                <w:szCs w:val="28"/>
                <w:lang w:val="uk-UA"/>
              </w:rPr>
            </w:pPr>
            <w:r w:rsidRPr="002A5075">
              <w:rPr>
                <w:rStyle w:val="spanrvts9"/>
                <w:bCs w:val="0"/>
                <w:i/>
                <w:sz w:val="28"/>
                <w:szCs w:val="28"/>
                <w:lang w:val="uk-UA"/>
              </w:rPr>
              <w:t>Зміст індивідуальної корекційної роботи з кривдником</w:t>
            </w:r>
          </w:p>
        </w:tc>
        <w:tc>
          <w:tcPr>
            <w:tcW w:w="2126" w:type="dxa"/>
          </w:tcPr>
          <w:p w:rsidR="002A5075" w:rsidRPr="002A5075" w:rsidRDefault="002A5075" w:rsidP="002A5075">
            <w:pPr>
              <w:pStyle w:val="a6"/>
              <w:jc w:val="center"/>
              <w:rPr>
                <w:rStyle w:val="spanrvts0"/>
                <w:i/>
                <w:sz w:val="28"/>
                <w:szCs w:val="28"/>
                <w:lang w:val="uk-UA"/>
              </w:rPr>
            </w:pPr>
            <w:r w:rsidRPr="002A5075">
              <w:rPr>
                <w:rStyle w:val="spanrvts9"/>
                <w:bCs w:val="0"/>
                <w:i/>
                <w:sz w:val="28"/>
                <w:szCs w:val="28"/>
                <w:lang w:val="uk-UA"/>
              </w:rPr>
              <w:t>19 год</w:t>
            </w:r>
          </w:p>
        </w:tc>
        <w:tc>
          <w:tcPr>
            <w:tcW w:w="1462" w:type="dxa"/>
          </w:tcPr>
          <w:p w:rsidR="002A5075" w:rsidRPr="002A5075" w:rsidRDefault="002A5075" w:rsidP="002A5075">
            <w:pPr>
              <w:pStyle w:val="a6"/>
              <w:jc w:val="center"/>
              <w:rPr>
                <w:rStyle w:val="spanrvts15"/>
                <w:b w:val="0"/>
                <w:bCs w:val="0"/>
                <w:lang w:val="uk-UA"/>
              </w:rPr>
            </w:pPr>
          </w:p>
        </w:tc>
      </w:tr>
      <w:tr w:rsidR="002A5075" w:rsidRPr="00FE2326" w:rsidTr="002A5075">
        <w:tc>
          <w:tcPr>
            <w:tcW w:w="1829" w:type="dxa"/>
          </w:tcPr>
          <w:p w:rsidR="002A5075" w:rsidRPr="002A5075" w:rsidRDefault="002A5075" w:rsidP="002A5075">
            <w:pPr>
              <w:pStyle w:val="a6"/>
              <w:jc w:val="center"/>
              <w:rPr>
                <w:rStyle w:val="spanrvts0"/>
                <w:sz w:val="28"/>
                <w:szCs w:val="28"/>
                <w:lang w:val="uk-UA"/>
              </w:rPr>
            </w:pPr>
            <w:r w:rsidRPr="002A5075">
              <w:rPr>
                <w:rStyle w:val="spanrvts0"/>
                <w:sz w:val="28"/>
                <w:szCs w:val="28"/>
                <w:lang w:val="uk-UA"/>
              </w:rPr>
              <w:t>Тема 1</w:t>
            </w:r>
          </w:p>
        </w:tc>
        <w:tc>
          <w:tcPr>
            <w:tcW w:w="4551" w:type="dxa"/>
          </w:tcPr>
          <w:p w:rsidR="002A5075" w:rsidRDefault="002A5075" w:rsidP="002A5075">
            <w:pPr>
              <w:pStyle w:val="a6"/>
              <w:rPr>
                <w:rStyle w:val="spanrvts0"/>
                <w:sz w:val="28"/>
                <w:szCs w:val="28"/>
                <w:lang w:val="uk-UA"/>
              </w:rPr>
            </w:pPr>
            <w:r w:rsidRPr="002A5075">
              <w:rPr>
                <w:rStyle w:val="spanrvts0"/>
                <w:sz w:val="28"/>
                <w:szCs w:val="28"/>
                <w:lang w:val="uk-UA"/>
              </w:rPr>
              <w:t xml:space="preserve">Прояви агресивності та особиста відповідальність за власні слова й вчинки. </w:t>
            </w:r>
            <w:proofErr w:type="spellStart"/>
            <w:r w:rsidRPr="002A5075">
              <w:rPr>
                <w:rStyle w:val="spanrvts0"/>
                <w:sz w:val="28"/>
                <w:szCs w:val="28"/>
                <w:lang w:val="uk-UA"/>
              </w:rPr>
              <w:t>Психоедукація</w:t>
            </w:r>
            <w:proofErr w:type="spellEnd"/>
            <w:r w:rsidRPr="002A5075">
              <w:rPr>
                <w:rStyle w:val="spanrvts0"/>
                <w:sz w:val="28"/>
                <w:szCs w:val="28"/>
                <w:lang w:val="uk-UA"/>
              </w:rPr>
              <w:t xml:space="preserve"> щодо психологічних засад корекційної роботи. Дослідження індивідуальних чинників (історія дитинства, індивідуальний досвід, сформовані деструктивні переконання тощо) </w:t>
            </w:r>
            <w:proofErr w:type="spellStart"/>
            <w:r w:rsidRPr="002A5075">
              <w:rPr>
                <w:rStyle w:val="spanrvts0"/>
                <w:sz w:val="28"/>
                <w:szCs w:val="28"/>
                <w:lang w:val="uk-UA"/>
              </w:rPr>
              <w:t>патернів</w:t>
            </w:r>
            <w:proofErr w:type="spellEnd"/>
            <w:r w:rsidRPr="002A5075">
              <w:rPr>
                <w:rStyle w:val="spanrvts0"/>
                <w:sz w:val="28"/>
                <w:szCs w:val="28"/>
                <w:lang w:val="uk-UA"/>
              </w:rPr>
              <w:t xml:space="preserve"> насильницької поведінки (одне заняття)</w:t>
            </w:r>
          </w:p>
          <w:p w:rsidR="004A4F08" w:rsidRPr="002A5075" w:rsidRDefault="004A4F08" w:rsidP="002A5075">
            <w:pPr>
              <w:pStyle w:val="a6"/>
              <w:rPr>
                <w:rStyle w:val="spanrvts0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2A5075" w:rsidRPr="002A5075" w:rsidRDefault="002A5075" w:rsidP="002A5075">
            <w:pPr>
              <w:pStyle w:val="a6"/>
              <w:jc w:val="center"/>
              <w:rPr>
                <w:rStyle w:val="spanrvts0"/>
                <w:sz w:val="28"/>
                <w:szCs w:val="28"/>
                <w:lang w:val="uk-UA"/>
              </w:rPr>
            </w:pPr>
            <w:r w:rsidRPr="002A5075">
              <w:rPr>
                <w:rStyle w:val="spanrvts0"/>
                <w:sz w:val="28"/>
                <w:szCs w:val="28"/>
                <w:lang w:val="uk-UA"/>
              </w:rPr>
              <w:t>1 год</w:t>
            </w:r>
          </w:p>
        </w:tc>
        <w:tc>
          <w:tcPr>
            <w:tcW w:w="1462" w:type="dxa"/>
          </w:tcPr>
          <w:p w:rsidR="002A5075" w:rsidRPr="002A5075" w:rsidRDefault="002A5075" w:rsidP="002A5075">
            <w:pPr>
              <w:pStyle w:val="a6"/>
              <w:jc w:val="center"/>
              <w:rPr>
                <w:rStyle w:val="spanrvts15"/>
                <w:b w:val="0"/>
                <w:bCs w:val="0"/>
                <w:lang w:val="uk-UA"/>
              </w:rPr>
            </w:pPr>
          </w:p>
        </w:tc>
      </w:tr>
      <w:tr w:rsidR="002A5075" w:rsidRPr="00FE2326" w:rsidTr="002A5075">
        <w:tc>
          <w:tcPr>
            <w:tcW w:w="1829" w:type="dxa"/>
          </w:tcPr>
          <w:p w:rsidR="002A5075" w:rsidRPr="002A5075" w:rsidRDefault="002A5075" w:rsidP="002A5075">
            <w:pPr>
              <w:pStyle w:val="a6"/>
              <w:jc w:val="center"/>
              <w:rPr>
                <w:rStyle w:val="spanrvts0"/>
                <w:sz w:val="28"/>
                <w:szCs w:val="28"/>
                <w:lang w:val="uk-UA"/>
              </w:rPr>
            </w:pPr>
            <w:r w:rsidRPr="002A5075">
              <w:rPr>
                <w:rStyle w:val="spanrvts0"/>
                <w:sz w:val="28"/>
                <w:szCs w:val="28"/>
                <w:lang w:val="uk-UA"/>
              </w:rPr>
              <w:lastRenderedPageBreak/>
              <w:t>Тема 2</w:t>
            </w:r>
          </w:p>
        </w:tc>
        <w:tc>
          <w:tcPr>
            <w:tcW w:w="4551" w:type="dxa"/>
          </w:tcPr>
          <w:p w:rsidR="002A5075" w:rsidRPr="002A5075" w:rsidRDefault="002A5075" w:rsidP="002A5075">
            <w:pPr>
              <w:pStyle w:val="a6"/>
              <w:rPr>
                <w:rStyle w:val="spanrvts0"/>
                <w:sz w:val="28"/>
                <w:szCs w:val="28"/>
                <w:lang w:val="uk-UA"/>
              </w:rPr>
            </w:pPr>
            <w:r w:rsidRPr="002A5075">
              <w:rPr>
                <w:rStyle w:val="spanrvts0"/>
                <w:sz w:val="28"/>
                <w:szCs w:val="28"/>
                <w:lang w:val="uk-UA"/>
              </w:rPr>
              <w:t>Емоційна рівновага. Розвиток емоційного інтелекту. Усвідомлення власних емоцій і почуттів (два заняття)</w:t>
            </w:r>
          </w:p>
        </w:tc>
        <w:tc>
          <w:tcPr>
            <w:tcW w:w="2126" w:type="dxa"/>
          </w:tcPr>
          <w:p w:rsidR="002A5075" w:rsidRPr="002A5075" w:rsidRDefault="002A5075" w:rsidP="002A5075">
            <w:pPr>
              <w:pStyle w:val="a6"/>
              <w:jc w:val="center"/>
              <w:rPr>
                <w:rStyle w:val="spanrvts0"/>
                <w:sz w:val="28"/>
                <w:szCs w:val="28"/>
                <w:lang w:val="uk-UA"/>
              </w:rPr>
            </w:pPr>
            <w:r w:rsidRPr="002A5075">
              <w:rPr>
                <w:rStyle w:val="spanrvts0"/>
                <w:sz w:val="28"/>
                <w:szCs w:val="28"/>
                <w:lang w:val="uk-UA"/>
              </w:rPr>
              <w:t>2 год</w:t>
            </w:r>
          </w:p>
        </w:tc>
        <w:tc>
          <w:tcPr>
            <w:tcW w:w="1462" w:type="dxa"/>
          </w:tcPr>
          <w:p w:rsidR="002A5075" w:rsidRPr="002A5075" w:rsidRDefault="002A5075" w:rsidP="002A5075">
            <w:pPr>
              <w:pStyle w:val="a6"/>
              <w:jc w:val="center"/>
              <w:rPr>
                <w:rStyle w:val="spanrvts15"/>
                <w:b w:val="0"/>
                <w:bCs w:val="0"/>
                <w:lang w:val="uk-UA"/>
              </w:rPr>
            </w:pPr>
          </w:p>
        </w:tc>
      </w:tr>
      <w:tr w:rsidR="002A5075" w:rsidRPr="00FE2326" w:rsidTr="002A5075">
        <w:tc>
          <w:tcPr>
            <w:tcW w:w="1829" w:type="dxa"/>
          </w:tcPr>
          <w:p w:rsidR="002A5075" w:rsidRPr="002A5075" w:rsidRDefault="002A5075" w:rsidP="002A5075">
            <w:pPr>
              <w:pStyle w:val="a6"/>
              <w:jc w:val="center"/>
              <w:rPr>
                <w:rStyle w:val="spanrvts0"/>
                <w:sz w:val="28"/>
                <w:szCs w:val="28"/>
                <w:lang w:val="uk-UA"/>
              </w:rPr>
            </w:pPr>
            <w:r w:rsidRPr="002A5075">
              <w:rPr>
                <w:rStyle w:val="spanrvts0"/>
                <w:sz w:val="28"/>
                <w:szCs w:val="28"/>
                <w:lang w:val="uk-UA"/>
              </w:rPr>
              <w:t>Тема 3</w:t>
            </w:r>
          </w:p>
        </w:tc>
        <w:tc>
          <w:tcPr>
            <w:tcW w:w="4551" w:type="dxa"/>
          </w:tcPr>
          <w:p w:rsidR="002A5075" w:rsidRPr="002A5075" w:rsidRDefault="002A5075" w:rsidP="002A5075">
            <w:pPr>
              <w:pStyle w:val="a6"/>
              <w:rPr>
                <w:rStyle w:val="spanrvts0"/>
                <w:sz w:val="28"/>
                <w:szCs w:val="28"/>
                <w:lang w:val="uk-UA"/>
              </w:rPr>
            </w:pPr>
            <w:r w:rsidRPr="002A5075">
              <w:rPr>
                <w:rStyle w:val="spanrvts0"/>
                <w:sz w:val="28"/>
                <w:szCs w:val="28"/>
                <w:lang w:val="uk-UA"/>
              </w:rPr>
              <w:t xml:space="preserve">Усвідомлення почуттів. Когнітивна робота. Мотиви поведінки. Усвідомлення взаємозв’язку думок, емоцій і поведінки. </w:t>
            </w:r>
            <w:r w:rsidRPr="002A5075">
              <w:rPr>
                <w:rStyle w:val="spanrvts0"/>
                <w:sz w:val="28"/>
                <w:szCs w:val="28"/>
                <w:lang w:val="uk-UA"/>
              </w:rPr>
              <w:br/>
              <w:t>Робота з деструктивними переконаннями (два заняття)</w:t>
            </w:r>
          </w:p>
        </w:tc>
        <w:tc>
          <w:tcPr>
            <w:tcW w:w="2126" w:type="dxa"/>
          </w:tcPr>
          <w:p w:rsidR="002A5075" w:rsidRPr="002A5075" w:rsidRDefault="002A5075" w:rsidP="002A5075">
            <w:pPr>
              <w:pStyle w:val="a6"/>
              <w:jc w:val="center"/>
              <w:rPr>
                <w:rStyle w:val="spanrvts0"/>
                <w:sz w:val="28"/>
                <w:szCs w:val="28"/>
                <w:lang w:val="uk-UA"/>
              </w:rPr>
            </w:pPr>
            <w:r w:rsidRPr="002A5075">
              <w:rPr>
                <w:rStyle w:val="spanrvts0"/>
                <w:sz w:val="28"/>
                <w:szCs w:val="28"/>
                <w:lang w:val="uk-UA"/>
              </w:rPr>
              <w:t>2 год</w:t>
            </w:r>
          </w:p>
        </w:tc>
        <w:tc>
          <w:tcPr>
            <w:tcW w:w="1462" w:type="dxa"/>
          </w:tcPr>
          <w:p w:rsidR="002A5075" w:rsidRPr="002A5075" w:rsidRDefault="002A5075" w:rsidP="002A5075">
            <w:pPr>
              <w:pStyle w:val="a6"/>
              <w:jc w:val="center"/>
              <w:rPr>
                <w:rStyle w:val="spanrvts15"/>
                <w:b w:val="0"/>
                <w:bCs w:val="0"/>
                <w:lang w:val="uk-UA"/>
              </w:rPr>
            </w:pPr>
          </w:p>
        </w:tc>
      </w:tr>
      <w:tr w:rsidR="002A5075" w:rsidRPr="00FE2326" w:rsidTr="002A5075">
        <w:tc>
          <w:tcPr>
            <w:tcW w:w="1829" w:type="dxa"/>
          </w:tcPr>
          <w:p w:rsidR="002A5075" w:rsidRPr="002A5075" w:rsidRDefault="002A5075" w:rsidP="002A5075">
            <w:pPr>
              <w:pStyle w:val="a6"/>
              <w:jc w:val="center"/>
              <w:rPr>
                <w:rStyle w:val="spanrvts0"/>
                <w:sz w:val="28"/>
                <w:szCs w:val="28"/>
                <w:lang w:val="uk-UA"/>
              </w:rPr>
            </w:pPr>
            <w:r w:rsidRPr="002A5075">
              <w:rPr>
                <w:rStyle w:val="spanrvts0"/>
                <w:sz w:val="28"/>
                <w:szCs w:val="28"/>
                <w:lang w:val="uk-UA"/>
              </w:rPr>
              <w:t>Тема 4</w:t>
            </w:r>
          </w:p>
        </w:tc>
        <w:tc>
          <w:tcPr>
            <w:tcW w:w="4551" w:type="dxa"/>
          </w:tcPr>
          <w:p w:rsidR="002A5075" w:rsidRPr="002A5075" w:rsidRDefault="002A5075" w:rsidP="002A5075">
            <w:pPr>
              <w:pStyle w:val="a6"/>
              <w:rPr>
                <w:rStyle w:val="spanrvts0"/>
                <w:sz w:val="28"/>
                <w:szCs w:val="28"/>
                <w:lang w:val="uk-UA"/>
              </w:rPr>
            </w:pPr>
            <w:r w:rsidRPr="002A5075">
              <w:rPr>
                <w:rStyle w:val="spanrvts0"/>
                <w:sz w:val="28"/>
                <w:szCs w:val="28"/>
                <w:lang w:val="uk-UA"/>
              </w:rPr>
              <w:t xml:space="preserve">Керування почуттям гніву та </w:t>
            </w:r>
            <w:proofErr w:type="spellStart"/>
            <w:r w:rsidRPr="002A5075">
              <w:rPr>
                <w:rStyle w:val="spanrvts0"/>
                <w:sz w:val="28"/>
                <w:szCs w:val="28"/>
                <w:lang w:val="uk-UA"/>
              </w:rPr>
              <w:t>самоагресією</w:t>
            </w:r>
            <w:proofErr w:type="spellEnd"/>
            <w:r w:rsidRPr="002A5075">
              <w:rPr>
                <w:rStyle w:val="spanrvts0"/>
                <w:sz w:val="28"/>
                <w:szCs w:val="28"/>
                <w:lang w:val="uk-UA"/>
              </w:rPr>
              <w:t>. Ціннісна сфера особистості кривдника (одне заняття)</w:t>
            </w:r>
          </w:p>
        </w:tc>
        <w:tc>
          <w:tcPr>
            <w:tcW w:w="2126" w:type="dxa"/>
          </w:tcPr>
          <w:p w:rsidR="002A5075" w:rsidRPr="002A5075" w:rsidRDefault="002A5075" w:rsidP="002A5075">
            <w:pPr>
              <w:pStyle w:val="a6"/>
              <w:jc w:val="center"/>
              <w:rPr>
                <w:rStyle w:val="spanrvts0"/>
                <w:sz w:val="28"/>
                <w:szCs w:val="28"/>
                <w:lang w:val="uk-UA"/>
              </w:rPr>
            </w:pPr>
            <w:r w:rsidRPr="002A5075">
              <w:rPr>
                <w:rStyle w:val="spanrvts0"/>
                <w:sz w:val="28"/>
                <w:szCs w:val="28"/>
                <w:lang w:val="uk-UA"/>
              </w:rPr>
              <w:t>1 год</w:t>
            </w:r>
          </w:p>
        </w:tc>
        <w:tc>
          <w:tcPr>
            <w:tcW w:w="1462" w:type="dxa"/>
          </w:tcPr>
          <w:p w:rsidR="002A5075" w:rsidRPr="002A5075" w:rsidRDefault="002A5075" w:rsidP="002A5075">
            <w:pPr>
              <w:pStyle w:val="a6"/>
              <w:jc w:val="center"/>
              <w:rPr>
                <w:rStyle w:val="spanrvts15"/>
                <w:b w:val="0"/>
                <w:bCs w:val="0"/>
                <w:lang w:val="uk-UA"/>
              </w:rPr>
            </w:pPr>
          </w:p>
        </w:tc>
      </w:tr>
      <w:tr w:rsidR="002A5075" w:rsidRPr="00FE2326" w:rsidTr="002A5075">
        <w:tc>
          <w:tcPr>
            <w:tcW w:w="1829" w:type="dxa"/>
          </w:tcPr>
          <w:p w:rsidR="002A5075" w:rsidRPr="002A5075" w:rsidRDefault="002A5075" w:rsidP="002A5075">
            <w:pPr>
              <w:pStyle w:val="a6"/>
              <w:jc w:val="center"/>
              <w:rPr>
                <w:rStyle w:val="spanrvts0"/>
                <w:sz w:val="28"/>
                <w:szCs w:val="28"/>
                <w:lang w:val="uk-UA"/>
              </w:rPr>
            </w:pPr>
            <w:r w:rsidRPr="002A5075">
              <w:rPr>
                <w:rStyle w:val="spanrvts0"/>
                <w:sz w:val="28"/>
                <w:szCs w:val="28"/>
                <w:lang w:val="uk-UA"/>
              </w:rPr>
              <w:t>Тема 5</w:t>
            </w:r>
          </w:p>
        </w:tc>
        <w:tc>
          <w:tcPr>
            <w:tcW w:w="4551" w:type="dxa"/>
          </w:tcPr>
          <w:p w:rsidR="002A5075" w:rsidRPr="002A5075" w:rsidRDefault="002A5075" w:rsidP="002A5075">
            <w:pPr>
              <w:pStyle w:val="a6"/>
              <w:rPr>
                <w:rStyle w:val="spanrvts0"/>
                <w:sz w:val="28"/>
                <w:szCs w:val="28"/>
                <w:lang w:val="uk-UA"/>
              </w:rPr>
            </w:pPr>
            <w:r w:rsidRPr="002A5075">
              <w:rPr>
                <w:rStyle w:val="spanrvts0"/>
                <w:sz w:val="28"/>
                <w:szCs w:val="28"/>
                <w:lang w:val="uk-UA"/>
              </w:rPr>
              <w:t xml:space="preserve">Формування навичок самоконтролю і саморегуляції. Поведінкова робота. Аналіз </w:t>
            </w:r>
            <w:proofErr w:type="spellStart"/>
            <w:r w:rsidRPr="002A5075">
              <w:rPr>
                <w:rStyle w:val="spanrvts0"/>
                <w:sz w:val="28"/>
                <w:szCs w:val="28"/>
                <w:lang w:val="uk-UA"/>
              </w:rPr>
              <w:t>дисфункційної</w:t>
            </w:r>
            <w:proofErr w:type="spellEnd"/>
            <w:r w:rsidRPr="002A5075">
              <w:rPr>
                <w:rStyle w:val="spanrvts0"/>
                <w:sz w:val="28"/>
                <w:szCs w:val="28"/>
                <w:lang w:val="uk-UA"/>
              </w:rPr>
              <w:t xml:space="preserve"> поведінки (два заняття)</w:t>
            </w:r>
          </w:p>
        </w:tc>
        <w:tc>
          <w:tcPr>
            <w:tcW w:w="2126" w:type="dxa"/>
          </w:tcPr>
          <w:p w:rsidR="002A5075" w:rsidRPr="002A5075" w:rsidRDefault="002A5075" w:rsidP="002A5075">
            <w:pPr>
              <w:pStyle w:val="a6"/>
              <w:jc w:val="center"/>
              <w:rPr>
                <w:rStyle w:val="spanrvts0"/>
                <w:sz w:val="28"/>
                <w:szCs w:val="28"/>
                <w:lang w:val="uk-UA"/>
              </w:rPr>
            </w:pPr>
            <w:r w:rsidRPr="002A5075">
              <w:rPr>
                <w:rStyle w:val="spanrvts0"/>
                <w:sz w:val="28"/>
                <w:szCs w:val="28"/>
                <w:lang w:val="uk-UA"/>
              </w:rPr>
              <w:t>2 год</w:t>
            </w:r>
          </w:p>
        </w:tc>
        <w:tc>
          <w:tcPr>
            <w:tcW w:w="1462" w:type="dxa"/>
          </w:tcPr>
          <w:p w:rsidR="002A5075" w:rsidRPr="002A5075" w:rsidRDefault="002A5075" w:rsidP="002A5075">
            <w:pPr>
              <w:pStyle w:val="a6"/>
              <w:jc w:val="center"/>
              <w:rPr>
                <w:rStyle w:val="spanrvts15"/>
                <w:b w:val="0"/>
                <w:bCs w:val="0"/>
                <w:lang w:val="uk-UA"/>
              </w:rPr>
            </w:pPr>
          </w:p>
        </w:tc>
      </w:tr>
      <w:tr w:rsidR="002A5075" w:rsidRPr="00FE2326" w:rsidTr="002A5075">
        <w:tc>
          <w:tcPr>
            <w:tcW w:w="1829" w:type="dxa"/>
          </w:tcPr>
          <w:p w:rsidR="002A5075" w:rsidRPr="002A5075" w:rsidRDefault="002A5075" w:rsidP="002A5075">
            <w:pPr>
              <w:pStyle w:val="a6"/>
              <w:jc w:val="center"/>
              <w:rPr>
                <w:rStyle w:val="spanrvts0"/>
                <w:sz w:val="28"/>
                <w:szCs w:val="28"/>
                <w:lang w:val="uk-UA"/>
              </w:rPr>
            </w:pPr>
            <w:r w:rsidRPr="002A5075">
              <w:rPr>
                <w:rStyle w:val="spanrvts0"/>
                <w:sz w:val="28"/>
                <w:szCs w:val="28"/>
                <w:lang w:val="uk-UA"/>
              </w:rPr>
              <w:t>Тема 6</w:t>
            </w:r>
          </w:p>
        </w:tc>
        <w:tc>
          <w:tcPr>
            <w:tcW w:w="4551" w:type="dxa"/>
          </w:tcPr>
          <w:p w:rsidR="002A5075" w:rsidRPr="002A5075" w:rsidRDefault="002A5075" w:rsidP="002A5075">
            <w:pPr>
              <w:pStyle w:val="a6"/>
              <w:rPr>
                <w:rStyle w:val="spanrvts0"/>
                <w:sz w:val="28"/>
                <w:szCs w:val="28"/>
                <w:lang w:val="uk-UA"/>
              </w:rPr>
            </w:pPr>
            <w:r w:rsidRPr="002A5075">
              <w:rPr>
                <w:rStyle w:val="spanrvts0"/>
                <w:sz w:val="28"/>
                <w:szCs w:val="28"/>
                <w:lang w:val="uk-UA"/>
              </w:rPr>
              <w:t xml:space="preserve">Усвідомлення власних особистісних меж для конструктивного спілкування. Моделювання адаптивної поведінки. Формування здатності задоволення потреб в </w:t>
            </w:r>
            <w:proofErr w:type="spellStart"/>
            <w:r w:rsidRPr="002A5075">
              <w:rPr>
                <w:rStyle w:val="spanrvts0"/>
                <w:sz w:val="28"/>
                <w:szCs w:val="28"/>
                <w:lang w:val="uk-UA"/>
              </w:rPr>
              <w:t>асертивний</w:t>
            </w:r>
            <w:proofErr w:type="spellEnd"/>
            <w:r w:rsidRPr="002A5075">
              <w:rPr>
                <w:rStyle w:val="spanrvts0"/>
                <w:sz w:val="28"/>
                <w:szCs w:val="28"/>
                <w:lang w:val="uk-UA"/>
              </w:rPr>
              <w:t xml:space="preserve"> спосіб (два заняття)</w:t>
            </w:r>
          </w:p>
        </w:tc>
        <w:tc>
          <w:tcPr>
            <w:tcW w:w="2126" w:type="dxa"/>
          </w:tcPr>
          <w:p w:rsidR="002A5075" w:rsidRPr="002A5075" w:rsidRDefault="002A5075" w:rsidP="002A5075">
            <w:pPr>
              <w:pStyle w:val="a6"/>
              <w:jc w:val="center"/>
              <w:rPr>
                <w:rStyle w:val="spanrvts0"/>
                <w:sz w:val="28"/>
                <w:szCs w:val="28"/>
                <w:lang w:val="uk-UA"/>
              </w:rPr>
            </w:pPr>
            <w:r w:rsidRPr="002A5075">
              <w:rPr>
                <w:rStyle w:val="spanrvts0"/>
                <w:sz w:val="28"/>
                <w:szCs w:val="28"/>
                <w:lang w:val="uk-UA"/>
              </w:rPr>
              <w:t>2 год</w:t>
            </w:r>
          </w:p>
        </w:tc>
        <w:tc>
          <w:tcPr>
            <w:tcW w:w="1462" w:type="dxa"/>
          </w:tcPr>
          <w:p w:rsidR="002A5075" w:rsidRPr="002A5075" w:rsidRDefault="002A5075" w:rsidP="002A5075">
            <w:pPr>
              <w:pStyle w:val="a6"/>
              <w:jc w:val="center"/>
              <w:rPr>
                <w:rStyle w:val="spanrvts15"/>
                <w:b w:val="0"/>
                <w:bCs w:val="0"/>
                <w:lang w:val="uk-UA"/>
              </w:rPr>
            </w:pPr>
          </w:p>
        </w:tc>
      </w:tr>
      <w:tr w:rsidR="002A5075" w:rsidRPr="00FE2326" w:rsidTr="002A5075">
        <w:tc>
          <w:tcPr>
            <w:tcW w:w="1829" w:type="dxa"/>
          </w:tcPr>
          <w:p w:rsidR="002A5075" w:rsidRPr="002A5075" w:rsidRDefault="002A5075" w:rsidP="002A5075">
            <w:pPr>
              <w:pStyle w:val="a6"/>
              <w:jc w:val="center"/>
              <w:rPr>
                <w:rStyle w:val="spanrvts0"/>
                <w:sz w:val="28"/>
                <w:szCs w:val="28"/>
                <w:lang w:val="uk-UA"/>
              </w:rPr>
            </w:pPr>
            <w:r w:rsidRPr="002A5075">
              <w:rPr>
                <w:rStyle w:val="spanrvts0"/>
                <w:sz w:val="28"/>
                <w:szCs w:val="28"/>
                <w:lang w:val="uk-UA"/>
              </w:rPr>
              <w:t>Тема 7</w:t>
            </w:r>
          </w:p>
        </w:tc>
        <w:tc>
          <w:tcPr>
            <w:tcW w:w="4551" w:type="dxa"/>
          </w:tcPr>
          <w:p w:rsidR="002A5075" w:rsidRPr="002A5075" w:rsidRDefault="002A5075" w:rsidP="002A5075">
            <w:pPr>
              <w:pStyle w:val="a6"/>
              <w:rPr>
                <w:rStyle w:val="spanrvts0"/>
                <w:sz w:val="28"/>
                <w:szCs w:val="28"/>
                <w:lang w:val="uk-UA"/>
              </w:rPr>
            </w:pPr>
            <w:r w:rsidRPr="002A5075">
              <w:rPr>
                <w:rStyle w:val="spanrvts0"/>
                <w:sz w:val="28"/>
                <w:szCs w:val="28"/>
                <w:lang w:val="uk-UA"/>
              </w:rPr>
              <w:t>Подолання страхів. Формування навичок аналізу автоматичних думок (одне заняття)</w:t>
            </w:r>
          </w:p>
        </w:tc>
        <w:tc>
          <w:tcPr>
            <w:tcW w:w="2126" w:type="dxa"/>
          </w:tcPr>
          <w:p w:rsidR="002A5075" w:rsidRPr="002A5075" w:rsidRDefault="002A5075" w:rsidP="002A5075">
            <w:pPr>
              <w:pStyle w:val="a6"/>
              <w:jc w:val="center"/>
              <w:rPr>
                <w:rStyle w:val="spanrvts0"/>
                <w:sz w:val="28"/>
                <w:szCs w:val="28"/>
                <w:lang w:val="uk-UA"/>
              </w:rPr>
            </w:pPr>
            <w:r w:rsidRPr="002A5075">
              <w:rPr>
                <w:rStyle w:val="spanrvts0"/>
                <w:sz w:val="28"/>
                <w:szCs w:val="28"/>
                <w:lang w:val="uk-UA"/>
              </w:rPr>
              <w:t>1 год</w:t>
            </w:r>
          </w:p>
        </w:tc>
        <w:tc>
          <w:tcPr>
            <w:tcW w:w="1462" w:type="dxa"/>
          </w:tcPr>
          <w:p w:rsidR="002A5075" w:rsidRPr="002A5075" w:rsidRDefault="002A5075" w:rsidP="002A5075">
            <w:pPr>
              <w:pStyle w:val="a6"/>
              <w:jc w:val="center"/>
              <w:rPr>
                <w:rStyle w:val="spanrvts15"/>
                <w:b w:val="0"/>
                <w:bCs w:val="0"/>
                <w:lang w:val="uk-UA"/>
              </w:rPr>
            </w:pPr>
          </w:p>
        </w:tc>
      </w:tr>
      <w:tr w:rsidR="002A5075" w:rsidRPr="00FE2326" w:rsidTr="002A5075">
        <w:tc>
          <w:tcPr>
            <w:tcW w:w="1829" w:type="dxa"/>
          </w:tcPr>
          <w:p w:rsidR="002A5075" w:rsidRPr="002A5075" w:rsidRDefault="002A5075" w:rsidP="002A5075">
            <w:pPr>
              <w:pStyle w:val="a6"/>
              <w:jc w:val="center"/>
              <w:rPr>
                <w:rStyle w:val="spanrvts0"/>
                <w:sz w:val="28"/>
                <w:szCs w:val="28"/>
                <w:lang w:val="uk-UA"/>
              </w:rPr>
            </w:pPr>
            <w:r w:rsidRPr="002A5075">
              <w:rPr>
                <w:rStyle w:val="spanrvts0"/>
                <w:sz w:val="28"/>
                <w:szCs w:val="28"/>
                <w:lang w:val="uk-UA"/>
              </w:rPr>
              <w:t>Тема 8</w:t>
            </w:r>
          </w:p>
        </w:tc>
        <w:tc>
          <w:tcPr>
            <w:tcW w:w="4551" w:type="dxa"/>
          </w:tcPr>
          <w:p w:rsidR="002A5075" w:rsidRPr="002A5075" w:rsidRDefault="002A5075" w:rsidP="002A5075">
            <w:pPr>
              <w:pStyle w:val="a6"/>
              <w:rPr>
                <w:rStyle w:val="spanrvts0"/>
                <w:sz w:val="28"/>
                <w:szCs w:val="28"/>
                <w:lang w:val="uk-UA"/>
              </w:rPr>
            </w:pPr>
            <w:r w:rsidRPr="002A5075">
              <w:rPr>
                <w:rStyle w:val="spanrvts0"/>
                <w:sz w:val="28"/>
                <w:szCs w:val="28"/>
                <w:lang w:val="uk-UA"/>
              </w:rPr>
              <w:t>Усвідомлення власних потреб і пошук способів їх задоволення. Формування навичок самоконтролю емоційних проявів (два заняття)</w:t>
            </w:r>
          </w:p>
        </w:tc>
        <w:tc>
          <w:tcPr>
            <w:tcW w:w="2126" w:type="dxa"/>
          </w:tcPr>
          <w:p w:rsidR="002A5075" w:rsidRPr="002A5075" w:rsidRDefault="002A5075" w:rsidP="002A5075">
            <w:pPr>
              <w:pStyle w:val="a6"/>
              <w:jc w:val="center"/>
              <w:rPr>
                <w:rStyle w:val="spanrvts0"/>
                <w:sz w:val="28"/>
                <w:szCs w:val="28"/>
                <w:lang w:val="uk-UA"/>
              </w:rPr>
            </w:pPr>
            <w:r w:rsidRPr="002A5075">
              <w:rPr>
                <w:rStyle w:val="spanrvts0"/>
                <w:sz w:val="28"/>
                <w:szCs w:val="28"/>
                <w:lang w:val="uk-UA"/>
              </w:rPr>
              <w:t>2 год</w:t>
            </w:r>
          </w:p>
        </w:tc>
        <w:tc>
          <w:tcPr>
            <w:tcW w:w="1462" w:type="dxa"/>
          </w:tcPr>
          <w:p w:rsidR="002A5075" w:rsidRPr="002A5075" w:rsidRDefault="002A5075" w:rsidP="002A5075">
            <w:pPr>
              <w:pStyle w:val="a6"/>
              <w:jc w:val="center"/>
              <w:rPr>
                <w:rStyle w:val="spanrvts15"/>
                <w:b w:val="0"/>
                <w:bCs w:val="0"/>
                <w:lang w:val="uk-UA"/>
              </w:rPr>
            </w:pPr>
          </w:p>
        </w:tc>
      </w:tr>
      <w:tr w:rsidR="002A5075" w:rsidRPr="00FE2326" w:rsidTr="002A5075">
        <w:tc>
          <w:tcPr>
            <w:tcW w:w="1829" w:type="dxa"/>
          </w:tcPr>
          <w:p w:rsidR="002A5075" w:rsidRPr="002A5075" w:rsidRDefault="002A5075" w:rsidP="002A5075">
            <w:pPr>
              <w:pStyle w:val="a6"/>
              <w:jc w:val="center"/>
              <w:rPr>
                <w:rStyle w:val="spanrvts0"/>
                <w:sz w:val="28"/>
                <w:szCs w:val="28"/>
                <w:lang w:val="uk-UA"/>
              </w:rPr>
            </w:pPr>
            <w:r w:rsidRPr="002A5075">
              <w:rPr>
                <w:rStyle w:val="spanrvts0"/>
                <w:sz w:val="28"/>
                <w:szCs w:val="28"/>
                <w:lang w:val="uk-UA"/>
              </w:rPr>
              <w:t>Тема 9</w:t>
            </w:r>
          </w:p>
        </w:tc>
        <w:tc>
          <w:tcPr>
            <w:tcW w:w="4551" w:type="dxa"/>
          </w:tcPr>
          <w:p w:rsidR="002A5075" w:rsidRPr="002A5075" w:rsidRDefault="002A5075" w:rsidP="002A5075">
            <w:pPr>
              <w:pStyle w:val="a6"/>
              <w:rPr>
                <w:rStyle w:val="spanrvts0"/>
                <w:sz w:val="28"/>
                <w:szCs w:val="28"/>
                <w:lang w:val="uk-UA"/>
              </w:rPr>
            </w:pPr>
            <w:r w:rsidRPr="002A5075">
              <w:rPr>
                <w:rStyle w:val="spanrvts0"/>
                <w:sz w:val="28"/>
                <w:szCs w:val="28"/>
                <w:lang w:val="uk-UA"/>
              </w:rPr>
              <w:t>Конструктивне розв’язання конфліктів. Формування навичок аналізу соціальної ситуації. Усвідомлення власних кордонів та кордонів інших людей (одне заняття)</w:t>
            </w:r>
          </w:p>
        </w:tc>
        <w:tc>
          <w:tcPr>
            <w:tcW w:w="2126" w:type="dxa"/>
          </w:tcPr>
          <w:p w:rsidR="002A5075" w:rsidRPr="002A5075" w:rsidRDefault="002A5075" w:rsidP="002A5075">
            <w:pPr>
              <w:pStyle w:val="a6"/>
              <w:jc w:val="center"/>
              <w:rPr>
                <w:rStyle w:val="spanrvts0"/>
                <w:sz w:val="28"/>
                <w:szCs w:val="28"/>
                <w:lang w:val="uk-UA"/>
              </w:rPr>
            </w:pPr>
            <w:r w:rsidRPr="002A5075">
              <w:rPr>
                <w:rStyle w:val="spanrvts0"/>
                <w:sz w:val="28"/>
                <w:szCs w:val="28"/>
                <w:lang w:val="uk-UA"/>
              </w:rPr>
              <w:t>1 год</w:t>
            </w:r>
          </w:p>
        </w:tc>
        <w:tc>
          <w:tcPr>
            <w:tcW w:w="1462" w:type="dxa"/>
          </w:tcPr>
          <w:p w:rsidR="002A5075" w:rsidRPr="002A5075" w:rsidRDefault="002A5075" w:rsidP="002A5075">
            <w:pPr>
              <w:pStyle w:val="a6"/>
              <w:jc w:val="center"/>
              <w:rPr>
                <w:rStyle w:val="spanrvts15"/>
                <w:b w:val="0"/>
                <w:bCs w:val="0"/>
                <w:lang w:val="uk-UA"/>
              </w:rPr>
            </w:pPr>
          </w:p>
        </w:tc>
      </w:tr>
      <w:tr w:rsidR="002A5075" w:rsidRPr="00FE2326" w:rsidTr="002A5075">
        <w:tc>
          <w:tcPr>
            <w:tcW w:w="1829" w:type="dxa"/>
          </w:tcPr>
          <w:p w:rsidR="002A5075" w:rsidRPr="002A5075" w:rsidRDefault="002A5075" w:rsidP="002A5075">
            <w:pPr>
              <w:pStyle w:val="a6"/>
              <w:jc w:val="center"/>
              <w:rPr>
                <w:rStyle w:val="spanrvts0"/>
                <w:sz w:val="28"/>
                <w:szCs w:val="28"/>
                <w:lang w:val="uk-UA"/>
              </w:rPr>
            </w:pPr>
            <w:r w:rsidRPr="002A5075">
              <w:rPr>
                <w:rStyle w:val="spanrvts0"/>
                <w:sz w:val="28"/>
                <w:szCs w:val="28"/>
                <w:lang w:val="uk-UA"/>
              </w:rPr>
              <w:t>Тема 10</w:t>
            </w:r>
          </w:p>
        </w:tc>
        <w:tc>
          <w:tcPr>
            <w:tcW w:w="4551" w:type="dxa"/>
          </w:tcPr>
          <w:p w:rsidR="002A5075" w:rsidRPr="002A5075" w:rsidRDefault="002A5075" w:rsidP="002A5075">
            <w:pPr>
              <w:pStyle w:val="a6"/>
              <w:rPr>
                <w:rStyle w:val="spanrvts0"/>
                <w:sz w:val="28"/>
                <w:szCs w:val="28"/>
                <w:lang w:val="uk-UA"/>
              </w:rPr>
            </w:pPr>
            <w:r w:rsidRPr="002A5075">
              <w:rPr>
                <w:rStyle w:val="spanrvts0"/>
                <w:sz w:val="28"/>
                <w:szCs w:val="28"/>
                <w:lang w:val="uk-UA"/>
              </w:rPr>
              <w:t>Партнерська взаємодія. Моделювання взаємозв’язку думок, емоцій і поведінки (одне заняття)</w:t>
            </w:r>
          </w:p>
        </w:tc>
        <w:tc>
          <w:tcPr>
            <w:tcW w:w="2126" w:type="dxa"/>
          </w:tcPr>
          <w:p w:rsidR="002A5075" w:rsidRPr="002A5075" w:rsidRDefault="002A5075" w:rsidP="002A5075">
            <w:pPr>
              <w:pStyle w:val="a6"/>
              <w:jc w:val="center"/>
              <w:rPr>
                <w:rStyle w:val="spanrvts0"/>
                <w:sz w:val="28"/>
                <w:szCs w:val="28"/>
                <w:lang w:val="uk-UA"/>
              </w:rPr>
            </w:pPr>
            <w:r w:rsidRPr="002A5075">
              <w:rPr>
                <w:rStyle w:val="spanrvts0"/>
                <w:sz w:val="28"/>
                <w:szCs w:val="28"/>
                <w:lang w:val="uk-UA"/>
              </w:rPr>
              <w:t>1 год</w:t>
            </w:r>
          </w:p>
        </w:tc>
        <w:tc>
          <w:tcPr>
            <w:tcW w:w="1462" w:type="dxa"/>
          </w:tcPr>
          <w:p w:rsidR="002A5075" w:rsidRPr="002A5075" w:rsidRDefault="002A5075" w:rsidP="002A5075">
            <w:pPr>
              <w:pStyle w:val="a6"/>
              <w:jc w:val="center"/>
              <w:rPr>
                <w:rStyle w:val="spanrvts15"/>
                <w:b w:val="0"/>
                <w:bCs w:val="0"/>
                <w:lang w:val="uk-UA"/>
              </w:rPr>
            </w:pPr>
          </w:p>
        </w:tc>
      </w:tr>
      <w:tr w:rsidR="002A5075" w:rsidRPr="00FE2326" w:rsidTr="002A5075">
        <w:tc>
          <w:tcPr>
            <w:tcW w:w="1829" w:type="dxa"/>
          </w:tcPr>
          <w:p w:rsidR="002A5075" w:rsidRPr="002A5075" w:rsidRDefault="002A5075" w:rsidP="002A5075">
            <w:pPr>
              <w:pStyle w:val="a6"/>
              <w:jc w:val="center"/>
              <w:rPr>
                <w:rStyle w:val="spanrvts0"/>
                <w:sz w:val="28"/>
                <w:szCs w:val="28"/>
                <w:lang w:val="uk-UA"/>
              </w:rPr>
            </w:pPr>
            <w:r w:rsidRPr="002A5075">
              <w:rPr>
                <w:rStyle w:val="spanrvts0"/>
                <w:sz w:val="28"/>
                <w:szCs w:val="28"/>
                <w:lang w:val="uk-UA"/>
              </w:rPr>
              <w:t>Тема 11</w:t>
            </w:r>
          </w:p>
        </w:tc>
        <w:tc>
          <w:tcPr>
            <w:tcW w:w="4551" w:type="dxa"/>
          </w:tcPr>
          <w:p w:rsidR="002A5075" w:rsidRPr="002A5075" w:rsidRDefault="002A5075" w:rsidP="002A5075">
            <w:pPr>
              <w:pStyle w:val="a6"/>
              <w:rPr>
                <w:rStyle w:val="spanrvts0"/>
                <w:sz w:val="28"/>
                <w:szCs w:val="28"/>
                <w:lang w:val="uk-UA"/>
              </w:rPr>
            </w:pPr>
            <w:r w:rsidRPr="002A5075">
              <w:rPr>
                <w:rStyle w:val="spanrvts0"/>
                <w:sz w:val="28"/>
                <w:szCs w:val="28"/>
                <w:lang w:val="uk-UA"/>
              </w:rPr>
              <w:t>Розвиток навичок спілкування. Формування навичок конструктивного спілкування (одне заняття)</w:t>
            </w:r>
          </w:p>
        </w:tc>
        <w:tc>
          <w:tcPr>
            <w:tcW w:w="2126" w:type="dxa"/>
          </w:tcPr>
          <w:p w:rsidR="002A5075" w:rsidRPr="002A5075" w:rsidRDefault="002A5075" w:rsidP="002A5075">
            <w:pPr>
              <w:pStyle w:val="a6"/>
              <w:jc w:val="center"/>
              <w:rPr>
                <w:rStyle w:val="spanrvts0"/>
                <w:sz w:val="28"/>
                <w:szCs w:val="28"/>
                <w:lang w:val="uk-UA"/>
              </w:rPr>
            </w:pPr>
            <w:r w:rsidRPr="002A5075">
              <w:rPr>
                <w:rStyle w:val="spanrvts0"/>
                <w:sz w:val="28"/>
                <w:szCs w:val="28"/>
                <w:lang w:val="uk-UA"/>
              </w:rPr>
              <w:t>1 год</w:t>
            </w:r>
          </w:p>
        </w:tc>
        <w:tc>
          <w:tcPr>
            <w:tcW w:w="1462" w:type="dxa"/>
          </w:tcPr>
          <w:p w:rsidR="002A5075" w:rsidRPr="002A5075" w:rsidRDefault="002A5075" w:rsidP="002A5075">
            <w:pPr>
              <w:pStyle w:val="a6"/>
              <w:jc w:val="center"/>
              <w:rPr>
                <w:rStyle w:val="spanrvts15"/>
                <w:b w:val="0"/>
                <w:bCs w:val="0"/>
                <w:lang w:val="uk-UA"/>
              </w:rPr>
            </w:pPr>
          </w:p>
        </w:tc>
      </w:tr>
      <w:tr w:rsidR="002A5075" w:rsidRPr="00FE2326" w:rsidTr="002A5075">
        <w:tc>
          <w:tcPr>
            <w:tcW w:w="1829" w:type="dxa"/>
          </w:tcPr>
          <w:p w:rsidR="002A5075" w:rsidRPr="002A5075" w:rsidRDefault="002A5075" w:rsidP="002A5075">
            <w:pPr>
              <w:pStyle w:val="a6"/>
              <w:jc w:val="center"/>
              <w:rPr>
                <w:rStyle w:val="spanrvts0"/>
                <w:sz w:val="28"/>
                <w:szCs w:val="28"/>
                <w:lang w:val="uk-UA"/>
              </w:rPr>
            </w:pPr>
            <w:r w:rsidRPr="002A5075">
              <w:rPr>
                <w:rStyle w:val="spanrvts0"/>
                <w:sz w:val="28"/>
                <w:szCs w:val="28"/>
                <w:lang w:val="uk-UA"/>
              </w:rPr>
              <w:lastRenderedPageBreak/>
              <w:t>Тема 12</w:t>
            </w:r>
          </w:p>
        </w:tc>
        <w:tc>
          <w:tcPr>
            <w:tcW w:w="4551" w:type="dxa"/>
          </w:tcPr>
          <w:p w:rsidR="002A5075" w:rsidRPr="002A5075" w:rsidRDefault="002A5075" w:rsidP="002A5075">
            <w:pPr>
              <w:pStyle w:val="a6"/>
              <w:rPr>
                <w:rStyle w:val="spanrvts0"/>
                <w:sz w:val="28"/>
                <w:szCs w:val="28"/>
                <w:lang w:val="uk-UA"/>
              </w:rPr>
            </w:pPr>
            <w:r w:rsidRPr="002A5075">
              <w:rPr>
                <w:rStyle w:val="spanrvts0"/>
                <w:sz w:val="28"/>
                <w:szCs w:val="28"/>
                <w:lang w:val="uk-UA"/>
              </w:rPr>
              <w:t>Усвідомлення системи моральних цінностей. Формування навичок ефективної комунікації (одне заняття)</w:t>
            </w:r>
          </w:p>
        </w:tc>
        <w:tc>
          <w:tcPr>
            <w:tcW w:w="2126" w:type="dxa"/>
          </w:tcPr>
          <w:p w:rsidR="002A5075" w:rsidRPr="002A5075" w:rsidRDefault="002A5075" w:rsidP="002A5075">
            <w:pPr>
              <w:pStyle w:val="a6"/>
              <w:jc w:val="center"/>
              <w:rPr>
                <w:rStyle w:val="spanrvts0"/>
                <w:sz w:val="28"/>
                <w:szCs w:val="28"/>
                <w:lang w:val="uk-UA"/>
              </w:rPr>
            </w:pPr>
            <w:r w:rsidRPr="002A5075">
              <w:rPr>
                <w:rStyle w:val="spanrvts0"/>
                <w:sz w:val="28"/>
                <w:szCs w:val="28"/>
                <w:lang w:val="uk-UA"/>
              </w:rPr>
              <w:t>1 год</w:t>
            </w:r>
          </w:p>
        </w:tc>
        <w:tc>
          <w:tcPr>
            <w:tcW w:w="1462" w:type="dxa"/>
          </w:tcPr>
          <w:p w:rsidR="002A5075" w:rsidRPr="002A5075" w:rsidRDefault="002A5075" w:rsidP="002A5075">
            <w:pPr>
              <w:pStyle w:val="a6"/>
              <w:jc w:val="center"/>
              <w:rPr>
                <w:rStyle w:val="spanrvts15"/>
                <w:b w:val="0"/>
                <w:bCs w:val="0"/>
                <w:lang w:val="uk-UA"/>
              </w:rPr>
            </w:pPr>
          </w:p>
        </w:tc>
      </w:tr>
      <w:tr w:rsidR="002A5075" w:rsidRPr="00FE2326" w:rsidTr="002A5075">
        <w:tc>
          <w:tcPr>
            <w:tcW w:w="1829" w:type="dxa"/>
          </w:tcPr>
          <w:p w:rsidR="002A5075" w:rsidRPr="002A5075" w:rsidRDefault="002A5075" w:rsidP="002A5075">
            <w:pPr>
              <w:pStyle w:val="a6"/>
              <w:jc w:val="center"/>
              <w:rPr>
                <w:rStyle w:val="spanrvts0"/>
                <w:sz w:val="28"/>
                <w:szCs w:val="28"/>
                <w:lang w:val="uk-UA"/>
              </w:rPr>
            </w:pPr>
            <w:r w:rsidRPr="002A5075">
              <w:rPr>
                <w:rStyle w:val="spanrvts0"/>
                <w:sz w:val="28"/>
                <w:szCs w:val="28"/>
                <w:lang w:val="uk-UA"/>
              </w:rPr>
              <w:t>Тема 13</w:t>
            </w:r>
          </w:p>
        </w:tc>
        <w:tc>
          <w:tcPr>
            <w:tcW w:w="4551" w:type="dxa"/>
          </w:tcPr>
          <w:p w:rsidR="002A5075" w:rsidRPr="002A5075" w:rsidRDefault="002A5075" w:rsidP="002A5075">
            <w:pPr>
              <w:pStyle w:val="a6"/>
              <w:rPr>
                <w:rStyle w:val="spanrvts0"/>
                <w:sz w:val="28"/>
                <w:szCs w:val="28"/>
                <w:lang w:val="uk-UA"/>
              </w:rPr>
            </w:pPr>
            <w:r w:rsidRPr="002A5075">
              <w:rPr>
                <w:rStyle w:val="spanrvts0"/>
                <w:sz w:val="28"/>
                <w:szCs w:val="28"/>
                <w:lang w:val="uk-UA"/>
              </w:rPr>
              <w:t xml:space="preserve">Профілактика </w:t>
            </w:r>
            <w:proofErr w:type="spellStart"/>
            <w:r w:rsidRPr="002A5075">
              <w:rPr>
                <w:rStyle w:val="spanrvts0"/>
                <w:sz w:val="28"/>
                <w:szCs w:val="28"/>
                <w:lang w:val="uk-UA"/>
              </w:rPr>
              <w:t>булінгу</w:t>
            </w:r>
            <w:proofErr w:type="spellEnd"/>
            <w:r w:rsidRPr="002A5075">
              <w:rPr>
                <w:rStyle w:val="spanrvts0"/>
                <w:sz w:val="28"/>
                <w:szCs w:val="28"/>
                <w:lang w:val="uk-UA"/>
              </w:rPr>
              <w:t>, домагань в колективі (два заняття)</w:t>
            </w:r>
          </w:p>
        </w:tc>
        <w:tc>
          <w:tcPr>
            <w:tcW w:w="2126" w:type="dxa"/>
          </w:tcPr>
          <w:p w:rsidR="002A5075" w:rsidRPr="002A5075" w:rsidRDefault="002A5075" w:rsidP="002A5075">
            <w:pPr>
              <w:pStyle w:val="a6"/>
              <w:jc w:val="center"/>
              <w:rPr>
                <w:rStyle w:val="spanrvts0"/>
                <w:sz w:val="28"/>
                <w:szCs w:val="28"/>
                <w:lang w:val="uk-UA"/>
              </w:rPr>
            </w:pPr>
            <w:r w:rsidRPr="002A5075">
              <w:rPr>
                <w:rStyle w:val="spanrvts0"/>
                <w:sz w:val="28"/>
                <w:szCs w:val="28"/>
                <w:lang w:val="uk-UA"/>
              </w:rPr>
              <w:t>2 год</w:t>
            </w:r>
          </w:p>
        </w:tc>
        <w:tc>
          <w:tcPr>
            <w:tcW w:w="1462" w:type="dxa"/>
          </w:tcPr>
          <w:p w:rsidR="002A5075" w:rsidRPr="002A5075" w:rsidRDefault="002A5075" w:rsidP="002A5075">
            <w:pPr>
              <w:pStyle w:val="a6"/>
              <w:jc w:val="center"/>
              <w:rPr>
                <w:rStyle w:val="spanrvts15"/>
                <w:b w:val="0"/>
                <w:bCs w:val="0"/>
                <w:lang w:val="uk-UA"/>
              </w:rPr>
            </w:pPr>
          </w:p>
        </w:tc>
      </w:tr>
      <w:tr w:rsidR="002A5075" w:rsidRPr="00FE2326" w:rsidTr="002A5075">
        <w:tc>
          <w:tcPr>
            <w:tcW w:w="1829" w:type="dxa"/>
          </w:tcPr>
          <w:p w:rsidR="002A5075" w:rsidRPr="004A4F08" w:rsidRDefault="002A5075" w:rsidP="002A5075">
            <w:pPr>
              <w:pStyle w:val="a6"/>
              <w:jc w:val="center"/>
              <w:rPr>
                <w:rStyle w:val="spanrvts0"/>
                <w:i/>
                <w:sz w:val="28"/>
                <w:szCs w:val="28"/>
                <w:lang w:val="uk-UA"/>
              </w:rPr>
            </w:pPr>
            <w:r w:rsidRPr="004A4F08">
              <w:rPr>
                <w:rStyle w:val="spanrvts9"/>
                <w:b w:val="0"/>
                <w:bCs w:val="0"/>
                <w:i/>
                <w:sz w:val="28"/>
                <w:szCs w:val="28"/>
                <w:lang w:val="uk-UA"/>
              </w:rPr>
              <w:t>Блок 4</w:t>
            </w:r>
          </w:p>
        </w:tc>
        <w:tc>
          <w:tcPr>
            <w:tcW w:w="4551" w:type="dxa"/>
          </w:tcPr>
          <w:p w:rsidR="002A5075" w:rsidRPr="004A4F08" w:rsidRDefault="002A5075" w:rsidP="002A5075">
            <w:pPr>
              <w:pStyle w:val="a6"/>
              <w:rPr>
                <w:rStyle w:val="spanrvts0"/>
                <w:i/>
                <w:sz w:val="28"/>
                <w:szCs w:val="28"/>
                <w:lang w:val="uk-UA"/>
              </w:rPr>
            </w:pPr>
            <w:r w:rsidRPr="004A4F08">
              <w:rPr>
                <w:rStyle w:val="spanrvts9"/>
                <w:b w:val="0"/>
                <w:bCs w:val="0"/>
                <w:i/>
                <w:sz w:val="28"/>
                <w:szCs w:val="28"/>
                <w:lang w:val="uk-UA"/>
              </w:rPr>
              <w:t>Зміст групової роботи з кривдниками</w:t>
            </w:r>
          </w:p>
        </w:tc>
        <w:tc>
          <w:tcPr>
            <w:tcW w:w="2126" w:type="dxa"/>
          </w:tcPr>
          <w:p w:rsidR="002A5075" w:rsidRPr="004A4F08" w:rsidRDefault="002A5075" w:rsidP="002A5075">
            <w:pPr>
              <w:pStyle w:val="a6"/>
              <w:jc w:val="center"/>
              <w:rPr>
                <w:rStyle w:val="spanrvts0"/>
                <w:i/>
                <w:sz w:val="28"/>
                <w:szCs w:val="28"/>
                <w:lang w:val="uk-UA"/>
              </w:rPr>
            </w:pPr>
          </w:p>
        </w:tc>
        <w:tc>
          <w:tcPr>
            <w:tcW w:w="1462" w:type="dxa"/>
          </w:tcPr>
          <w:p w:rsidR="002A5075" w:rsidRPr="004A4F08" w:rsidRDefault="002A5075" w:rsidP="002A5075">
            <w:pPr>
              <w:pStyle w:val="a6"/>
              <w:jc w:val="center"/>
              <w:rPr>
                <w:rStyle w:val="spanrvts0"/>
                <w:i/>
                <w:sz w:val="28"/>
                <w:szCs w:val="28"/>
                <w:lang w:val="uk-UA"/>
              </w:rPr>
            </w:pPr>
            <w:r w:rsidRPr="004A4F08">
              <w:rPr>
                <w:rStyle w:val="spanrvts9"/>
                <w:b w:val="0"/>
                <w:bCs w:val="0"/>
                <w:i/>
                <w:sz w:val="28"/>
                <w:szCs w:val="28"/>
                <w:lang w:val="uk-UA"/>
              </w:rPr>
              <w:t>27 год</w:t>
            </w:r>
          </w:p>
        </w:tc>
      </w:tr>
      <w:tr w:rsidR="002A5075" w:rsidRPr="00FE2326" w:rsidTr="002A5075">
        <w:tc>
          <w:tcPr>
            <w:tcW w:w="1829" w:type="dxa"/>
          </w:tcPr>
          <w:p w:rsidR="002A5075" w:rsidRPr="002A5075" w:rsidRDefault="002A5075" w:rsidP="002A5075">
            <w:pPr>
              <w:pStyle w:val="a6"/>
              <w:jc w:val="center"/>
              <w:rPr>
                <w:rStyle w:val="spanrvts0"/>
                <w:sz w:val="28"/>
                <w:szCs w:val="28"/>
                <w:lang w:val="uk-UA"/>
              </w:rPr>
            </w:pPr>
            <w:r w:rsidRPr="002A5075">
              <w:rPr>
                <w:rStyle w:val="spanrvts0"/>
                <w:sz w:val="28"/>
                <w:szCs w:val="28"/>
                <w:lang w:val="uk-UA"/>
              </w:rPr>
              <w:t>Тема 1</w:t>
            </w:r>
          </w:p>
        </w:tc>
        <w:tc>
          <w:tcPr>
            <w:tcW w:w="4551" w:type="dxa"/>
          </w:tcPr>
          <w:p w:rsidR="002A5075" w:rsidRPr="002A5075" w:rsidRDefault="002A5075" w:rsidP="002A5075">
            <w:pPr>
              <w:pStyle w:val="a6"/>
              <w:rPr>
                <w:rStyle w:val="spanrvts0"/>
                <w:sz w:val="28"/>
                <w:szCs w:val="28"/>
                <w:lang w:val="uk-UA"/>
              </w:rPr>
            </w:pPr>
            <w:r w:rsidRPr="002A5075">
              <w:rPr>
                <w:rStyle w:val="spanrvts0"/>
                <w:sz w:val="28"/>
                <w:szCs w:val="28"/>
                <w:lang w:val="uk-UA"/>
              </w:rPr>
              <w:t>Вступ до Програми для кривдників. Знайомство. Формування правил роботи групи (одне заняття)</w:t>
            </w:r>
          </w:p>
        </w:tc>
        <w:tc>
          <w:tcPr>
            <w:tcW w:w="2126" w:type="dxa"/>
          </w:tcPr>
          <w:p w:rsidR="002A5075" w:rsidRPr="002A5075" w:rsidRDefault="002A5075" w:rsidP="002A5075">
            <w:pPr>
              <w:pStyle w:val="a6"/>
              <w:jc w:val="center"/>
              <w:rPr>
                <w:rStyle w:val="spanrvts0"/>
                <w:sz w:val="28"/>
                <w:szCs w:val="28"/>
                <w:lang w:val="uk-UA"/>
              </w:rPr>
            </w:pPr>
          </w:p>
        </w:tc>
        <w:tc>
          <w:tcPr>
            <w:tcW w:w="1462" w:type="dxa"/>
          </w:tcPr>
          <w:p w:rsidR="002A5075" w:rsidRPr="002A5075" w:rsidRDefault="002A5075" w:rsidP="002A5075">
            <w:pPr>
              <w:pStyle w:val="a6"/>
              <w:jc w:val="center"/>
              <w:rPr>
                <w:rStyle w:val="spanrvts0"/>
                <w:sz w:val="28"/>
                <w:szCs w:val="28"/>
                <w:lang w:val="uk-UA"/>
              </w:rPr>
            </w:pPr>
            <w:r w:rsidRPr="002A5075">
              <w:rPr>
                <w:rStyle w:val="spanrvts0"/>
                <w:sz w:val="28"/>
                <w:szCs w:val="28"/>
                <w:lang w:val="uk-UA"/>
              </w:rPr>
              <w:t>3 год</w:t>
            </w:r>
          </w:p>
        </w:tc>
      </w:tr>
      <w:tr w:rsidR="002A5075" w:rsidRPr="00FE2326" w:rsidTr="002A5075">
        <w:tc>
          <w:tcPr>
            <w:tcW w:w="1829" w:type="dxa"/>
          </w:tcPr>
          <w:p w:rsidR="002A5075" w:rsidRPr="002A5075" w:rsidRDefault="002A5075" w:rsidP="002A5075">
            <w:pPr>
              <w:pStyle w:val="a6"/>
              <w:jc w:val="center"/>
              <w:rPr>
                <w:rStyle w:val="spanrvts0"/>
                <w:sz w:val="28"/>
                <w:szCs w:val="28"/>
                <w:lang w:val="uk-UA"/>
              </w:rPr>
            </w:pPr>
            <w:r w:rsidRPr="002A5075">
              <w:rPr>
                <w:rStyle w:val="spanrvts0"/>
                <w:sz w:val="28"/>
                <w:szCs w:val="28"/>
                <w:lang w:val="uk-UA"/>
              </w:rPr>
              <w:t>Тема 2</w:t>
            </w:r>
          </w:p>
        </w:tc>
        <w:tc>
          <w:tcPr>
            <w:tcW w:w="4551" w:type="dxa"/>
          </w:tcPr>
          <w:p w:rsidR="002A5075" w:rsidRPr="002A5075" w:rsidRDefault="002A5075" w:rsidP="002A5075">
            <w:pPr>
              <w:pStyle w:val="a6"/>
              <w:rPr>
                <w:rStyle w:val="spanrvts0"/>
                <w:sz w:val="28"/>
                <w:szCs w:val="28"/>
                <w:lang w:val="uk-UA"/>
              </w:rPr>
            </w:pPr>
            <w:r w:rsidRPr="002A5075">
              <w:rPr>
                <w:rStyle w:val="spanrvts0"/>
                <w:sz w:val="28"/>
                <w:szCs w:val="28"/>
                <w:lang w:val="uk-UA"/>
              </w:rPr>
              <w:t>Установлення індивідуальних цілей та побудова перспективних планів щодо подолання агресивної поведінки (одне заняття)</w:t>
            </w:r>
          </w:p>
        </w:tc>
        <w:tc>
          <w:tcPr>
            <w:tcW w:w="2126" w:type="dxa"/>
          </w:tcPr>
          <w:p w:rsidR="002A5075" w:rsidRPr="002A5075" w:rsidRDefault="002A5075" w:rsidP="002A5075">
            <w:pPr>
              <w:pStyle w:val="a6"/>
              <w:jc w:val="center"/>
              <w:rPr>
                <w:rStyle w:val="spanrvts0"/>
                <w:sz w:val="28"/>
                <w:szCs w:val="28"/>
                <w:lang w:val="uk-UA"/>
              </w:rPr>
            </w:pPr>
          </w:p>
        </w:tc>
        <w:tc>
          <w:tcPr>
            <w:tcW w:w="1462" w:type="dxa"/>
          </w:tcPr>
          <w:p w:rsidR="002A5075" w:rsidRPr="002A5075" w:rsidRDefault="002A5075" w:rsidP="002A5075">
            <w:pPr>
              <w:pStyle w:val="a6"/>
              <w:jc w:val="center"/>
              <w:rPr>
                <w:rStyle w:val="spanrvts0"/>
                <w:sz w:val="28"/>
                <w:szCs w:val="28"/>
                <w:lang w:val="uk-UA"/>
              </w:rPr>
            </w:pPr>
            <w:r w:rsidRPr="002A5075">
              <w:rPr>
                <w:rStyle w:val="spanrvts0"/>
                <w:sz w:val="28"/>
                <w:szCs w:val="28"/>
                <w:lang w:val="uk-UA"/>
              </w:rPr>
              <w:t>3 год</w:t>
            </w:r>
          </w:p>
        </w:tc>
      </w:tr>
      <w:tr w:rsidR="002A5075" w:rsidRPr="00FE2326" w:rsidTr="002A5075">
        <w:tc>
          <w:tcPr>
            <w:tcW w:w="1829" w:type="dxa"/>
          </w:tcPr>
          <w:p w:rsidR="002A5075" w:rsidRPr="002A5075" w:rsidRDefault="002A5075" w:rsidP="002A5075">
            <w:pPr>
              <w:pStyle w:val="a6"/>
              <w:jc w:val="center"/>
              <w:rPr>
                <w:rStyle w:val="spanrvts0"/>
                <w:sz w:val="28"/>
                <w:szCs w:val="28"/>
                <w:lang w:val="uk-UA"/>
              </w:rPr>
            </w:pPr>
            <w:r w:rsidRPr="002A5075">
              <w:rPr>
                <w:rStyle w:val="spanrvts0"/>
                <w:sz w:val="28"/>
                <w:szCs w:val="28"/>
                <w:lang w:val="uk-UA"/>
              </w:rPr>
              <w:t>Тема 3</w:t>
            </w:r>
          </w:p>
        </w:tc>
        <w:tc>
          <w:tcPr>
            <w:tcW w:w="4551" w:type="dxa"/>
          </w:tcPr>
          <w:p w:rsidR="002A5075" w:rsidRPr="002A5075" w:rsidRDefault="002A5075" w:rsidP="002A5075">
            <w:pPr>
              <w:pStyle w:val="a6"/>
              <w:rPr>
                <w:rStyle w:val="spanrvts0"/>
                <w:sz w:val="28"/>
                <w:szCs w:val="28"/>
                <w:lang w:val="uk-UA"/>
              </w:rPr>
            </w:pPr>
            <w:r w:rsidRPr="002A5075">
              <w:rPr>
                <w:rStyle w:val="spanrvts0"/>
                <w:sz w:val="28"/>
                <w:szCs w:val="28"/>
                <w:lang w:val="uk-UA"/>
              </w:rPr>
              <w:t>Механізми формування агресивної поведінки: які вони, як їх розпізнати та зупинити (одне заняття)</w:t>
            </w:r>
          </w:p>
        </w:tc>
        <w:tc>
          <w:tcPr>
            <w:tcW w:w="2126" w:type="dxa"/>
          </w:tcPr>
          <w:p w:rsidR="002A5075" w:rsidRPr="002A5075" w:rsidRDefault="002A5075" w:rsidP="002A5075">
            <w:pPr>
              <w:pStyle w:val="a6"/>
              <w:jc w:val="center"/>
              <w:rPr>
                <w:rStyle w:val="spanrvts0"/>
                <w:sz w:val="28"/>
                <w:szCs w:val="28"/>
                <w:lang w:val="uk-UA"/>
              </w:rPr>
            </w:pPr>
          </w:p>
        </w:tc>
        <w:tc>
          <w:tcPr>
            <w:tcW w:w="1462" w:type="dxa"/>
          </w:tcPr>
          <w:p w:rsidR="002A5075" w:rsidRPr="002A5075" w:rsidRDefault="002A5075" w:rsidP="002A5075">
            <w:pPr>
              <w:pStyle w:val="a6"/>
              <w:jc w:val="center"/>
              <w:rPr>
                <w:rStyle w:val="spanrvts0"/>
                <w:sz w:val="28"/>
                <w:szCs w:val="28"/>
                <w:lang w:val="uk-UA"/>
              </w:rPr>
            </w:pPr>
            <w:r w:rsidRPr="002A5075">
              <w:rPr>
                <w:rStyle w:val="spanrvts0"/>
                <w:sz w:val="28"/>
                <w:szCs w:val="28"/>
                <w:lang w:val="uk-UA"/>
              </w:rPr>
              <w:t>3 год</w:t>
            </w:r>
          </w:p>
        </w:tc>
      </w:tr>
      <w:tr w:rsidR="002A5075" w:rsidRPr="00FE2326" w:rsidTr="002A5075">
        <w:tc>
          <w:tcPr>
            <w:tcW w:w="1829" w:type="dxa"/>
          </w:tcPr>
          <w:p w:rsidR="002A5075" w:rsidRPr="002A5075" w:rsidRDefault="002A5075" w:rsidP="002A5075">
            <w:pPr>
              <w:pStyle w:val="a6"/>
              <w:jc w:val="center"/>
              <w:rPr>
                <w:rStyle w:val="spanrvts0"/>
                <w:sz w:val="28"/>
                <w:szCs w:val="28"/>
                <w:lang w:val="uk-UA"/>
              </w:rPr>
            </w:pPr>
            <w:r w:rsidRPr="002A5075">
              <w:rPr>
                <w:rStyle w:val="spanrvts0"/>
                <w:sz w:val="28"/>
                <w:szCs w:val="28"/>
                <w:lang w:val="uk-UA"/>
              </w:rPr>
              <w:t>Тема 4</w:t>
            </w:r>
          </w:p>
        </w:tc>
        <w:tc>
          <w:tcPr>
            <w:tcW w:w="4551" w:type="dxa"/>
          </w:tcPr>
          <w:p w:rsidR="002A5075" w:rsidRPr="002A5075" w:rsidRDefault="002A5075" w:rsidP="002A5075">
            <w:pPr>
              <w:pStyle w:val="a6"/>
              <w:rPr>
                <w:rStyle w:val="spanrvts0"/>
                <w:sz w:val="28"/>
                <w:szCs w:val="28"/>
                <w:lang w:val="uk-UA"/>
              </w:rPr>
            </w:pPr>
            <w:r w:rsidRPr="002A5075">
              <w:rPr>
                <w:rStyle w:val="spanrvts0"/>
                <w:sz w:val="28"/>
                <w:szCs w:val="28"/>
                <w:lang w:val="uk-UA"/>
              </w:rPr>
              <w:t>Сутність понять «насильство», «насильство за ознакою статі» та «домашнє насильство». Види насильства та дії, які слід вважати насильством. Цикл насильства. Наслідки насильства (одне заняття)</w:t>
            </w:r>
          </w:p>
        </w:tc>
        <w:tc>
          <w:tcPr>
            <w:tcW w:w="2126" w:type="dxa"/>
          </w:tcPr>
          <w:p w:rsidR="002A5075" w:rsidRPr="002A5075" w:rsidRDefault="002A5075" w:rsidP="002A5075">
            <w:pPr>
              <w:pStyle w:val="a6"/>
              <w:jc w:val="center"/>
              <w:rPr>
                <w:rStyle w:val="spanrvts0"/>
                <w:sz w:val="28"/>
                <w:szCs w:val="28"/>
                <w:lang w:val="uk-UA"/>
              </w:rPr>
            </w:pPr>
          </w:p>
        </w:tc>
        <w:tc>
          <w:tcPr>
            <w:tcW w:w="1462" w:type="dxa"/>
          </w:tcPr>
          <w:p w:rsidR="002A5075" w:rsidRPr="002A5075" w:rsidRDefault="002A5075" w:rsidP="002A5075">
            <w:pPr>
              <w:pStyle w:val="a6"/>
              <w:jc w:val="center"/>
              <w:rPr>
                <w:rStyle w:val="spanrvts0"/>
                <w:sz w:val="28"/>
                <w:szCs w:val="28"/>
                <w:lang w:val="uk-UA"/>
              </w:rPr>
            </w:pPr>
            <w:r w:rsidRPr="002A5075">
              <w:rPr>
                <w:rStyle w:val="spanrvts0"/>
                <w:sz w:val="28"/>
                <w:szCs w:val="28"/>
                <w:lang w:val="uk-UA"/>
              </w:rPr>
              <w:t>3 год</w:t>
            </w:r>
          </w:p>
        </w:tc>
      </w:tr>
      <w:tr w:rsidR="002A5075" w:rsidRPr="00FE2326" w:rsidTr="002A5075">
        <w:tc>
          <w:tcPr>
            <w:tcW w:w="1829" w:type="dxa"/>
          </w:tcPr>
          <w:p w:rsidR="002A5075" w:rsidRPr="002A5075" w:rsidRDefault="002A5075" w:rsidP="002A5075">
            <w:pPr>
              <w:pStyle w:val="a6"/>
              <w:jc w:val="center"/>
              <w:rPr>
                <w:rStyle w:val="spanrvts0"/>
                <w:sz w:val="28"/>
                <w:szCs w:val="28"/>
              </w:rPr>
            </w:pPr>
            <w:r w:rsidRPr="002A5075">
              <w:rPr>
                <w:rStyle w:val="spanrvts0"/>
                <w:sz w:val="28"/>
                <w:szCs w:val="28"/>
                <w:lang w:val="uk-UA"/>
              </w:rPr>
              <w:t>Тема 5</w:t>
            </w:r>
          </w:p>
        </w:tc>
        <w:tc>
          <w:tcPr>
            <w:tcW w:w="4551" w:type="dxa"/>
          </w:tcPr>
          <w:p w:rsidR="002A5075" w:rsidRPr="002A5075" w:rsidRDefault="002A5075" w:rsidP="002A5075">
            <w:pPr>
              <w:pStyle w:val="a6"/>
              <w:rPr>
                <w:rStyle w:val="spanrvts0"/>
                <w:sz w:val="28"/>
                <w:szCs w:val="28"/>
                <w:lang w:val="uk-UA"/>
              </w:rPr>
            </w:pPr>
            <w:r w:rsidRPr="002A5075">
              <w:rPr>
                <w:rStyle w:val="spanrvts0"/>
                <w:sz w:val="28"/>
                <w:szCs w:val="28"/>
                <w:lang w:val="uk-UA"/>
              </w:rPr>
              <w:t>Відпрацювання нави</w:t>
            </w:r>
            <w:r>
              <w:rPr>
                <w:rStyle w:val="spanrvts0"/>
                <w:sz w:val="28"/>
                <w:szCs w:val="28"/>
                <w:lang w:val="uk-UA"/>
              </w:rPr>
              <w:t xml:space="preserve">чок контролю гніву та агресії.  </w:t>
            </w:r>
            <w:r w:rsidRPr="002A5075">
              <w:rPr>
                <w:rStyle w:val="spanrvts0"/>
                <w:sz w:val="28"/>
                <w:szCs w:val="28"/>
                <w:lang w:val="uk-UA"/>
              </w:rPr>
              <w:t xml:space="preserve">Формування навичок самоконтролю агресивних </w:t>
            </w:r>
            <w:proofErr w:type="spellStart"/>
            <w:r w:rsidRPr="002A5075">
              <w:rPr>
                <w:rStyle w:val="spanrvts0"/>
                <w:sz w:val="28"/>
                <w:szCs w:val="28"/>
                <w:lang w:val="uk-UA"/>
              </w:rPr>
              <w:t>патернів</w:t>
            </w:r>
            <w:proofErr w:type="spellEnd"/>
            <w:r w:rsidRPr="002A5075">
              <w:rPr>
                <w:rStyle w:val="spanrvts0"/>
                <w:sz w:val="28"/>
                <w:szCs w:val="28"/>
                <w:lang w:val="uk-UA"/>
              </w:rPr>
              <w:t xml:space="preserve"> поведінки. Планування та реалізація поведінкових </w:t>
            </w:r>
            <w:proofErr w:type="spellStart"/>
            <w:r w:rsidRPr="002A5075">
              <w:rPr>
                <w:rStyle w:val="spanrvts0"/>
                <w:sz w:val="28"/>
                <w:szCs w:val="28"/>
                <w:lang w:val="uk-UA"/>
              </w:rPr>
              <w:t>патернів</w:t>
            </w:r>
            <w:proofErr w:type="spellEnd"/>
            <w:r w:rsidRPr="002A5075">
              <w:rPr>
                <w:rStyle w:val="spanrvts0"/>
                <w:sz w:val="28"/>
                <w:szCs w:val="28"/>
                <w:lang w:val="uk-UA"/>
              </w:rPr>
              <w:t xml:space="preserve"> адаптивних переконань (одне заняття)</w:t>
            </w:r>
          </w:p>
        </w:tc>
        <w:tc>
          <w:tcPr>
            <w:tcW w:w="2126" w:type="dxa"/>
          </w:tcPr>
          <w:p w:rsidR="002A5075" w:rsidRPr="002A5075" w:rsidRDefault="002A5075" w:rsidP="002A5075">
            <w:pPr>
              <w:pStyle w:val="a6"/>
              <w:jc w:val="center"/>
              <w:rPr>
                <w:rStyle w:val="spanrvts0"/>
                <w:sz w:val="28"/>
                <w:szCs w:val="28"/>
                <w:lang w:val="uk-UA"/>
              </w:rPr>
            </w:pPr>
          </w:p>
        </w:tc>
        <w:tc>
          <w:tcPr>
            <w:tcW w:w="1462" w:type="dxa"/>
          </w:tcPr>
          <w:p w:rsidR="002A5075" w:rsidRPr="002A5075" w:rsidRDefault="002A5075" w:rsidP="002A5075">
            <w:pPr>
              <w:pStyle w:val="a6"/>
              <w:jc w:val="center"/>
              <w:rPr>
                <w:rStyle w:val="spanrvts0"/>
                <w:sz w:val="28"/>
                <w:szCs w:val="28"/>
                <w:lang w:val="uk-UA"/>
              </w:rPr>
            </w:pPr>
            <w:r w:rsidRPr="002A5075">
              <w:rPr>
                <w:rStyle w:val="spanrvts0"/>
                <w:sz w:val="28"/>
                <w:szCs w:val="28"/>
                <w:lang w:val="uk-UA"/>
              </w:rPr>
              <w:t>3 год</w:t>
            </w:r>
          </w:p>
        </w:tc>
      </w:tr>
      <w:tr w:rsidR="002A5075" w:rsidRPr="00FE2326" w:rsidTr="002A5075">
        <w:tc>
          <w:tcPr>
            <w:tcW w:w="1829" w:type="dxa"/>
          </w:tcPr>
          <w:p w:rsidR="002A5075" w:rsidRPr="002A5075" w:rsidRDefault="002A5075" w:rsidP="002A5075">
            <w:pPr>
              <w:pStyle w:val="a6"/>
              <w:jc w:val="center"/>
              <w:rPr>
                <w:rStyle w:val="spanrvts0"/>
                <w:sz w:val="28"/>
                <w:szCs w:val="28"/>
                <w:lang w:val="uk-UA"/>
              </w:rPr>
            </w:pPr>
            <w:r w:rsidRPr="002A5075">
              <w:rPr>
                <w:rStyle w:val="spanrvts0"/>
                <w:sz w:val="28"/>
                <w:szCs w:val="28"/>
                <w:lang w:val="uk-UA"/>
              </w:rPr>
              <w:t>Тема 6</w:t>
            </w:r>
          </w:p>
        </w:tc>
        <w:tc>
          <w:tcPr>
            <w:tcW w:w="4551" w:type="dxa"/>
          </w:tcPr>
          <w:p w:rsidR="002A5075" w:rsidRPr="002A5075" w:rsidRDefault="002A5075" w:rsidP="002A5075">
            <w:pPr>
              <w:pStyle w:val="a6"/>
              <w:rPr>
                <w:rStyle w:val="spanrvts0"/>
                <w:sz w:val="28"/>
                <w:szCs w:val="28"/>
                <w:lang w:val="uk-UA"/>
              </w:rPr>
            </w:pPr>
            <w:r w:rsidRPr="002A5075">
              <w:rPr>
                <w:rStyle w:val="spanrvts0"/>
                <w:sz w:val="28"/>
                <w:szCs w:val="28"/>
                <w:lang w:val="uk-UA"/>
              </w:rPr>
              <w:t>Ефективна комунікація (два заняття)</w:t>
            </w:r>
          </w:p>
        </w:tc>
        <w:tc>
          <w:tcPr>
            <w:tcW w:w="2126" w:type="dxa"/>
          </w:tcPr>
          <w:p w:rsidR="002A5075" w:rsidRPr="002A5075" w:rsidRDefault="002A5075" w:rsidP="002A5075">
            <w:pPr>
              <w:pStyle w:val="a6"/>
              <w:jc w:val="center"/>
              <w:rPr>
                <w:rStyle w:val="spanrvts0"/>
                <w:sz w:val="28"/>
                <w:szCs w:val="28"/>
                <w:lang w:val="uk-UA"/>
              </w:rPr>
            </w:pPr>
          </w:p>
        </w:tc>
        <w:tc>
          <w:tcPr>
            <w:tcW w:w="1462" w:type="dxa"/>
          </w:tcPr>
          <w:p w:rsidR="002A5075" w:rsidRPr="002A5075" w:rsidRDefault="002A5075" w:rsidP="002A5075">
            <w:pPr>
              <w:pStyle w:val="a6"/>
              <w:jc w:val="center"/>
              <w:rPr>
                <w:rStyle w:val="spanrvts0"/>
                <w:sz w:val="28"/>
                <w:szCs w:val="28"/>
                <w:lang w:val="uk-UA"/>
              </w:rPr>
            </w:pPr>
            <w:r w:rsidRPr="002A5075">
              <w:rPr>
                <w:rStyle w:val="spanrvts0"/>
                <w:sz w:val="28"/>
                <w:szCs w:val="28"/>
                <w:lang w:val="uk-UA"/>
              </w:rPr>
              <w:t>6 год</w:t>
            </w:r>
          </w:p>
        </w:tc>
      </w:tr>
      <w:tr w:rsidR="002A5075" w:rsidRPr="00FE2326" w:rsidTr="002A5075">
        <w:tc>
          <w:tcPr>
            <w:tcW w:w="1829" w:type="dxa"/>
          </w:tcPr>
          <w:p w:rsidR="002A5075" w:rsidRPr="002A5075" w:rsidRDefault="002A5075" w:rsidP="002A5075">
            <w:pPr>
              <w:pStyle w:val="a6"/>
              <w:jc w:val="center"/>
              <w:rPr>
                <w:rStyle w:val="spanrvts0"/>
                <w:sz w:val="28"/>
                <w:szCs w:val="28"/>
                <w:lang w:val="uk-UA"/>
              </w:rPr>
            </w:pPr>
            <w:r w:rsidRPr="002A5075">
              <w:rPr>
                <w:rStyle w:val="spanrvts0"/>
                <w:sz w:val="28"/>
                <w:szCs w:val="28"/>
                <w:lang w:val="uk-UA"/>
              </w:rPr>
              <w:t>Тема 7</w:t>
            </w:r>
          </w:p>
        </w:tc>
        <w:tc>
          <w:tcPr>
            <w:tcW w:w="4551" w:type="dxa"/>
          </w:tcPr>
          <w:p w:rsidR="002A5075" w:rsidRPr="002A5075" w:rsidRDefault="002A5075" w:rsidP="002A5075">
            <w:pPr>
              <w:pStyle w:val="a6"/>
              <w:rPr>
                <w:rStyle w:val="spanrvts0"/>
                <w:sz w:val="28"/>
                <w:szCs w:val="28"/>
                <w:lang w:val="uk-UA"/>
              </w:rPr>
            </w:pPr>
            <w:r w:rsidRPr="002A5075">
              <w:rPr>
                <w:rStyle w:val="spanrvts0"/>
                <w:sz w:val="28"/>
                <w:szCs w:val="28"/>
                <w:lang w:val="uk-UA"/>
              </w:rPr>
              <w:t>Формування цілей і перспективних життєвих планів. Консультаційні заходи щодо підвищення мотиваційного потенціалу (одне заняття)</w:t>
            </w:r>
          </w:p>
        </w:tc>
        <w:tc>
          <w:tcPr>
            <w:tcW w:w="2126" w:type="dxa"/>
          </w:tcPr>
          <w:p w:rsidR="002A5075" w:rsidRPr="002A5075" w:rsidRDefault="002A5075" w:rsidP="002A5075">
            <w:pPr>
              <w:pStyle w:val="a6"/>
              <w:jc w:val="center"/>
              <w:rPr>
                <w:rStyle w:val="spanrvts0"/>
                <w:sz w:val="28"/>
                <w:szCs w:val="28"/>
                <w:lang w:val="uk-UA"/>
              </w:rPr>
            </w:pPr>
          </w:p>
        </w:tc>
        <w:tc>
          <w:tcPr>
            <w:tcW w:w="1462" w:type="dxa"/>
          </w:tcPr>
          <w:p w:rsidR="002A5075" w:rsidRPr="002A5075" w:rsidRDefault="002A5075" w:rsidP="002A5075">
            <w:pPr>
              <w:pStyle w:val="a6"/>
              <w:jc w:val="center"/>
              <w:rPr>
                <w:rStyle w:val="spanrvts0"/>
                <w:sz w:val="28"/>
                <w:szCs w:val="28"/>
                <w:lang w:val="uk-UA"/>
              </w:rPr>
            </w:pPr>
            <w:r w:rsidRPr="002A5075">
              <w:rPr>
                <w:rStyle w:val="spanrvts0"/>
                <w:sz w:val="28"/>
                <w:szCs w:val="28"/>
                <w:lang w:val="uk-UA"/>
              </w:rPr>
              <w:t>3 год</w:t>
            </w:r>
          </w:p>
        </w:tc>
      </w:tr>
      <w:tr w:rsidR="002A5075" w:rsidRPr="00FE2326" w:rsidTr="002A5075">
        <w:tc>
          <w:tcPr>
            <w:tcW w:w="1829" w:type="dxa"/>
          </w:tcPr>
          <w:p w:rsidR="002A5075" w:rsidRPr="002A5075" w:rsidRDefault="002A5075" w:rsidP="002A5075">
            <w:pPr>
              <w:pStyle w:val="a6"/>
              <w:jc w:val="center"/>
              <w:rPr>
                <w:rStyle w:val="spanrvts0"/>
                <w:sz w:val="28"/>
                <w:szCs w:val="28"/>
                <w:lang w:val="uk-UA"/>
              </w:rPr>
            </w:pPr>
            <w:r w:rsidRPr="002A5075">
              <w:rPr>
                <w:rStyle w:val="spanrvts0"/>
                <w:sz w:val="28"/>
                <w:szCs w:val="28"/>
                <w:lang w:val="uk-UA"/>
              </w:rPr>
              <w:t>Тема 8</w:t>
            </w:r>
          </w:p>
        </w:tc>
        <w:tc>
          <w:tcPr>
            <w:tcW w:w="4551" w:type="dxa"/>
          </w:tcPr>
          <w:p w:rsidR="002A5075" w:rsidRDefault="002A5075" w:rsidP="002A5075">
            <w:pPr>
              <w:pStyle w:val="a6"/>
              <w:rPr>
                <w:rStyle w:val="spanrvts0"/>
                <w:sz w:val="28"/>
                <w:szCs w:val="28"/>
                <w:lang w:val="uk-UA"/>
              </w:rPr>
            </w:pPr>
            <w:r w:rsidRPr="002A5075">
              <w:rPr>
                <w:rStyle w:val="spanrvts0"/>
                <w:sz w:val="28"/>
                <w:szCs w:val="28"/>
                <w:lang w:val="uk-UA"/>
              </w:rPr>
              <w:t>Підведення підсумків участі у Програмі для кривдників. Опитування або тестува</w:t>
            </w:r>
            <w:r>
              <w:rPr>
                <w:rStyle w:val="spanrvts0"/>
                <w:sz w:val="28"/>
                <w:szCs w:val="28"/>
                <w:lang w:val="uk-UA"/>
              </w:rPr>
              <w:t xml:space="preserve">ння з метою оцінювання знань та </w:t>
            </w:r>
            <w:bookmarkStart w:id="0" w:name="_GoBack"/>
            <w:bookmarkEnd w:id="0"/>
            <w:r w:rsidRPr="002A5075">
              <w:rPr>
                <w:rStyle w:val="spanrvts0"/>
                <w:sz w:val="28"/>
                <w:szCs w:val="28"/>
                <w:lang w:val="uk-UA"/>
              </w:rPr>
              <w:t>навичок (одне заняття)</w:t>
            </w:r>
          </w:p>
          <w:p w:rsidR="004A4F08" w:rsidRDefault="004A4F08" w:rsidP="002A5075">
            <w:pPr>
              <w:pStyle w:val="a6"/>
              <w:rPr>
                <w:rStyle w:val="spanrvts0"/>
                <w:sz w:val="28"/>
                <w:szCs w:val="28"/>
                <w:lang w:val="uk-UA"/>
              </w:rPr>
            </w:pPr>
          </w:p>
          <w:p w:rsidR="004A4F08" w:rsidRDefault="004A4F08" w:rsidP="002A5075">
            <w:pPr>
              <w:pStyle w:val="a6"/>
              <w:rPr>
                <w:rStyle w:val="spanrvts0"/>
                <w:sz w:val="28"/>
                <w:szCs w:val="28"/>
                <w:lang w:val="uk-UA"/>
              </w:rPr>
            </w:pPr>
          </w:p>
          <w:p w:rsidR="004A4F08" w:rsidRPr="002A5075" w:rsidRDefault="004A4F08" w:rsidP="002A5075">
            <w:pPr>
              <w:pStyle w:val="a6"/>
              <w:rPr>
                <w:rStyle w:val="spanrvts0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2A5075" w:rsidRPr="002A5075" w:rsidRDefault="002A5075" w:rsidP="002A5075">
            <w:pPr>
              <w:pStyle w:val="a6"/>
              <w:jc w:val="center"/>
              <w:rPr>
                <w:rStyle w:val="spanrvts0"/>
                <w:sz w:val="28"/>
                <w:szCs w:val="28"/>
                <w:lang w:val="uk-UA"/>
              </w:rPr>
            </w:pPr>
          </w:p>
        </w:tc>
        <w:tc>
          <w:tcPr>
            <w:tcW w:w="1462" w:type="dxa"/>
          </w:tcPr>
          <w:p w:rsidR="002A5075" w:rsidRPr="002A5075" w:rsidRDefault="002A5075" w:rsidP="002A5075">
            <w:pPr>
              <w:pStyle w:val="a6"/>
              <w:jc w:val="center"/>
              <w:rPr>
                <w:rStyle w:val="spanrvts0"/>
                <w:sz w:val="28"/>
                <w:szCs w:val="28"/>
                <w:lang w:val="uk-UA"/>
              </w:rPr>
            </w:pPr>
            <w:r w:rsidRPr="002A5075">
              <w:rPr>
                <w:rStyle w:val="spanrvts0"/>
                <w:sz w:val="28"/>
                <w:szCs w:val="28"/>
                <w:lang w:val="uk-UA"/>
              </w:rPr>
              <w:t>3 год</w:t>
            </w:r>
          </w:p>
        </w:tc>
      </w:tr>
      <w:tr w:rsidR="002A5075" w:rsidRPr="004A4F08" w:rsidTr="002A5075">
        <w:tc>
          <w:tcPr>
            <w:tcW w:w="1829" w:type="dxa"/>
          </w:tcPr>
          <w:p w:rsidR="002A5075" w:rsidRPr="004A4F08" w:rsidRDefault="002A5075" w:rsidP="002A5075">
            <w:pPr>
              <w:pStyle w:val="a6"/>
              <w:jc w:val="center"/>
              <w:rPr>
                <w:rStyle w:val="spanrvts15"/>
                <w:b w:val="0"/>
                <w:bCs w:val="0"/>
                <w:i/>
                <w:lang w:val="uk-UA"/>
              </w:rPr>
            </w:pPr>
            <w:r w:rsidRPr="004A4F08">
              <w:rPr>
                <w:rStyle w:val="spanrvts9"/>
                <w:b w:val="0"/>
                <w:bCs w:val="0"/>
                <w:i/>
                <w:sz w:val="28"/>
                <w:szCs w:val="28"/>
                <w:lang w:val="uk-UA"/>
              </w:rPr>
              <w:lastRenderedPageBreak/>
              <w:t>Блок 5</w:t>
            </w:r>
          </w:p>
        </w:tc>
        <w:tc>
          <w:tcPr>
            <w:tcW w:w="4551" w:type="dxa"/>
          </w:tcPr>
          <w:p w:rsidR="002A5075" w:rsidRPr="004A4F08" w:rsidRDefault="002A5075" w:rsidP="002A5075">
            <w:pPr>
              <w:pStyle w:val="a6"/>
              <w:rPr>
                <w:rStyle w:val="spanrvts15"/>
                <w:b w:val="0"/>
                <w:bCs w:val="0"/>
                <w:i/>
                <w:lang w:val="uk-UA"/>
              </w:rPr>
            </w:pPr>
            <w:r w:rsidRPr="004A4F08">
              <w:rPr>
                <w:rStyle w:val="spanrvts9"/>
                <w:b w:val="0"/>
                <w:bCs w:val="0"/>
                <w:i/>
                <w:sz w:val="28"/>
                <w:szCs w:val="28"/>
                <w:lang w:val="uk-UA"/>
              </w:rPr>
              <w:t>Вторинна діагностика за результатами проходження Програми. Складання плану запобігання рецидиву насильницької поведінки</w:t>
            </w:r>
          </w:p>
        </w:tc>
        <w:tc>
          <w:tcPr>
            <w:tcW w:w="2126" w:type="dxa"/>
          </w:tcPr>
          <w:p w:rsidR="002A5075" w:rsidRPr="004A4F08" w:rsidRDefault="002A5075" w:rsidP="002A5075">
            <w:pPr>
              <w:pStyle w:val="a6"/>
              <w:jc w:val="center"/>
              <w:rPr>
                <w:rStyle w:val="spanrvts15"/>
                <w:b w:val="0"/>
                <w:bCs w:val="0"/>
                <w:i/>
                <w:lang w:val="uk-UA"/>
              </w:rPr>
            </w:pPr>
            <w:r w:rsidRPr="004A4F08">
              <w:rPr>
                <w:rStyle w:val="spanrvts9"/>
                <w:b w:val="0"/>
                <w:bCs w:val="0"/>
                <w:i/>
                <w:sz w:val="28"/>
                <w:szCs w:val="28"/>
                <w:lang w:val="uk-UA"/>
              </w:rPr>
              <w:t>2 год</w:t>
            </w:r>
          </w:p>
        </w:tc>
        <w:tc>
          <w:tcPr>
            <w:tcW w:w="1462" w:type="dxa"/>
          </w:tcPr>
          <w:p w:rsidR="002A5075" w:rsidRPr="004A4F08" w:rsidRDefault="002A5075" w:rsidP="002A5075">
            <w:pPr>
              <w:pStyle w:val="a6"/>
              <w:jc w:val="center"/>
              <w:rPr>
                <w:rStyle w:val="spanrvts15"/>
                <w:b w:val="0"/>
                <w:bCs w:val="0"/>
                <w:i/>
                <w:lang w:val="uk-UA"/>
              </w:rPr>
            </w:pPr>
          </w:p>
        </w:tc>
      </w:tr>
      <w:tr w:rsidR="002A5075" w:rsidRPr="004A4F08" w:rsidTr="002A5075">
        <w:tc>
          <w:tcPr>
            <w:tcW w:w="1829" w:type="dxa"/>
          </w:tcPr>
          <w:p w:rsidR="002A5075" w:rsidRPr="004A4F08" w:rsidRDefault="002A5075" w:rsidP="002A5075">
            <w:pPr>
              <w:pStyle w:val="a6"/>
              <w:jc w:val="center"/>
              <w:rPr>
                <w:rStyle w:val="spanrvts15"/>
                <w:b w:val="0"/>
                <w:bCs w:val="0"/>
                <w:lang w:val="uk-UA"/>
              </w:rPr>
            </w:pPr>
            <w:r w:rsidRPr="004A4F08">
              <w:rPr>
                <w:rStyle w:val="spanrvts15"/>
                <w:b w:val="0"/>
                <w:bCs w:val="0"/>
                <w:lang w:val="uk-UA"/>
              </w:rPr>
              <w:t>ПІДСУМОК</w:t>
            </w:r>
          </w:p>
        </w:tc>
        <w:tc>
          <w:tcPr>
            <w:tcW w:w="4551" w:type="dxa"/>
          </w:tcPr>
          <w:p w:rsidR="002A5075" w:rsidRPr="004A4F08" w:rsidRDefault="002A5075" w:rsidP="002A5075">
            <w:pPr>
              <w:pStyle w:val="a6"/>
              <w:rPr>
                <w:rStyle w:val="spanrvts15"/>
                <w:b w:val="0"/>
                <w:bCs w:val="0"/>
                <w:lang w:val="uk-UA"/>
              </w:rPr>
            </w:pPr>
          </w:p>
        </w:tc>
        <w:tc>
          <w:tcPr>
            <w:tcW w:w="2126" w:type="dxa"/>
          </w:tcPr>
          <w:p w:rsidR="002A5075" w:rsidRPr="004A4F08" w:rsidRDefault="002A5075" w:rsidP="002A5075">
            <w:pPr>
              <w:pStyle w:val="a6"/>
              <w:jc w:val="center"/>
              <w:rPr>
                <w:rStyle w:val="spanrvts15"/>
                <w:b w:val="0"/>
                <w:bCs w:val="0"/>
                <w:lang w:val="uk-UA"/>
              </w:rPr>
            </w:pPr>
            <w:r w:rsidRPr="004A4F08">
              <w:rPr>
                <w:rStyle w:val="spanrvts15"/>
                <w:b w:val="0"/>
                <w:bCs w:val="0"/>
                <w:lang w:val="uk-UA"/>
              </w:rPr>
              <w:t>29 год</w:t>
            </w:r>
          </w:p>
        </w:tc>
        <w:tc>
          <w:tcPr>
            <w:tcW w:w="1462" w:type="dxa"/>
          </w:tcPr>
          <w:p w:rsidR="002A5075" w:rsidRPr="004A4F08" w:rsidRDefault="002A5075" w:rsidP="002A5075">
            <w:pPr>
              <w:pStyle w:val="a6"/>
              <w:jc w:val="center"/>
              <w:rPr>
                <w:rStyle w:val="spanrvts15"/>
                <w:b w:val="0"/>
                <w:bCs w:val="0"/>
                <w:lang w:val="uk-UA"/>
              </w:rPr>
            </w:pPr>
            <w:r w:rsidRPr="004A4F08">
              <w:rPr>
                <w:rStyle w:val="spanrvts15"/>
                <w:b w:val="0"/>
                <w:bCs w:val="0"/>
                <w:lang w:val="uk-UA"/>
              </w:rPr>
              <w:t>27 год</w:t>
            </w:r>
          </w:p>
        </w:tc>
      </w:tr>
    </w:tbl>
    <w:p w:rsidR="004A4F08" w:rsidRPr="004A4F08" w:rsidRDefault="004A4F08" w:rsidP="004A4F08">
      <w:pPr>
        <w:pStyle w:val="rvps7"/>
        <w:spacing w:before="150" w:after="150"/>
        <w:ind w:right="450"/>
        <w:jc w:val="both"/>
        <w:rPr>
          <w:rStyle w:val="spanrvts15"/>
          <w:b w:val="0"/>
          <w:bCs w:val="0"/>
          <w:lang w:val="uk-UA"/>
        </w:rPr>
      </w:pPr>
    </w:p>
    <w:p w:rsidR="004A4F08" w:rsidRPr="00FE2326" w:rsidRDefault="004A4F08" w:rsidP="004A4F08">
      <w:pPr>
        <w:pStyle w:val="rvps7"/>
        <w:spacing w:before="150" w:after="150"/>
        <w:ind w:right="450"/>
        <w:jc w:val="both"/>
        <w:rPr>
          <w:rStyle w:val="spanrvts15"/>
          <w:bCs w:val="0"/>
          <w:lang w:val="uk-UA"/>
        </w:rPr>
      </w:pPr>
      <w:r>
        <w:rPr>
          <w:rStyle w:val="spanrvts15"/>
          <w:bCs w:val="0"/>
          <w:lang w:val="uk-UA"/>
        </w:rPr>
        <w:t>Секретар виконавчого комітету                                            А.П.</w:t>
      </w:r>
      <w:proofErr w:type="spellStart"/>
      <w:r>
        <w:rPr>
          <w:rStyle w:val="spanrvts15"/>
          <w:bCs w:val="0"/>
          <w:lang w:val="uk-UA"/>
        </w:rPr>
        <w:t>Філімонов</w:t>
      </w:r>
      <w:proofErr w:type="spellEnd"/>
    </w:p>
    <w:sectPr w:rsidR="004A4F08" w:rsidRPr="00FE2326" w:rsidSect="004A4F08">
      <w:pgSz w:w="12240" w:h="15840"/>
      <w:pgMar w:top="284" w:right="567" w:bottom="28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C1AC568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342D4C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CF8DC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A58FE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1D8D66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320F3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AE6DA0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89A245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28A866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3A792D"/>
    <w:rsid w:val="00034F7C"/>
    <w:rsid w:val="000C7696"/>
    <w:rsid w:val="00275CA7"/>
    <w:rsid w:val="002A5075"/>
    <w:rsid w:val="002B7A96"/>
    <w:rsid w:val="003A792D"/>
    <w:rsid w:val="004A416E"/>
    <w:rsid w:val="004A4F08"/>
    <w:rsid w:val="005848B2"/>
    <w:rsid w:val="00651F79"/>
    <w:rsid w:val="006F09CF"/>
    <w:rsid w:val="007B3E3D"/>
    <w:rsid w:val="0089047D"/>
    <w:rsid w:val="008905B9"/>
    <w:rsid w:val="00AB1D1F"/>
    <w:rsid w:val="00AB2D22"/>
    <w:rsid w:val="00AF29F1"/>
    <w:rsid w:val="00B03AD8"/>
    <w:rsid w:val="00B10808"/>
    <w:rsid w:val="00B862D9"/>
    <w:rsid w:val="00CD79C3"/>
    <w:rsid w:val="00E377C5"/>
    <w:rsid w:val="00E74F3A"/>
    <w:rsid w:val="00EC6EEF"/>
    <w:rsid w:val="00F029F8"/>
    <w:rsid w:val="00F214A5"/>
    <w:rsid w:val="00FE2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basedOn w:val="a"/>
    <w:next w:val="a"/>
    <w:link w:val="20"/>
    <w:uiPriority w:val="9"/>
    <w:qFormat/>
    <w:rsid w:val="003A792D"/>
    <w:pPr>
      <w:keepNext/>
      <w:keepLines/>
      <w:spacing w:before="40"/>
      <w:outlineLvl w:val="1"/>
    </w:pPr>
    <w:rPr>
      <w:b/>
      <w:bCs/>
      <w:color w:val="2F5496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A792D"/>
    <w:rPr>
      <w:rFonts w:ascii="Times New Roman" w:eastAsia="Times New Roman" w:hAnsi="Times New Roman" w:cs="Times New Roman"/>
      <w:b/>
      <w:bCs/>
      <w:color w:val="2F5496"/>
      <w:sz w:val="36"/>
      <w:szCs w:val="36"/>
      <w:lang w:val="en-US"/>
    </w:rPr>
  </w:style>
  <w:style w:type="character" w:customStyle="1" w:styleId="spanrvts0">
    <w:name w:val="span_rvts0"/>
    <w:basedOn w:val="a0"/>
    <w:rsid w:val="003A792D"/>
    <w:rPr>
      <w:rFonts w:ascii="Times New Roman" w:eastAsia="Times New Roman" w:hAnsi="Times New Roman" w:cs="Times New Roman"/>
      <w:b w:val="0"/>
      <w:bCs w:val="0"/>
      <w:i w:val="0"/>
      <w:iCs w:val="0"/>
      <w:sz w:val="24"/>
      <w:szCs w:val="24"/>
    </w:rPr>
  </w:style>
  <w:style w:type="paragraph" w:customStyle="1" w:styleId="rvps14">
    <w:name w:val="rvps14"/>
    <w:basedOn w:val="a"/>
    <w:rsid w:val="003A792D"/>
  </w:style>
  <w:style w:type="paragraph" w:customStyle="1" w:styleId="rvps4">
    <w:name w:val="rvps4"/>
    <w:basedOn w:val="a"/>
    <w:rsid w:val="003A792D"/>
    <w:pPr>
      <w:jc w:val="center"/>
    </w:pPr>
  </w:style>
  <w:style w:type="character" w:customStyle="1" w:styleId="spanrvts15">
    <w:name w:val="span_rvts15"/>
    <w:basedOn w:val="a0"/>
    <w:rsid w:val="003A792D"/>
    <w:rPr>
      <w:rFonts w:ascii="Times New Roman" w:eastAsia="Times New Roman" w:hAnsi="Times New Roman" w:cs="Times New Roman"/>
      <w:b/>
      <w:bCs/>
      <w:i w:val="0"/>
      <w:iCs w:val="0"/>
      <w:sz w:val="28"/>
      <w:szCs w:val="28"/>
    </w:rPr>
  </w:style>
  <w:style w:type="character" w:customStyle="1" w:styleId="spanrvts23">
    <w:name w:val="span_rvts23"/>
    <w:basedOn w:val="a0"/>
    <w:rsid w:val="003A792D"/>
    <w:rPr>
      <w:rFonts w:ascii="Times New Roman" w:eastAsia="Times New Roman" w:hAnsi="Times New Roman" w:cs="Times New Roman"/>
      <w:b/>
      <w:bCs/>
      <w:i w:val="0"/>
      <w:iCs w:val="0"/>
      <w:sz w:val="32"/>
      <w:szCs w:val="32"/>
    </w:rPr>
  </w:style>
  <w:style w:type="paragraph" w:customStyle="1" w:styleId="rvps7">
    <w:name w:val="rvps7"/>
    <w:basedOn w:val="a"/>
    <w:rsid w:val="003A792D"/>
    <w:pPr>
      <w:jc w:val="center"/>
    </w:pPr>
  </w:style>
  <w:style w:type="character" w:customStyle="1" w:styleId="spanrvts9">
    <w:name w:val="span_rvts9"/>
    <w:basedOn w:val="a0"/>
    <w:rsid w:val="003A792D"/>
    <w:rPr>
      <w:rFonts w:ascii="Times New Roman" w:eastAsia="Times New Roman" w:hAnsi="Times New Roman" w:cs="Times New Roman"/>
      <w:b/>
      <w:bCs/>
      <w:i w:val="0"/>
      <w:iCs w:val="0"/>
      <w:sz w:val="24"/>
      <w:szCs w:val="24"/>
    </w:rPr>
  </w:style>
  <w:style w:type="table" w:customStyle="1" w:styleId="articletable">
    <w:name w:val="article_table"/>
    <w:basedOn w:val="a1"/>
    <w:rsid w:val="003A79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6">
    <w:name w:val="rvps6"/>
    <w:basedOn w:val="a"/>
    <w:rsid w:val="003A792D"/>
    <w:pPr>
      <w:jc w:val="center"/>
    </w:pPr>
  </w:style>
  <w:style w:type="character" w:customStyle="1" w:styleId="arvts96">
    <w:name w:val="a_rvts96"/>
    <w:basedOn w:val="a0"/>
    <w:rsid w:val="003A792D"/>
    <w:rPr>
      <w:rFonts w:ascii="Times New Roman" w:eastAsia="Times New Roman" w:hAnsi="Times New Roman" w:cs="Times New Roman"/>
      <w:b w:val="0"/>
      <w:bCs w:val="0"/>
      <w:i w:val="0"/>
      <w:iCs w:val="0"/>
      <w:color w:val="000099"/>
      <w:sz w:val="24"/>
      <w:szCs w:val="24"/>
    </w:rPr>
  </w:style>
  <w:style w:type="paragraph" w:customStyle="1" w:styleId="rvps2">
    <w:name w:val="rvps2"/>
    <w:basedOn w:val="a"/>
    <w:rsid w:val="003A792D"/>
    <w:pPr>
      <w:ind w:firstLine="450"/>
      <w:jc w:val="both"/>
    </w:pPr>
  </w:style>
  <w:style w:type="paragraph" w:customStyle="1" w:styleId="rvps15">
    <w:name w:val="rvps15"/>
    <w:basedOn w:val="a"/>
    <w:rsid w:val="003A792D"/>
    <w:pPr>
      <w:jc w:val="right"/>
    </w:pPr>
  </w:style>
  <w:style w:type="paragraph" w:customStyle="1" w:styleId="break">
    <w:name w:val="break"/>
    <w:basedOn w:val="a"/>
    <w:rsid w:val="003A792D"/>
    <w:pPr>
      <w:pageBreakBefore/>
    </w:pPr>
  </w:style>
  <w:style w:type="character" w:customStyle="1" w:styleId="arvts117">
    <w:name w:val="a_rvts117"/>
    <w:basedOn w:val="a0"/>
    <w:rsid w:val="003A792D"/>
    <w:rPr>
      <w:rFonts w:ascii="Times New Roman" w:eastAsia="Times New Roman" w:hAnsi="Times New Roman" w:cs="Times New Roman"/>
      <w:b/>
      <w:bCs/>
      <w:i w:val="0"/>
      <w:iCs w:val="0"/>
      <w:color w:val="000099"/>
      <w:sz w:val="24"/>
      <w:szCs w:val="24"/>
      <w:vertAlign w:val="superscript"/>
    </w:rPr>
  </w:style>
  <w:style w:type="character" w:customStyle="1" w:styleId="spanrvts46">
    <w:name w:val="span_rvts46"/>
    <w:basedOn w:val="a0"/>
    <w:rsid w:val="003A792D"/>
    <w:rPr>
      <w:rFonts w:ascii="Times New Roman" w:eastAsia="Times New Roman" w:hAnsi="Times New Roman" w:cs="Times New Roman"/>
      <w:b w:val="0"/>
      <w:bCs w:val="0"/>
      <w:i/>
      <w:iCs/>
      <w:sz w:val="24"/>
      <w:szCs w:val="24"/>
    </w:rPr>
  </w:style>
  <w:style w:type="character" w:customStyle="1" w:styleId="arvts100">
    <w:name w:val="a_rvts100"/>
    <w:basedOn w:val="a0"/>
    <w:rsid w:val="003A792D"/>
    <w:rPr>
      <w:rFonts w:ascii="Times New Roman" w:eastAsia="Times New Roman" w:hAnsi="Times New Roman" w:cs="Times New Roman"/>
      <w:b w:val="0"/>
      <w:bCs w:val="0"/>
      <w:i/>
      <w:iCs/>
      <w:color w:val="000099"/>
      <w:sz w:val="24"/>
      <w:szCs w:val="24"/>
    </w:rPr>
  </w:style>
  <w:style w:type="paragraph" w:customStyle="1" w:styleId="rvps12">
    <w:name w:val="rvps12"/>
    <w:basedOn w:val="a"/>
    <w:rsid w:val="003A792D"/>
    <w:pPr>
      <w:jc w:val="center"/>
    </w:pPr>
  </w:style>
  <w:style w:type="character" w:customStyle="1" w:styleId="spanrvts82">
    <w:name w:val="span_rvts82"/>
    <w:basedOn w:val="a0"/>
    <w:rsid w:val="003A792D"/>
    <w:rPr>
      <w:rFonts w:ascii="Times New Roman" w:eastAsia="Times New Roman" w:hAnsi="Times New Roman" w:cs="Times New Roman"/>
      <w:b w:val="0"/>
      <w:bCs w:val="0"/>
      <w:i w:val="0"/>
      <w:iCs w:val="0"/>
      <w:sz w:val="20"/>
      <w:szCs w:val="20"/>
    </w:rPr>
  </w:style>
  <w:style w:type="paragraph" w:customStyle="1" w:styleId="stamp">
    <w:name w:val="stamp"/>
    <w:basedOn w:val="a"/>
    <w:rsid w:val="003A792D"/>
  </w:style>
  <w:style w:type="paragraph" w:styleId="a3">
    <w:name w:val="Balloon Text"/>
    <w:basedOn w:val="a"/>
    <w:link w:val="a4"/>
    <w:uiPriority w:val="99"/>
    <w:semiHidden/>
    <w:unhideWhenUsed/>
    <w:rsid w:val="003A792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792D"/>
    <w:rPr>
      <w:rFonts w:ascii="Tahoma" w:eastAsia="Times New Roman" w:hAnsi="Tahoma" w:cs="Tahoma"/>
      <w:sz w:val="16"/>
      <w:szCs w:val="16"/>
      <w:lang w:val="en-US"/>
    </w:rPr>
  </w:style>
  <w:style w:type="table" w:styleId="a5">
    <w:name w:val="Table Grid"/>
    <w:basedOn w:val="a1"/>
    <w:uiPriority w:val="59"/>
    <w:rsid w:val="00FE23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FE23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0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683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2024-02-16T07:18:00Z</dcterms:created>
  <dcterms:modified xsi:type="dcterms:W3CDTF">2024-02-22T06:49:00Z</dcterms:modified>
</cp:coreProperties>
</file>