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8C" w:rsidRDefault="006F3F8C" w:rsidP="006F3F8C">
      <w:pPr>
        <w:jc w:val="center"/>
        <w:rPr>
          <w:rFonts w:ascii="Times New Roman" w:hAnsi="Times New Roman" w:cs="Times New Roman"/>
          <w:sz w:val="24"/>
          <w:szCs w:val="24"/>
        </w:rPr>
      </w:pPr>
      <w:r w:rsidRPr="00D77D0A">
        <w:rPr>
          <w:rFonts w:ascii="Times New Roman" w:hAnsi="Times New Roman" w:cs="Times New Roman"/>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47.25pt" o:ole="" fillcolor="window">
            <v:imagedata r:id="rId5" o:title=""/>
          </v:shape>
          <o:OLEObject Type="Embed" ProgID="Word.Picture.8" ShapeID="_x0000_i1025" DrawAspect="Content" ObjectID="_1801551141" r:id="rId6"/>
        </w:object>
      </w:r>
    </w:p>
    <w:p w:rsidR="006F3F8C" w:rsidRDefault="006F3F8C" w:rsidP="00D60CC6">
      <w:pPr>
        <w:spacing w:after="0" w:line="240" w:lineRule="auto"/>
        <w:jc w:val="center"/>
        <w:rPr>
          <w:rFonts w:ascii="Times New Roman" w:hAnsi="Times New Roman" w:cs="Times New Roman"/>
          <w:sz w:val="24"/>
          <w:szCs w:val="24"/>
        </w:rPr>
      </w:pPr>
      <w:r>
        <w:rPr>
          <w:rFonts w:ascii="Times New Roman" w:hAnsi="Times New Roman" w:cs="Times New Roman"/>
          <w:b/>
          <w:sz w:val="32"/>
          <w:szCs w:val="32"/>
        </w:rPr>
        <w:t>УКРАЇНА</w:t>
      </w:r>
    </w:p>
    <w:p w:rsidR="006F3F8C" w:rsidRDefault="006F3F8C" w:rsidP="00D60C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ГАЙСИНСЬКА МІСЬКА РАДА </w:t>
      </w:r>
      <w:r>
        <w:rPr>
          <w:rFonts w:ascii="Times New Roman" w:hAnsi="Times New Roman" w:cs="Times New Roman"/>
          <w:b/>
          <w:sz w:val="28"/>
          <w:szCs w:val="28"/>
        </w:rPr>
        <w:br/>
      </w:r>
      <w:proofErr w:type="spellStart"/>
      <w:r>
        <w:rPr>
          <w:rFonts w:ascii="Times New Roman" w:hAnsi="Times New Roman" w:cs="Times New Roman"/>
          <w:b/>
          <w:sz w:val="28"/>
          <w:szCs w:val="28"/>
        </w:rPr>
        <w:t>Гайсинського</w:t>
      </w:r>
      <w:proofErr w:type="spellEnd"/>
      <w:r>
        <w:rPr>
          <w:rFonts w:ascii="Times New Roman" w:hAnsi="Times New Roman" w:cs="Times New Roman"/>
          <w:b/>
          <w:sz w:val="28"/>
          <w:szCs w:val="28"/>
        </w:rPr>
        <w:t xml:space="preserve"> району</w:t>
      </w:r>
      <w:proofErr w:type="gramStart"/>
      <w:r>
        <w:rPr>
          <w:rFonts w:ascii="Times New Roman" w:hAnsi="Times New Roman" w:cs="Times New Roman"/>
          <w:b/>
          <w:sz w:val="28"/>
          <w:szCs w:val="28"/>
        </w:rPr>
        <w:t xml:space="preserve"> </w:t>
      </w:r>
      <w:proofErr w:type="spellStart"/>
      <w:r>
        <w:rPr>
          <w:rFonts w:ascii="Times New Roman" w:hAnsi="Times New Roman" w:cs="Times New Roman"/>
          <w:b/>
          <w:sz w:val="28"/>
          <w:szCs w:val="28"/>
        </w:rPr>
        <w:t>В</w:t>
      </w:r>
      <w:proofErr w:type="gramEnd"/>
      <w:r>
        <w:rPr>
          <w:rFonts w:ascii="Times New Roman" w:hAnsi="Times New Roman" w:cs="Times New Roman"/>
          <w:b/>
          <w:sz w:val="28"/>
          <w:szCs w:val="28"/>
        </w:rPr>
        <w:t>інницької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області</w:t>
      </w:r>
      <w:proofErr w:type="spellEnd"/>
    </w:p>
    <w:p w:rsidR="006F3F8C" w:rsidRDefault="006F3F8C" w:rsidP="00D60CC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ВИКОНАВЧИЙ КОМІТЕ</w:t>
      </w:r>
      <w:r>
        <w:rPr>
          <w:rFonts w:ascii="Times New Roman" w:hAnsi="Times New Roman" w:cs="Times New Roman"/>
          <w:b/>
          <w:sz w:val="28"/>
          <w:szCs w:val="28"/>
          <w:lang w:val="uk-UA"/>
        </w:rPr>
        <w:t>Т</w:t>
      </w:r>
    </w:p>
    <w:p w:rsidR="00757F00" w:rsidRDefault="00757F00" w:rsidP="00D60CC6">
      <w:pPr>
        <w:spacing w:after="0" w:line="240" w:lineRule="auto"/>
        <w:jc w:val="center"/>
        <w:rPr>
          <w:rFonts w:ascii="Times New Roman" w:hAnsi="Times New Roman" w:cs="Times New Roman"/>
          <w:b/>
          <w:sz w:val="28"/>
          <w:szCs w:val="28"/>
          <w:lang w:val="uk-UA"/>
        </w:rPr>
      </w:pPr>
    </w:p>
    <w:p w:rsidR="006F3F8C" w:rsidRDefault="006F3F8C" w:rsidP="00D60CC6">
      <w:pPr>
        <w:spacing w:after="0" w:line="240" w:lineRule="auto"/>
        <w:jc w:val="center"/>
        <w:rPr>
          <w:rFonts w:ascii="Times New Roman" w:hAnsi="Times New Roman" w:cs="Times New Roman"/>
          <w:b/>
          <w:sz w:val="36"/>
          <w:szCs w:val="36"/>
          <w:lang w:val="uk-UA"/>
        </w:rPr>
      </w:pPr>
      <w:r w:rsidRPr="00757F00">
        <w:rPr>
          <w:rFonts w:ascii="Times New Roman" w:hAnsi="Times New Roman" w:cs="Times New Roman"/>
          <w:b/>
          <w:sz w:val="36"/>
          <w:szCs w:val="36"/>
          <w:lang w:val="uk-UA"/>
        </w:rPr>
        <w:t>РІШЕННЯ</w:t>
      </w:r>
      <w:r w:rsidR="00C03851">
        <w:rPr>
          <w:rFonts w:ascii="Times New Roman" w:hAnsi="Times New Roman" w:cs="Times New Roman"/>
          <w:b/>
          <w:sz w:val="36"/>
          <w:szCs w:val="36"/>
          <w:lang w:val="uk-UA"/>
        </w:rPr>
        <w:t xml:space="preserve"> </w:t>
      </w:r>
    </w:p>
    <w:p w:rsidR="006F3F8C" w:rsidRDefault="006F3F8C" w:rsidP="006F3F8C">
      <w:pPr>
        <w:spacing w:after="0" w:line="240" w:lineRule="auto"/>
        <w:jc w:val="both"/>
        <w:rPr>
          <w:b/>
          <w:sz w:val="28"/>
          <w:szCs w:val="28"/>
          <w:lang w:val="uk-UA"/>
        </w:rPr>
      </w:pPr>
    </w:p>
    <w:p w:rsidR="006F3F8C" w:rsidRDefault="00757F00" w:rsidP="006F3F8C">
      <w:pPr>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19 лютого 2025 р.№31</w:t>
      </w:r>
      <w:r w:rsidR="00C03851">
        <w:rPr>
          <w:rFonts w:ascii="Times New Roman" w:hAnsi="Times New Roman" w:cs="Times New Roman"/>
          <w:sz w:val="28"/>
          <w:szCs w:val="28"/>
          <w:u w:val="single"/>
          <w:lang w:val="uk-UA"/>
        </w:rPr>
        <w:t>.</w:t>
      </w:r>
    </w:p>
    <w:p w:rsidR="006F3F8C" w:rsidRDefault="006F3F8C" w:rsidP="006F3F8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w:t>
      </w:r>
      <w:r w:rsidR="00F22A9F">
        <w:rPr>
          <w:rFonts w:ascii="Times New Roman" w:hAnsi="Times New Roman" w:cs="Times New Roman"/>
          <w:b/>
          <w:sz w:val="28"/>
          <w:szCs w:val="28"/>
          <w:lang w:val="uk-UA"/>
        </w:rPr>
        <w:t xml:space="preserve"> надання дозволу на використання</w:t>
      </w:r>
    </w:p>
    <w:p w:rsidR="00F22A9F" w:rsidRDefault="00F22A9F" w:rsidP="006F3F8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приміщення ЗДО №2 «Дзвіночок»</w:t>
      </w:r>
    </w:p>
    <w:p w:rsidR="00F22A9F" w:rsidRDefault="00F22A9F" w:rsidP="006F3F8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Гайсинської міської ради</w:t>
      </w:r>
    </w:p>
    <w:p w:rsidR="006F3F8C" w:rsidRDefault="006F3F8C" w:rsidP="006F3F8C">
      <w:pPr>
        <w:spacing w:after="0" w:line="240" w:lineRule="auto"/>
        <w:jc w:val="both"/>
        <w:rPr>
          <w:sz w:val="28"/>
          <w:szCs w:val="28"/>
          <w:lang w:val="uk-UA"/>
        </w:rPr>
      </w:pPr>
    </w:p>
    <w:p w:rsidR="006F3F8C" w:rsidRDefault="006F3F8C" w:rsidP="006F3F8C">
      <w:pPr>
        <w:pStyle w:val="a3"/>
        <w:jc w:val="both"/>
        <w:rPr>
          <w:sz w:val="28"/>
          <w:szCs w:val="28"/>
        </w:rPr>
      </w:pPr>
      <w:r>
        <w:rPr>
          <w:rFonts w:asciiTheme="minorHAnsi" w:eastAsiaTheme="minorEastAsia" w:hAnsiTheme="minorHAnsi" w:cstheme="minorBidi"/>
          <w:sz w:val="28"/>
          <w:szCs w:val="28"/>
          <w:lang w:eastAsia="ru-RU"/>
        </w:rPr>
        <w:t xml:space="preserve">            </w:t>
      </w:r>
      <w:r>
        <w:rPr>
          <w:rFonts w:eastAsiaTheme="minorEastAsia"/>
          <w:sz w:val="28"/>
          <w:szCs w:val="28"/>
          <w:lang w:eastAsia="ru-RU"/>
        </w:rPr>
        <w:t xml:space="preserve">Розглянувши </w:t>
      </w:r>
      <w:r w:rsidR="00772249">
        <w:rPr>
          <w:rFonts w:eastAsiaTheme="minorEastAsia"/>
          <w:sz w:val="28"/>
          <w:szCs w:val="28"/>
          <w:lang w:eastAsia="ru-RU"/>
        </w:rPr>
        <w:t>клопотання</w:t>
      </w:r>
      <w:r w:rsidR="00772249" w:rsidRPr="00772249">
        <w:rPr>
          <w:rFonts w:eastAsiaTheme="minorEastAsia"/>
          <w:sz w:val="28"/>
          <w:szCs w:val="28"/>
          <w:lang w:eastAsia="ru-RU"/>
        </w:rPr>
        <w:t xml:space="preserve"> </w:t>
      </w:r>
      <w:r w:rsidR="00772249">
        <w:rPr>
          <w:rFonts w:eastAsiaTheme="minorEastAsia"/>
          <w:sz w:val="28"/>
          <w:szCs w:val="28"/>
          <w:lang w:eastAsia="ru-RU"/>
        </w:rPr>
        <w:t xml:space="preserve">вх.№02.2-09/02.2-16-513 від 06.02.2025 р.,  директора ЗДО «Дзвіночок» Гайсинської міської ради Бойко Т.П. та </w:t>
      </w:r>
      <w:r>
        <w:rPr>
          <w:rFonts w:eastAsiaTheme="minorEastAsia"/>
          <w:sz w:val="28"/>
          <w:szCs w:val="28"/>
          <w:lang w:eastAsia="ru-RU"/>
        </w:rPr>
        <w:t>клопотання командира</w:t>
      </w:r>
      <w:r w:rsidR="00955030">
        <w:rPr>
          <w:rFonts w:eastAsiaTheme="minorEastAsia"/>
          <w:sz w:val="28"/>
          <w:szCs w:val="28"/>
          <w:lang w:eastAsia="ru-RU"/>
        </w:rPr>
        <w:t xml:space="preserve"> військової частини А1688</w:t>
      </w:r>
      <w:r w:rsidR="00772249">
        <w:rPr>
          <w:rFonts w:eastAsiaTheme="minorEastAsia"/>
          <w:sz w:val="28"/>
          <w:szCs w:val="28"/>
          <w:lang w:eastAsia="ru-RU"/>
        </w:rPr>
        <w:t xml:space="preserve"> в</w:t>
      </w:r>
      <w:r>
        <w:rPr>
          <w:rFonts w:eastAsiaTheme="minorEastAsia"/>
          <w:sz w:val="28"/>
          <w:szCs w:val="28"/>
          <w:lang w:eastAsia="ru-RU"/>
        </w:rPr>
        <w:t>х.№</w:t>
      </w:r>
      <w:r w:rsidR="00955030">
        <w:rPr>
          <w:rFonts w:eastAsiaTheme="minorEastAsia"/>
          <w:sz w:val="28"/>
          <w:szCs w:val="28"/>
          <w:lang w:eastAsia="ru-RU"/>
        </w:rPr>
        <w:t>02.2-09/02.2-16-512 від 06.02.2025</w:t>
      </w:r>
      <w:r w:rsidR="00C03851">
        <w:rPr>
          <w:rFonts w:eastAsiaTheme="minorEastAsia"/>
          <w:sz w:val="28"/>
          <w:szCs w:val="28"/>
          <w:lang w:eastAsia="ru-RU"/>
        </w:rPr>
        <w:t xml:space="preserve"> </w:t>
      </w:r>
      <w:r w:rsidR="00B97398">
        <w:rPr>
          <w:rFonts w:eastAsiaTheme="minorEastAsia"/>
          <w:sz w:val="28"/>
          <w:szCs w:val="28"/>
          <w:lang w:eastAsia="ru-RU"/>
        </w:rPr>
        <w:t>р.</w:t>
      </w:r>
      <w:r w:rsidR="00955030">
        <w:rPr>
          <w:rFonts w:eastAsiaTheme="minorEastAsia"/>
          <w:sz w:val="28"/>
          <w:szCs w:val="28"/>
          <w:lang w:eastAsia="ru-RU"/>
        </w:rPr>
        <w:t>, полковника Сурайкіна О.</w:t>
      </w:r>
      <w:r>
        <w:rPr>
          <w:rFonts w:eastAsiaTheme="minorEastAsia"/>
          <w:sz w:val="28"/>
          <w:szCs w:val="28"/>
          <w:lang w:eastAsia="ru-RU"/>
        </w:rPr>
        <w:t>, відповідно до Закону України «Про правовий режим воєнного стану», посилаючись на п.2 ч.2 ст.14 Закону України «Про основи  національного спротиву», згідно  якого органи місцевого самоврядування забезпечують у межах відповідних видатків місцевих бюджетів належне фінансування заходів національного спротиву місцевого значення та підготовки громадян України до національного спротиву,  керуючись ст.ст. 29, 40 та п.6 ст.59 Закону України «Про місцеве самоврядування в Україні»</w:t>
      </w:r>
      <w:r>
        <w:rPr>
          <w:sz w:val="28"/>
          <w:szCs w:val="28"/>
        </w:rPr>
        <w:t>, виконком міської ради ВИРІШИВ:</w:t>
      </w:r>
    </w:p>
    <w:p w:rsidR="00955030" w:rsidRDefault="00B97398" w:rsidP="006F3F8C">
      <w:pPr>
        <w:pStyle w:val="a3"/>
        <w:jc w:val="both"/>
        <w:rPr>
          <w:sz w:val="28"/>
          <w:szCs w:val="28"/>
        </w:rPr>
      </w:pPr>
      <w:r>
        <w:rPr>
          <w:sz w:val="28"/>
          <w:szCs w:val="28"/>
        </w:rPr>
        <w:t xml:space="preserve">1.Надати дозвіл </w:t>
      </w:r>
      <w:r w:rsidR="00C44E69">
        <w:rPr>
          <w:sz w:val="28"/>
          <w:szCs w:val="28"/>
        </w:rPr>
        <w:t>коман</w:t>
      </w:r>
      <w:r w:rsidR="00955030">
        <w:rPr>
          <w:sz w:val="28"/>
          <w:szCs w:val="28"/>
        </w:rPr>
        <w:t>дуванню військової частини А1688</w:t>
      </w:r>
      <w:r w:rsidR="006F3F8C">
        <w:rPr>
          <w:sz w:val="28"/>
          <w:szCs w:val="28"/>
        </w:rPr>
        <w:t xml:space="preserve"> на</w:t>
      </w:r>
      <w:r w:rsidR="00955030">
        <w:rPr>
          <w:sz w:val="28"/>
          <w:szCs w:val="28"/>
        </w:rPr>
        <w:t xml:space="preserve"> період дії воєнного стану на</w:t>
      </w:r>
      <w:r w:rsidR="00D1388E">
        <w:rPr>
          <w:sz w:val="28"/>
          <w:szCs w:val="28"/>
        </w:rPr>
        <w:t xml:space="preserve"> безоплатне</w:t>
      </w:r>
      <w:r w:rsidR="00955030">
        <w:rPr>
          <w:sz w:val="28"/>
          <w:szCs w:val="28"/>
        </w:rPr>
        <w:t xml:space="preserve"> використання приміщення ЗДО №2 «Дзвіночок» Гайсинської міської ради для зберігання продуктів харчування та організації харчування військовослужбов</w:t>
      </w:r>
      <w:r w:rsidR="00772249">
        <w:rPr>
          <w:sz w:val="28"/>
          <w:szCs w:val="28"/>
        </w:rPr>
        <w:t>ців, а також дозволити  залучення</w:t>
      </w:r>
      <w:r w:rsidR="00955030">
        <w:rPr>
          <w:sz w:val="28"/>
          <w:szCs w:val="28"/>
        </w:rPr>
        <w:t xml:space="preserve"> працівників закладу до орган</w:t>
      </w:r>
      <w:r w:rsidR="00F22A9F">
        <w:rPr>
          <w:sz w:val="28"/>
          <w:szCs w:val="28"/>
        </w:rPr>
        <w:t>ізації харчування</w:t>
      </w:r>
      <w:r w:rsidR="00772249">
        <w:rPr>
          <w:sz w:val="28"/>
          <w:szCs w:val="28"/>
        </w:rPr>
        <w:t>.</w:t>
      </w:r>
    </w:p>
    <w:p w:rsidR="00955030" w:rsidRDefault="008F0E45" w:rsidP="006F3F8C">
      <w:pPr>
        <w:pStyle w:val="a3"/>
        <w:jc w:val="both"/>
        <w:rPr>
          <w:sz w:val="28"/>
          <w:szCs w:val="28"/>
        </w:rPr>
      </w:pPr>
      <w:r>
        <w:rPr>
          <w:sz w:val="28"/>
          <w:szCs w:val="28"/>
        </w:rPr>
        <w:t>2.Надати дозвіл директору ЗДО №2 «Дзвіночок» Бойко Т.П. на здійснення оплати водопостачання та електропостачання, пов’язані з організацією харчування військовослужбовців, а також надати дозвіл керівнику навчального закладу  на тимчасове переведення працівників для виконання робіт, не обумовлених трудовим догов</w:t>
      </w:r>
      <w:r w:rsidR="00F22A9F">
        <w:rPr>
          <w:sz w:val="28"/>
          <w:szCs w:val="28"/>
        </w:rPr>
        <w:t>ором за їх згодою в кількості  8 (восьми</w:t>
      </w:r>
      <w:r>
        <w:rPr>
          <w:sz w:val="28"/>
          <w:szCs w:val="28"/>
        </w:rPr>
        <w:t>) осіб</w:t>
      </w:r>
      <w:r w:rsidR="00F22A9F">
        <w:rPr>
          <w:sz w:val="28"/>
          <w:szCs w:val="28"/>
        </w:rPr>
        <w:t xml:space="preserve"> (п’ять педагогічних працівників, машиніст з прання білизни, каштелян,  комірник</w:t>
      </w:r>
      <w:r>
        <w:rPr>
          <w:sz w:val="28"/>
          <w:szCs w:val="28"/>
        </w:rPr>
        <w:t>) з оплатою праці педагогічним працівникам згідно тарифікації в повному обсязі, а іншим працівникам</w:t>
      </w:r>
      <w:r w:rsidR="00772249">
        <w:rPr>
          <w:sz w:val="28"/>
          <w:szCs w:val="28"/>
        </w:rPr>
        <w:t xml:space="preserve"> </w:t>
      </w:r>
      <w:r w:rsidR="00757F00">
        <w:rPr>
          <w:sz w:val="28"/>
          <w:szCs w:val="28"/>
        </w:rPr>
        <w:t xml:space="preserve"> в розмірі </w:t>
      </w:r>
      <w:r w:rsidR="00F22A9F">
        <w:rPr>
          <w:sz w:val="28"/>
          <w:szCs w:val="28"/>
        </w:rPr>
        <w:t xml:space="preserve"> середньомісячної заробітної плати</w:t>
      </w:r>
      <w:r>
        <w:rPr>
          <w:sz w:val="28"/>
          <w:szCs w:val="28"/>
        </w:rPr>
        <w:t>.</w:t>
      </w:r>
    </w:p>
    <w:p w:rsidR="006F3F8C" w:rsidRDefault="00772249" w:rsidP="006F3F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F3F8C">
        <w:rPr>
          <w:rFonts w:ascii="Times New Roman" w:hAnsi="Times New Roman" w:cs="Times New Roman"/>
          <w:sz w:val="28"/>
          <w:szCs w:val="28"/>
        </w:rPr>
        <w:t xml:space="preserve">.Контроль за виконанням </w:t>
      </w:r>
      <w:r w:rsidR="006F3F8C">
        <w:rPr>
          <w:rFonts w:ascii="Times New Roman" w:hAnsi="Times New Roman" w:cs="Times New Roman"/>
          <w:sz w:val="28"/>
          <w:szCs w:val="28"/>
          <w:lang w:val="uk-UA"/>
        </w:rPr>
        <w:t>цього</w:t>
      </w:r>
      <w:r w:rsidR="006F3F8C">
        <w:rPr>
          <w:rFonts w:ascii="Times New Roman" w:hAnsi="Times New Roman" w:cs="Times New Roman"/>
          <w:sz w:val="28"/>
          <w:szCs w:val="28"/>
        </w:rPr>
        <w:t xml:space="preserve"> рішення покласти на </w:t>
      </w:r>
      <w:r w:rsidR="006F3F8C">
        <w:rPr>
          <w:rFonts w:ascii="Times New Roman" w:hAnsi="Times New Roman" w:cs="Times New Roman"/>
          <w:sz w:val="28"/>
          <w:szCs w:val="28"/>
          <w:lang w:val="uk-UA"/>
        </w:rPr>
        <w:t>заступника міського голови з питань діяльності виконавчих органів ради І.О.Пашистого.</w:t>
      </w:r>
    </w:p>
    <w:p w:rsidR="00757F00" w:rsidRDefault="00757F00" w:rsidP="006F3F8C">
      <w:pPr>
        <w:jc w:val="both"/>
        <w:rPr>
          <w:rFonts w:ascii="Times New Roman" w:hAnsi="Times New Roman" w:cs="Times New Roman"/>
          <w:b/>
          <w:sz w:val="28"/>
          <w:szCs w:val="28"/>
          <w:lang w:val="uk-UA"/>
        </w:rPr>
      </w:pPr>
    </w:p>
    <w:p w:rsidR="006F3F8C" w:rsidRDefault="006F3F8C" w:rsidP="006F3F8C">
      <w:pPr>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Міський</w:t>
      </w:r>
      <w:proofErr w:type="spellEnd"/>
      <w:r>
        <w:rPr>
          <w:rFonts w:ascii="Times New Roman" w:hAnsi="Times New Roman" w:cs="Times New Roman"/>
          <w:b/>
          <w:sz w:val="28"/>
          <w:szCs w:val="28"/>
        </w:rPr>
        <w:t xml:space="preserve"> голова                                                 А.І. Гук   </w:t>
      </w:r>
    </w:p>
    <w:sectPr w:rsidR="006F3F8C" w:rsidSect="00757F0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6F3F8C"/>
    <w:rsid w:val="000208C3"/>
    <w:rsid w:val="003F2405"/>
    <w:rsid w:val="004255B7"/>
    <w:rsid w:val="006F3F8C"/>
    <w:rsid w:val="00757F00"/>
    <w:rsid w:val="007623D2"/>
    <w:rsid w:val="00772249"/>
    <w:rsid w:val="008C3A64"/>
    <w:rsid w:val="008F0E45"/>
    <w:rsid w:val="00955030"/>
    <w:rsid w:val="00B97398"/>
    <w:rsid w:val="00C03851"/>
    <w:rsid w:val="00C44E69"/>
    <w:rsid w:val="00CA64A4"/>
    <w:rsid w:val="00CB0196"/>
    <w:rsid w:val="00D1388E"/>
    <w:rsid w:val="00D60CC6"/>
    <w:rsid w:val="00D77D0A"/>
    <w:rsid w:val="00DA4C39"/>
    <w:rsid w:val="00F22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3F8C"/>
    <w:pPr>
      <w:suppressAutoHyphens/>
      <w:spacing w:after="0" w:line="240" w:lineRule="auto"/>
    </w:pPr>
    <w:rPr>
      <w:rFonts w:ascii="Times New Roman" w:eastAsia="Times New Roman" w:hAnsi="Times New Roman" w:cs="Times New Roman"/>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9577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E192-427D-43C2-ADDA-93C66BDC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MR-0204URIST</dc:creator>
  <cp:keywords/>
  <dc:description/>
  <cp:lastModifiedBy>pc</cp:lastModifiedBy>
  <cp:revision>12</cp:revision>
  <cp:lastPrinted>2023-09-11T08:25:00Z</cp:lastPrinted>
  <dcterms:created xsi:type="dcterms:W3CDTF">2023-09-11T07:58:00Z</dcterms:created>
  <dcterms:modified xsi:type="dcterms:W3CDTF">2025-02-20T08:06:00Z</dcterms:modified>
</cp:coreProperties>
</file>