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323" w:rsidRDefault="00A52323" w:rsidP="00293F2D">
      <w:pPr>
        <w:spacing w:after="0"/>
        <w:rPr>
          <w:rFonts w:ascii="Times New Roman" w:hAnsi="Times New Roman"/>
          <w:noProof/>
          <w:sz w:val="28"/>
          <w:szCs w:val="28"/>
          <w:lang w:val="uk-UA" w:eastAsia="ru-RU"/>
        </w:rPr>
      </w:pPr>
    </w:p>
    <w:p w:rsidR="00A52323" w:rsidRPr="003719E3" w:rsidRDefault="002A214E" w:rsidP="00293F2D">
      <w:pPr>
        <w:spacing w:after="0" w:line="240" w:lineRule="auto"/>
        <w:jc w:val="center"/>
        <w:rPr>
          <w:rFonts w:ascii="Times New Roman" w:hAnsi="Times New Roman"/>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style="width:37.5pt;height:51.75pt;visibility:visible">
            <v:imagedata r:id="rId5" o:title=""/>
          </v:shape>
        </w:pict>
      </w:r>
    </w:p>
    <w:p w:rsidR="00A52323" w:rsidRPr="003719E3" w:rsidRDefault="00A52323" w:rsidP="00293F2D">
      <w:pPr>
        <w:spacing w:after="0" w:line="240" w:lineRule="auto"/>
        <w:jc w:val="center"/>
        <w:rPr>
          <w:rFonts w:ascii="Times New Roman" w:hAnsi="Times New Roman"/>
          <w:b/>
          <w:sz w:val="32"/>
          <w:szCs w:val="32"/>
        </w:rPr>
      </w:pPr>
      <w:r w:rsidRPr="003719E3">
        <w:rPr>
          <w:rFonts w:ascii="Times New Roman" w:hAnsi="Times New Roman"/>
          <w:b/>
          <w:sz w:val="32"/>
          <w:szCs w:val="32"/>
        </w:rPr>
        <w:t>УКРАЇНА</w:t>
      </w:r>
    </w:p>
    <w:p w:rsidR="00A52323" w:rsidRDefault="00A52323" w:rsidP="007B4A96">
      <w:pPr>
        <w:spacing w:after="0" w:line="240" w:lineRule="auto"/>
        <w:jc w:val="center"/>
        <w:rPr>
          <w:rFonts w:ascii="Times New Roman" w:hAnsi="Times New Roman"/>
          <w:b/>
          <w:sz w:val="28"/>
          <w:szCs w:val="28"/>
          <w:lang w:val="uk-UA"/>
        </w:rPr>
      </w:pPr>
      <w:r w:rsidRPr="003719E3">
        <w:rPr>
          <w:rFonts w:ascii="Times New Roman" w:hAnsi="Times New Roman"/>
          <w:b/>
          <w:sz w:val="28"/>
          <w:szCs w:val="28"/>
        </w:rPr>
        <w:t xml:space="preserve">ГАЙСИНСЬКА МІСЬКА РАДА </w:t>
      </w:r>
      <w:r w:rsidRPr="003719E3">
        <w:rPr>
          <w:rFonts w:ascii="Times New Roman" w:hAnsi="Times New Roman"/>
          <w:b/>
          <w:sz w:val="28"/>
          <w:szCs w:val="28"/>
        </w:rPr>
        <w:br/>
      </w:r>
      <w:proofErr w:type="spellStart"/>
      <w:r w:rsidRPr="003719E3">
        <w:rPr>
          <w:rFonts w:ascii="Times New Roman" w:hAnsi="Times New Roman"/>
          <w:b/>
          <w:sz w:val="28"/>
          <w:szCs w:val="28"/>
        </w:rPr>
        <w:t>Гайсинського</w:t>
      </w:r>
      <w:proofErr w:type="spellEnd"/>
      <w:r w:rsidRPr="003719E3">
        <w:rPr>
          <w:rFonts w:ascii="Times New Roman" w:hAnsi="Times New Roman"/>
          <w:b/>
          <w:sz w:val="28"/>
          <w:szCs w:val="28"/>
        </w:rPr>
        <w:t xml:space="preserve"> району</w:t>
      </w:r>
      <w:proofErr w:type="gramStart"/>
      <w:r w:rsidRPr="003719E3">
        <w:rPr>
          <w:rFonts w:ascii="Times New Roman" w:hAnsi="Times New Roman"/>
          <w:b/>
          <w:sz w:val="28"/>
          <w:szCs w:val="28"/>
        </w:rPr>
        <w:t xml:space="preserve"> </w:t>
      </w:r>
      <w:proofErr w:type="spellStart"/>
      <w:r w:rsidRPr="003719E3">
        <w:rPr>
          <w:rFonts w:ascii="Times New Roman" w:hAnsi="Times New Roman"/>
          <w:b/>
          <w:sz w:val="28"/>
          <w:szCs w:val="28"/>
        </w:rPr>
        <w:t>В</w:t>
      </w:r>
      <w:proofErr w:type="gramEnd"/>
      <w:r w:rsidRPr="003719E3">
        <w:rPr>
          <w:rFonts w:ascii="Times New Roman" w:hAnsi="Times New Roman"/>
          <w:b/>
          <w:sz w:val="28"/>
          <w:szCs w:val="28"/>
        </w:rPr>
        <w:t>інницької</w:t>
      </w:r>
      <w:proofErr w:type="spellEnd"/>
      <w:r w:rsidRPr="003719E3">
        <w:rPr>
          <w:rFonts w:ascii="Times New Roman" w:hAnsi="Times New Roman"/>
          <w:b/>
          <w:sz w:val="28"/>
          <w:szCs w:val="28"/>
        </w:rPr>
        <w:t xml:space="preserve"> </w:t>
      </w:r>
      <w:proofErr w:type="spellStart"/>
      <w:r w:rsidRPr="003719E3">
        <w:rPr>
          <w:rFonts w:ascii="Times New Roman" w:hAnsi="Times New Roman"/>
          <w:b/>
          <w:sz w:val="28"/>
          <w:szCs w:val="28"/>
        </w:rPr>
        <w:t>області</w:t>
      </w:r>
      <w:proofErr w:type="spellEnd"/>
    </w:p>
    <w:p w:rsidR="00340428" w:rsidRPr="00340428" w:rsidRDefault="00340428" w:rsidP="007B4A96">
      <w:pPr>
        <w:spacing w:after="0" w:line="240" w:lineRule="auto"/>
        <w:jc w:val="center"/>
        <w:rPr>
          <w:rFonts w:ascii="Times New Roman" w:hAnsi="Times New Roman"/>
          <w:b/>
          <w:sz w:val="28"/>
          <w:szCs w:val="28"/>
          <w:lang w:val="uk-UA"/>
        </w:rPr>
      </w:pPr>
    </w:p>
    <w:p w:rsidR="00A52323" w:rsidRPr="00835292" w:rsidRDefault="00A52323" w:rsidP="00F74E14">
      <w:pPr>
        <w:spacing w:after="0" w:line="240" w:lineRule="auto"/>
        <w:jc w:val="center"/>
        <w:rPr>
          <w:rFonts w:ascii="Times New Roman" w:hAnsi="Times New Roman"/>
          <w:b/>
          <w:sz w:val="36"/>
          <w:szCs w:val="36"/>
          <w:lang w:val="uk-UA"/>
        </w:rPr>
      </w:pPr>
      <w:r w:rsidRPr="001069D6">
        <w:rPr>
          <w:rFonts w:ascii="Times New Roman" w:hAnsi="Times New Roman"/>
          <w:b/>
          <w:sz w:val="36"/>
          <w:szCs w:val="36"/>
          <w:lang w:val="uk-UA"/>
        </w:rPr>
        <w:t xml:space="preserve">РІШЕННЯ </w:t>
      </w:r>
    </w:p>
    <w:p w:rsidR="00A52323" w:rsidRPr="00293F2D" w:rsidRDefault="00340428" w:rsidP="00293F2D">
      <w:pPr>
        <w:pStyle w:val="Default"/>
        <w:rPr>
          <w:sz w:val="28"/>
          <w:szCs w:val="28"/>
          <w:u w:val="single"/>
          <w:lang w:val="uk-UA"/>
        </w:rPr>
      </w:pPr>
      <w:r>
        <w:rPr>
          <w:sz w:val="28"/>
          <w:szCs w:val="28"/>
          <w:u w:val="single"/>
          <w:lang w:val="uk-UA"/>
        </w:rPr>
        <w:t>15 січня</w:t>
      </w:r>
      <w:r w:rsidR="00A52323">
        <w:rPr>
          <w:sz w:val="28"/>
          <w:szCs w:val="28"/>
          <w:u w:val="single"/>
          <w:lang w:val="uk-UA"/>
        </w:rPr>
        <w:t xml:space="preserve"> 202</w:t>
      </w:r>
      <w:r>
        <w:rPr>
          <w:sz w:val="28"/>
          <w:szCs w:val="28"/>
          <w:u w:val="single"/>
          <w:lang w:val="uk-UA"/>
        </w:rPr>
        <w:t>5</w:t>
      </w:r>
      <w:r w:rsidR="00A52323">
        <w:rPr>
          <w:sz w:val="28"/>
          <w:szCs w:val="28"/>
          <w:u w:val="single"/>
          <w:lang w:val="uk-UA"/>
        </w:rPr>
        <w:t xml:space="preserve"> р. №</w:t>
      </w:r>
      <w:r w:rsidR="00F74E14">
        <w:rPr>
          <w:sz w:val="28"/>
          <w:szCs w:val="28"/>
          <w:u w:val="single"/>
          <w:lang w:val="uk-UA"/>
        </w:rPr>
        <w:t>10.</w:t>
      </w:r>
    </w:p>
    <w:p w:rsidR="00340428" w:rsidRDefault="00A52323" w:rsidP="001069D6">
      <w:pPr>
        <w:spacing w:after="0" w:line="240" w:lineRule="auto"/>
        <w:ind w:right="1701"/>
        <w:jc w:val="both"/>
        <w:rPr>
          <w:rFonts w:ascii="Times New Roman" w:hAnsi="Times New Roman"/>
          <w:b/>
          <w:sz w:val="28"/>
          <w:szCs w:val="28"/>
          <w:lang w:val="uk-UA"/>
        </w:rPr>
      </w:pPr>
      <w:r>
        <w:rPr>
          <w:rFonts w:ascii="Times New Roman" w:hAnsi="Times New Roman"/>
          <w:b/>
          <w:sz w:val="28"/>
          <w:szCs w:val="28"/>
          <w:lang w:val="uk-UA"/>
        </w:rPr>
        <w:t>П</w:t>
      </w:r>
      <w:r w:rsidRPr="00540AFD">
        <w:rPr>
          <w:rFonts w:ascii="Times New Roman" w:hAnsi="Times New Roman"/>
          <w:b/>
          <w:sz w:val="28"/>
          <w:szCs w:val="28"/>
          <w:lang w:val="uk-UA"/>
        </w:rPr>
        <w:t xml:space="preserve">ро </w:t>
      </w:r>
      <w:r>
        <w:rPr>
          <w:rFonts w:ascii="Times New Roman" w:hAnsi="Times New Roman"/>
          <w:b/>
          <w:sz w:val="28"/>
          <w:szCs w:val="28"/>
          <w:lang w:val="uk-UA"/>
        </w:rPr>
        <w:t>затвердження переліку об</w:t>
      </w:r>
      <w:r w:rsidRPr="0000215A">
        <w:rPr>
          <w:rFonts w:ascii="Times New Roman" w:hAnsi="Times New Roman"/>
          <w:b/>
          <w:sz w:val="28"/>
          <w:szCs w:val="28"/>
          <w:lang w:val="uk-UA"/>
        </w:rPr>
        <w:t>’</w:t>
      </w:r>
      <w:r>
        <w:rPr>
          <w:rFonts w:ascii="Times New Roman" w:hAnsi="Times New Roman"/>
          <w:b/>
          <w:sz w:val="28"/>
          <w:szCs w:val="28"/>
          <w:lang w:val="uk-UA"/>
        </w:rPr>
        <w:t xml:space="preserve">єктів та видів </w:t>
      </w:r>
    </w:p>
    <w:p w:rsidR="00340428" w:rsidRDefault="00A52323" w:rsidP="001069D6">
      <w:pPr>
        <w:spacing w:after="0" w:line="240" w:lineRule="auto"/>
        <w:ind w:right="1701"/>
        <w:jc w:val="both"/>
        <w:rPr>
          <w:rFonts w:ascii="Times New Roman" w:hAnsi="Times New Roman"/>
          <w:b/>
          <w:sz w:val="28"/>
          <w:szCs w:val="28"/>
          <w:lang w:val="uk-UA"/>
        </w:rPr>
      </w:pPr>
      <w:r>
        <w:rPr>
          <w:rFonts w:ascii="Times New Roman" w:hAnsi="Times New Roman"/>
          <w:b/>
          <w:sz w:val="28"/>
          <w:szCs w:val="28"/>
          <w:lang w:val="uk-UA"/>
        </w:rPr>
        <w:t>робіт, на яких</w:t>
      </w:r>
      <w:r w:rsidRPr="0000215A">
        <w:rPr>
          <w:rFonts w:ascii="Times New Roman" w:hAnsi="Times New Roman"/>
          <w:b/>
          <w:sz w:val="28"/>
          <w:szCs w:val="28"/>
          <w:lang w:val="uk-UA"/>
        </w:rPr>
        <w:t xml:space="preserve"> порушники</w:t>
      </w:r>
      <w:r>
        <w:rPr>
          <w:rFonts w:ascii="Times New Roman" w:hAnsi="Times New Roman"/>
          <w:b/>
          <w:sz w:val="28"/>
          <w:szCs w:val="28"/>
          <w:lang w:val="uk-UA"/>
        </w:rPr>
        <w:t xml:space="preserve"> можуть відбувати</w:t>
      </w:r>
      <w:r w:rsidRPr="00540AFD">
        <w:rPr>
          <w:rFonts w:ascii="Times New Roman" w:hAnsi="Times New Roman"/>
          <w:b/>
          <w:sz w:val="28"/>
          <w:szCs w:val="28"/>
          <w:lang w:val="uk-UA"/>
        </w:rPr>
        <w:t xml:space="preserve"> </w:t>
      </w:r>
    </w:p>
    <w:p w:rsidR="00340428" w:rsidRDefault="00A52323" w:rsidP="001069D6">
      <w:pPr>
        <w:spacing w:after="0" w:line="240" w:lineRule="auto"/>
        <w:ind w:right="1701"/>
        <w:jc w:val="both"/>
        <w:rPr>
          <w:rFonts w:ascii="Times New Roman" w:hAnsi="Times New Roman"/>
          <w:b/>
          <w:sz w:val="28"/>
          <w:szCs w:val="28"/>
          <w:lang w:val="uk-UA"/>
        </w:rPr>
      </w:pPr>
      <w:r w:rsidRPr="00540AFD">
        <w:rPr>
          <w:rFonts w:ascii="Times New Roman" w:hAnsi="Times New Roman"/>
          <w:b/>
          <w:sz w:val="28"/>
          <w:szCs w:val="28"/>
          <w:lang w:val="uk-UA"/>
        </w:rPr>
        <w:t>адміністративн</w:t>
      </w:r>
      <w:r>
        <w:rPr>
          <w:rFonts w:ascii="Times New Roman" w:hAnsi="Times New Roman"/>
          <w:b/>
          <w:sz w:val="28"/>
          <w:szCs w:val="28"/>
          <w:lang w:val="uk-UA"/>
        </w:rPr>
        <w:t>е</w:t>
      </w:r>
      <w:r w:rsidRPr="00540AFD">
        <w:rPr>
          <w:rFonts w:ascii="Times New Roman" w:hAnsi="Times New Roman"/>
          <w:b/>
          <w:sz w:val="28"/>
          <w:szCs w:val="28"/>
          <w:lang w:val="uk-UA"/>
        </w:rPr>
        <w:t xml:space="preserve"> стягнення за постановою </w:t>
      </w:r>
    </w:p>
    <w:p w:rsidR="00340428" w:rsidRDefault="00A52323" w:rsidP="001069D6">
      <w:pPr>
        <w:spacing w:after="0" w:line="240" w:lineRule="auto"/>
        <w:ind w:right="1701"/>
        <w:jc w:val="both"/>
        <w:rPr>
          <w:rFonts w:ascii="Times New Roman" w:hAnsi="Times New Roman"/>
          <w:b/>
          <w:sz w:val="28"/>
          <w:szCs w:val="28"/>
          <w:lang w:val="uk-UA"/>
        </w:rPr>
      </w:pPr>
      <w:r w:rsidRPr="00540AFD">
        <w:rPr>
          <w:rFonts w:ascii="Times New Roman" w:hAnsi="Times New Roman"/>
          <w:b/>
          <w:sz w:val="28"/>
          <w:szCs w:val="28"/>
          <w:lang w:val="uk-UA"/>
        </w:rPr>
        <w:t>суду у вигляді</w:t>
      </w:r>
      <w:r>
        <w:rPr>
          <w:rFonts w:ascii="Times New Roman" w:hAnsi="Times New Roman"/>
          <w:b/>
          <w:sz w:val="28"/>
          <w:szCs w:val="28"/>
          <w:lang w:val="uk-UA"/>
        </w:rPr>
        <w:t xml:space="preserve"> суспільно </w:t>
      </w:r>
      <w:r w:rsidRPr="00540AFD">
        <w:rPr>
          <w:rFonts w:ascii="Times New Roman" w:hAnsi="Times New Roman"/>
          <w:b/>
          <w:sz w:val="28"/>
          <w:szCs w:val="28"/>
          <w:lang w:val="uk-UA"/>
        </w:rPr>
        <w:t xml:space="preserve">корисних робіт у </w:t>
      </w:r>
    </w:p>
    <w:p w:rsidR="00340428" w:rsidRDefault="00A52323" w:rsidP="001069D6">
      <w:pPr>
        <w:spacing w:after="0" w:line="240" w:lineRule="auto"/>
        <w:ind w:right="1701"/>
        <w:jc w:val="both"/>
        <w:rPr>
          <w:rFonts w:ascii="Times New Roman" w:hAnsi="Times New Roman"/>
          <w:b/>
          <w:sz w:val="28"/>
          <w:szCs w:val="28"/>
          <w:lang w:val="uk-UA"/>
        </w:rPr>
      </w:pPr>
      <w:r w:rsidRPr="00540AFD">
        <w:rPr>
          <w:rFonts w:ascii="Times New Roman" w:hAnsi="Times New Roman"/>
          <w:b/>
          <w:sz w:val="28"/>
          <w:szCs w:val="28"/>
          <w:lang w:val="uk-UA"/>
        </w:rPr>
        <w:t>202</w:t>
      </w:r>
      <w:r w:rsidR="00624FA2">
        <w:rPr>
          <w:rFonts w:ascii="Times New Roman" w:hAnsi="Times New Roman"/>
          <w:b/>
          <w:sz w:val="28"/>
          <w:szCs w:val="28"/>
          <w:lang w:val="uk-UA"/>
        </w:rPr>
        <w:t>5</w:t>
      </w:r>
      <w:r>
        <w:rPr>
          <w:rFonts w:ascii="Times New Roman" w:hAnsi="Times New Roman"/>
          <w:b/>
          <w:sz w:val="28"/>
          <w:szCs w:val="28"/>
          <w:lang w:val="uk-UA"/>
        </w:rPr>
        <w:t xml:space="preserve"> р. на території населених пунктів, що </w:t>
      </w:r>
    </w:p>
    <w:p w:rsidR="00340428" w:rsidRDefault="00A52323" w:rsidP="001069D6">
      <w:pPr>
        <w:spacing w:after="0" w:line="240" w:lineRule="auto"/>
        <w:ind w:right="1701"/>
        <w:jc w:val="both"/>
        <w:rPr>
          <w:rFonts w:ascii="Times New Roman" w:hAnsi="Times New Roman"/>
          <w:b/>
          <w:sz w:val="28"/>
          <w:szCs w:val="28"/>
          <w:lang w:val="uk-UA"/>
        </w:rPr>
      </w:pPr>
      <w:r>
        <w:rPr>
          <w:rFonts w:ascii="Times New Roman" w:hAnsi="Times New Roman"/>
          <w:b/>
          <w:sz w:val="28"/>
          <w:szCs w:val="28"/>
          <w:lang w:val="uk-UA"/>
        </w:rPr>
        <w:t xml:space="preserve">входять до складу Гайсинської міської </w:t>
      </w:r>
    </w:p>
    <w:p w:rsidR="00A52323" w:rsidRDefault="00A52323" w:rsidP="001069D6">
      <w:pPr>
        <w:spacing w:after="0" w:line="240" w:lineRule="auto"/>
        <w:ind w:right="1701"/>
        <w:jc w:val="both"/>
        <w:rPr>
          <w:rFonts w:ascii="Times New Roman" w:hAnsi="Times New Roman"/>
          <w:b/>
          <w:sz w:val="28"/>
          <w:szCs w:val="28"/>
          <w:lang w:val="uk-UA"/>
        </w:rPr>
      </w:pPr>
      <w:r>
        <w:rPr>
          <w:rFonts w:ascii="Times New Roman" w:hAnsi="Times New Roman"/>
          <w:b/>
          <w:sz w:val="28"/>
          <w:szCs w:val="28"/>
          <w:lang w:val="uk-UA"/>
        </w:rPr>
        <w:t xml:space="preserve">територіальної громади </w:t>
      </w:r>
    </w:p>
    <w:p w:rsidR="00A52323" w:rsidRDefault="00A52323" w:rsidP="00293F2D">
      <w:pPr>
        <w:spacing w:after="0"/>
        <w:rPr>
          <w:rFonts w:ascii="Times New Roman" w:hAnsi="Times New Roman"/>
          <w:b/>
          <w:sz w:val="28"/>
          <w:szCs w:val="28"/>
          <w:lang w:val="uk-UA"/>
        </w:rPr>
      </w:pPr>
    </w:p>
    <w:p w:rsidR="00A52323" w:rsidRDefault="00A52323" w:rsidP="00340428">
      <w:pPr>
        <w:spacing w:after="0" w:line="240" w:lineRule="auto"/>
        <w:ind w:right="-144"/>
        <w:jc w:val="both"/>
        <w:rPr>
          <w:rFonts w:ascii="Times New Roman" w:hAnsi="Times New Roman"/>
          <w:sz w:val="28"/>
          <w:szCs w:val="28"/>
          <w:lang w:val="uk-UA"/>
        </w:rPr>
      </w:pPr>
      <w:r>
        <w:rPr>
          <w:rFonts w:ascii="Times New Roman" w:hAnsi="Times New Roman"/>
          <w:sz w:val="28"/>
          <w:szCs w:val="28"/>
          <w:lang w:val="uk-UA"/>
        </w:rPr>
        <w:t xml:space="preserve">          </w:t>
      </w:r>
    </w:p>
    <w:p w:rsidR="00A52323" w:rsidRDefault="00A52323" w:rsidP="00F74E14">
      <w:pPr>
        <w:spacing w:after="0" w:line="240" w:lineRule="auto"/>
        <w:ind w:right="-144" w:firstLine="708"/>
        <w:jc w:val="both"/>
        <w:rPr>
          <w:rFonts w:ascii="Times New Roman" w:hAnsi="Times New Roman"/>
          <w:sz w:val="28"/>
          <w:szCs w:val="28"/>
          <w:lang w:val="uk-UA"/>
        </w:rPr>
      </w:pPr>
      <w:r>
        <w:rPr>
          <w:rFonts w:ascii="Times New Roman" w:hAnsi="Times New Roman"/>
          <w:sz w:val="28"/>
          <w:szCs w:val="28"/>
          <w:lang w:val="uk-UA"/>
        </w:rPr>
        <w:t>Розглянувши запити за вих.№42/4/</w:t>
      </w:r>
      <w:r w:rsidR="00624FA2">
        <w:rPr>
          <w:rFonts w:ascii="Times New Roman" w:hAnsi="Times New Roman"/>
          <w:sz w:val="28"/>
          <w:szCs w:val="28"/>
          <w:lang w:val="uk-UA"/>
        </w:rPr>
        <w:t>3537</w:t>
      </w:r>
      <w:r>
        <w:rPr>
          <w:rFonts w:ascii="Times New Roman" w:hAnsi="Times New Roman"/>
          <w:sz w:val="28"/>
          <w:szCs w:val="28"/>
          <w:lang w:val="uk-UA"/>
        </w:rPr>
        <w:t>-2</w:t>
      </w:r>
      <w:r w:rsidR="00624FA2">
        <w:rPr>
          <w:rFonts w:ascii="Times New Roman" w:hAnsi="Times New Roman"/>
          <w:sz w:val="28"/>
          <w:szCs w:val="28"/>
          <w:lang w:val="uk-UA"/>
        </w:rPr>
        <w:t>4</w:t>
      </w:r>
      <w:r>
        <w:rPr>
          <w:rFonts w:ascii="Times New Roman" w:hAnsi="Times New Roman"/>
          <w:sz w:val="28"/>
          <w:szCs w:val="28"/>
          <w:lang w:val="uk-UA"/>
        </w:rPr>
        <w:t xml:space="preserve"> від </w:t>
      </w:r>
      <w:r w:rsidR="00624FA2">
        <w:rPr>
          <w:rFonts w:ascii="Times New Roman" w:hAnsi="Times New Roman"/>
          <w:sz w:val="28"/>
          <w:szCs w:val="28"/>
          <w:lang w:val="uk-UA"/>
        </w:rPr>
        <w:t>08</w:t>
      </w:r>
      <w:r>
        <w:rPr>
          <w:rFonts w:ascii="Times New Roman" w:hAnsi="Times New Roman"/>
          <w:sz w:val="28"/>
          <w:szCs w:val="28"/>
          <w:lang w:val="uk-UA"/>
        </w:rPr>
        <w:t>.</w:t>
      </w:r>
      <w:r w:rsidR="00624FA2">
        <w:rPr>
          <w:rFonts w:ascii="Times New Roman" w:hAnsi="Times New Roman"/>
          <w:sz w:val="28"/>
          <w:szCs w:val="28"/>
          <w:lang w:val="uk-UA"/>
        </w:rPr>
        <w:t>11</w:t>
      </w:r>
      <w:r>
        <w:rPr>
          <w:rFonts w:ascii="Times New Roman" w:hAnsi="Times New Roman"/>
          <w:sz w:val="28"/>
          <w:szCs w:val="28"/>
          <w:lang w:val="uk-UA"/>
        </w:rPr>
        <w:t>.202</w:t>
      </w:r>
      <w:r w:rsidR="00624FA2">
        <w:rPr>
          <w:rFonts w:ascii="Times New Roman" w:hAnsi="Times New Roman"/>
          <w:sz w:val="28"/>
          <w:szCs w:val="28"/>
          <w:lang w:val="uk-UA"/>
        </w:rPr>
        <w:t>4</w:t>
      </w:r>
      <w:r>
        <w:rPr>
          <w:rFonts w:ascii="Times New Roman" w:hAnsi="Times New Roman"/>
          <w:sz w:val="28"/>
          <w:szCs w:val="28"/>
          <w:lang w:val="uk-UA"/>
        </w:rPr>
        <w:t xml:space="preserve"> р. начальника Гайсинського районного відділу №2 філії Державної установи «Центр пробації» у Вінницькій області Ірини Сьомкіної, щодо затвердження</w:t>
      </w:r>
      <w:r w:rsidR="004110DE">
        <w:rPr>
          <w:rFonts w:ascii="Times New Roman" w:hAnsi="Times New Roman"/>
          <w:sz w:val="28"/>
          <w:szCs w:val="28"/>
          <w:lang w:val="uk-UA"/>
        </w:rPr>
        <w:t xml:space="preserve"> в</w:t>
      </w:r>
      <w:r w:rsidRPr="003D236D">
        <w:rPr>
          <w:rFonts w:ascii="Times New Roman" w:hAnsi="Times New Roman"/>
          <w:color w:val="000000"/>
          <w:sz w:val="28"/>
          <w:szCs w:val="28"/>
          <w:lang w:val="uk-UA" w:eastAsia="uk-UA"/>
        </w:rPr>
        <w:t>ид</w:t>
      </w:r>
      <w:r>
        <w:rPr>
          <w:rFonts w:ascii="Times New Roman" w:hAnsi="Times New Roman"/>
          <w:color w:val="000000"/>
          <w:sz w:val="28"/>
          <w:szCs w:val="28"/>
          <w:lang w:val="uk-UA" w:eastAsia="uk-UA"/>
        </w:rPr>
        <w:t>ів</w:t>
      </w:r>
      <w:r w:rsidRPr="003D236D">
        <w:rPr>
          <w:rFonts w:ascii="Times New Roman" w:hAnsi="Times New Roman"/>
          <w:color w:val="000000"/>
          <w:sz w:val="28"/>
          <w:szCs w:val="28"/>
          <w:lang w:val="uk-UA" w:eastAsia="uk-UA"/>
        </w:rPr>
        <w:t xml:space="preserve"> робіт для </w:t>
      </w:r>
      <w:r w:rsidR="002E214B">
        <w:rPr>
          <w:rFonts w:ascii="Times New Roman" w:hAnsi="Times New Roman"/>
          <w:color w:val="000000"/>
          <w:sz w:val="28"/>
          <w:szCs w:val="28"/>
          <w:lang w:val="uk-UA" w:eastAsia="uk-UA"/>
        </w:rPr>
        <w:t>порушників, на яких судом накладено адміністративне стягнення у вигляді суспільно корисних</w:t>
      </w:r>
      <w:r w:rsidRPr="003D236D">
        <w:rPr>
          <w:rFonts w:ascii="Times New Roman" w:hAnsi="Times New Roman"/>
          <w:color w:val="000000"/>
          <w:sz w:val="28"/>
          <w:szCs w:val="28"/>
          <w:lang w:val="uk-UA" w:eastAsia="uk-UA"/>
        </w:rPr>
        <w:t xml:space="preserve"> робіт та перелік об’єктів для відбування ними </w:t>
      </w:r>
      <w:r w:rsidR="002E214B">
        <w:rPr>
          <w:rFonts w:ascii="Times New Roman" w:hAnsi="Times New Roman"/>
          <w:color w:val="000000"/>
          <w:sz w:val="28"/>
          <w:szCs w:val="28"/>
          <w:lang w:val="uk-UA" w:eastAsia="uk-UA"/>
        </w:rPr>
        <w:t>цих</w:t>
      </w:r>
      <w:r w:rsidRPr="003D236D">
        <w:rPr>
          <w:rFonts w:ascii="Times New Roman" w:hAnsi="Times New Roman"/>
          <w:color w:val="000000"/>
          <w:sz w:val="28"/>
          <w:szCs w:val="28"/>
          <w:lang w:val="uk-UA" w:eastAsia="uk-UA"/>
        </w:rPr>
        <w:t xml:space="preserve"> робіт </w:t>
      </w:r>
      <w:r>
        <w:rPr>
          <w:rFonts w:ascii="Times New Roman" w:hAnsi="Times New Roman"/>
          <w:color w:val="000000"/>
          <w:sz w:val="28"/>
          <w:szCs w:val="28"/>
          <w:lang w:val="uk-UA" w:eastAsia="uk-UA"/>
        </w:rPr>
        <w:t>у</w:t>
      </w:r>
      <w:r w:rsidRPr="003D236D">
        <w:rPr>
          <w:rFonts w:ascii="Times New Roman" w:hAnsi="Times New Roman"/>
          <w:color w:val="000000"/>
          <w:sz w:val="28"/>
          <w:szCs w:val="28"/>
          <w:lang w:val="uk-UA" w:eastAsia="uk-UA"/>
        </w:rPr>
        <w:t xml:space="preserve"> </w:t>
      </w:r>
      <w:r w:rsidRPr="003D236D">
        <w:rPr>
          <w:rFonts w:ascii="Times New Roman" w:hAnsi="Times New Roman"/>
          <w:bCs/>
          <w:color w:val="000000"/>
          <w:sz w:val="28"/>
          <w:szCs w:val="28"/>
          <w:lang w:val="uk-UA" w:eastAsia="uk-UA"/>
        </w:rPr>
        <w:t>202</w:t>
      </w:r>
      <w:r w:rsidR="00624FA2">
        <w:rPr>
          <w:rFonts w:ascii="Times New Roman" w:hAnsi="Times New Roman"/>
          <w:bCs/>
          <w:color w:val="000000"/>
          <w:sz w:val="28"/>
          <w:szCs w:val="28"/>
          <w:lang w:val="uk-UA" w:eastAsia="uk-UA"/>
        </w:rPr>
        <w:t>5</w:t>
      </w:r>
      <w:r w:rsidRPr="003D236D">
        <w:rPr>
          <w:rFonts w:ascii="Times New Roman" w:hAnsi="Times New Roman"/>
          <w:bCs/>
          <w:color w:val="000000"/>
          <w:sz w:val="28"/>
          <w:szCs w:val="28"/>
          <w:lang w:val="uk-UA" w:eastAsia="uk-UA"/>
        </w:rPr>
        <w:t xml:space="preserve"> р</w:t>
      </w:r>
      <w:r>
        <w:rPr>
          <w:rFonts w:ascii="Times New Roman" w:hAnsi="Times New Roman"/>
          <w:bCs/>
          <w:color w:val="000000"/>
          <w:sz w:val="28"/>
          <w:szCs w:val="28"/>
          <w:lang w:val="uk-UA" w:eastAsia="uk-UA"/>
        </w:rPr>
        <w:t>оці, на території населених пунктів, що входять до складу Гайсинської територіальної громади</w:t>
      </w:r>
      <w:r w:rsidR="00F74E14">
        <w:rPr>
          <w:rFonts w:ascii="Times New Roman" w:hAnsi="Times New Roman"/>
          <w:bCs/>
          <w:color w:val="000000"/>
          <w:sz w:val="28"/>
          <w:szCs w:val="28"/>
          <w:lang w:val="uk-UA" w:eastAsia="uk-UA"/>
        </w:rPr>
        <w:t xml:space="preserve">, </w:t>
      </w:r>
      <w:r w:rsidR="00F74E14">
        <w:rPr>
          <w:rFonts w:ascii="Times New Roman" w:hAnsi="Times New Roman"/>
          <w:sz w:val="28"/>
          <w:szCs w:val="28"/>
          <w:lang w:val="uk-UA"/>
        </w:rPr>
        <w:t>к</w:t>
      </w:r>
      <w:r>
        <w:rPr>
          <w:rFonts w:ascii="Times New Roman" w:hAnsi="Times New Roman"/>
          <w:sz w:val="28"/>
          <w:szCs w:val="28"/>
          <w:lang w:val="uk-UA"/>
        </w:rPr>
        <w:t xml:space="preserve">еруючись </w:t>
      </w:r>
      <w:r w:rsidR="004110DE">
        <w:rPr>
          <w:rFonts w:ascii="Times New Roman" w:hAnsi="Times New Roman"/>
          <w:sz w:val="28"/>
          <w:szCs w:val="28"/>
          <w:lang w:val="uk-UA"/>
        </w:rPr>
        <w:t xml:space="preserve">ст. </w:t>
      </w:r>
      <w:r>
        <w:rPr>
          <w:rFonts w:ascii="Times New Roman" w:hAnsi="Times New Roman"/>
          <w:sz w:val="28"/>
          <w:szCs w:val="28"/>
          <w:lang w:val="uk-UA"/>
        </w:rPr>
        <w:t>31-1,  325-1 Кодексу України про адміністративні правопорушення, Законом України «Про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 та п.6 ст.59 Закону України «Про місцеве самоврядування в Україні», виконком міської ради</w:t>
      </w:r>
      <w:r w:rsidR="00340428">
        <w:rPr>
          <w:rFonts w:ascii="Times New Roman" w:hAnsi="Times New Roman"/>
          <w:sz w:val="28"/>
          <w:szCs w:val="28"/>
          <w:lang w:val="uk-UA"/>
        </w:rPr>
        <w:t xml:space="preserve"> </w:t>
      </w:r>
      <w:r>
        <w:rPr>
          <w:rFonts w:ascii="Times New Roman" w:hAnsi="Times New Roman"/>
          <w:sz w:val="28"/>
          <w:szCs w:val="28"/>
          <w:lang w:val="uk-UA"/>
        </w:rPr>
        <w:t>ВИРІШИВ:</w:t>
      </w:r>
    </w:p>
    <w:p w:rsidR="00A52323" w:rsidRPr="006C177B" w:rsidRDefault="00340428" w:rsidP="00770601">
      <w:pPr>
        <w:pStyle w:val="a8"/>
        <w:jc w:val="both"/>
        <w:rPr>
          <w:rFonts w:ascii="Times New Roman" w:hAnsi="Times New Roman"/>
          <w:sz w:val="28"/>
          <w:szCs w:val="28"/>
          <w:lang w:val="uk-UA"/>
        </w:rPr>
      </w:pPr>
      <w:r>
        <w:rPr>
          <w:rFonts w:ascii="Times New Roman" w:hAnsi="Times New Roman"/>
          <w:sz w:val="28"/>
          <w:szCs w:val="28"/>
          <w:lang w:val="uk-UA"/>
        </w:rPr>
        <w:t>1.</w:t>
      </w:r>
      <w:r w:rsidR="00A52323" w:rsidRPr="006C177B">
        <w:rPr>
          <w:rFonts w:ascii="Times New Roman" w:hAnsi="Times New Roman"/>
          <w:sz w:val="28"/>
          <w:szCs w:val="28"/>
          <w:lang w:val="uk-UA"/>
        </w:rPr>
        <w:t>Затвердити наступний перелік об’єктів в межах Гайсинської міської територіальної громади, а саме:</w:t>
      </w:r>
      <w:r w:rsidR="00A52323" w:rsidRPr="006C177B">
        <w:rPr>
          <w:rFonts w:ascii="Times New Roman" w:hAnsi="Times New Roman"/>
          <w:sz w:val="28"/>
          <w:szCs w:val="28"/>
        </w:rPr>
        <w:t> </w:t>
      </w:r>
      <w:r w:rsidR="00A52323" w:rsidRPr="006C177B">
        <w:rPr>
          <w:rFonts w:ascii="Times New Roman" w:hAnsi="Times New Roman"/>
          <w:sz w:val="28"/>
          <w:szCs w:val="28"/>
          <w:lang w:val="uk-UA"/>
        </w:rPr>
        <w:t xml:space="preserve">м. Гайсин, </w:t>
      </w:r>
      <w:proofErr w:type="spellStart"/>
      <w:r w:rsidR="00A52323" w:rsidRPr="006C177B">
        <w:rPr>
          <w:rFonts w:ascii="Times New Roman" w:hAnsi="Times New Roman"/>
          <w:sz w:val="28"/>
          <w:szCs w:val="28"/>
          <w:lang w:val="uk-UA"/>
        </w:rPr>
        <w:t>с-ща</w:t>
      </w:r>
      <w:proofErr w:type="spellEnd"/>
      <w:r w:rsidR="00A52323" w:rsidRPr="006C177B">
        <w:rPr>
          <w:rFonts w:ascii="Times New Roman" w:hAnsi="Times New Roman"/>
          <w:sz w:val="28"/>
          <w:szCs w:val="28"/>
        </w:rPr>
        <w:t> </w:t>
      </w:r>
      <w:r w:rsidR="00A52323" w:rsidRPr="006C177B">
        <w:rPr>
          <w:rFonts w:ascii="Times New Roman" w:hAnsi="Times New Roman"/>
          <w:sz w:val="28"/>
          <w:szCs w:val="28"/>
          <w:lang w:val="uk-UA"/>
        </w:rPr>
        <w:t xml:space="preserve"> </w:t>
      </w:r>
      <w:hyperlink r:id="rId6" w:anchor="411" w:history="1">
        <w:r w:rsidR="00A52323" w:rsidRPr="006C177B">
          <w:rPr>
            <w:rStyle w:val="a6"/>
            <w:rFonts w:ascii="Times New Roman" w:hAnsi="Times New Roman"/>
            <w:color w:val="auto"/>
            <w:sz w:val="28"/>
            <w:szCs w:val="28"/>
            <w:u w:val="none"/>
            <w:lang w:val="uk-UA"/>
          </w:rPr>
          <w:t>Лісна Поляна</w:t>
        </w:r>
      </w:hyperlink>
      <w:r w:rsidR="00A52323" w:rsidRPr="006C177B">
        <w:rPr>
          <w:rFonts w:ascii="Times New Roman" w:hAnsi="Times New Roman"/>
          <w:sz w:val="28"/>
          <w:szCs w:val="28"/>
          <w:lang w:val="uk-UA"/>
        </w:rPr>
        <w:t>,</w:t>
      </w:r>
      <w:r w:rsidR="00A52323" w:rsidRPr="006C177B">
        <w:rPr>
          <w:rFonts w:ascii="Times New Roman" w:hAnsi="Times New Roman"/>
          <w:sz w:val="28"/>
          <w:szCs w:val="28"/>
        </w:rPr>
        <w:t> </w:t>
      </w:r>
      <w:hyperlink r:id="rId7" w:anchor="425" w:history="1">
        <w:r w:rsidR="00A52323" w:rsidRPr="006C177B">
          <w:rPr>
            <w:rStyle w:val="a6"/>
            <w:rFonts w:ascii="Times New Roman" w:hAnsi="Times New Roman"/>
            <w:color w:val="auto"/>
            <w:sz w:val="28"/>
            <w:szCs w:val="28"/>
            <w:u w:val="none"/>
            <w:lang w:val="uk-UA"/>
          </w:rPr>
          <w:t>Хороша</w:t>
        </w:r>
      </w:hyperlink>
      <w:r w:rsidR="00A52323" w:rsidRPr="006C177B">
        <w:rPr>
          <w:rFonts w:ascii="Times New Roman" w:hAnsi="Times New Roman"/>
          <w:sz w:val="28"/>
          <w:szCs w:val="28"/>
          <w:lang w:val="uk-UA"/>
        </w:rPr>
        <w:t xml:space="preserve">, </w:t>
      </w:r>
      <w:hyperlink r:id="rId8" w:anchor="412" w:history="1">
        <w:r w:rsidR="00A52323" w:rsidRPr="006C177B">
          <w:rPr>
            <w:rStyle w:val="a6"/>
            <w:rFonts w:ascii="Times New Roman" w:hAnsi="Times New Roman"/>
            <w:color w:val="auto"/>
            <w:sz w:val="28"/>
            <w:szCs w:val="28"/>
            <w:u w:val="none"/>
            <w:lang w:val="uk-UA"/>
          </w:rPr>
          <w:t>Заріччя</w:t>
        </w:r>
      </w:hyperlink>
      <w:r w:rsidR="00A52323" w:rsidRPr="006C177B">
        <w:rPr>
          <w:rFonts w:ascii="Times New Roman" w:hAnsi="Times New Roman"/>
          <w:sz w:val="28"/>
          <w:szCs w:val="28"/>
          <w:lang w:val="uk-UA"/>
        </w:rPr>
        <w:t xml:space="preserve"> </w:t>
      </w:r>
      <w:hyperlink r:id="rId9" w:anchor="403" w:history="1">
        <w:r w:rsidR="00A52323" w:rsidRPr="006C177B">
          <w:rPr>
            <w:rStyle w:val="a6"/>
            <w:rFonts w:ascii="Times New Roman" w:hAnsi="Times New Roman"/>
            <w:color w:val="auto"/>
            <w:sz w:val="28"/>
            <w:szCs w:val="28"/>
            <w:u w:val="none"/>
            <w:lang w:val="uk-UA"/>
          </w:rPr>
          <w:t>Млинки</w:t>
        </w:r>
      </w:hyperlink>
      <w:r w:rsidR="00A52323" w:rsidRPr="006C177B">
        <w:rPr>
          <w:rFonts w:ascii="Times New Roman" w:hAnsi="Times New Roman"/>
          <w:sz w:val="28"/>
          <w:szCs w:val="28"/>
          <w:lang w:val="uk-UA"/>
        </w:rPr>
        <w:t>,</w:t>
      </w:r>
      <w:r w:rsidR="00A52323" w:rsidRPr="006C177B">
        <w:rPr>
          <w:rFonts w:ascii="Times New Roman" w:hAnsi="Times New Roman"/>
          <w:sz w:val="28"/>
          <w:szCs w:val="28"/>
        </w:rPr>
        <w:t> </w:t>
      </w:r>
      <w:r w:rsidR="00A52323" w:rsidRPr="006C177B">
        <w:rPr>
          <w:rFonts w:ascii="Times New Roman" w:hAnsi="Times New Roman"/>
          <w:sz w:val="28"/>
          <w:szCs w:val="28"/>
          <w:lang w:val="uk-UA"/>
        </w:rPr>
        <w:t>села</w:t>
      </w:r>
      <w:r w:rsidR="00A52323" w:rsidRPr="006C177B">
        <w:rPr>
          <w:rFonts w:ascii="Times New Roman" w:hAnsi="Times New Roman"/>
          <w:sz w:val="28"/>
          <w:szCs w:val="28"/>
        </w:rPr>
        <w:t> </w:t>
      </w:r>
      <w:hyperlink r:id="rId10" w:anchor="404" w:history="1">
        <w:proofErr w:type="spellStart"/>
        <w:r w:rsidR="00A52323" w:rsidRPr="006C177B">
          <w:rPr>
            <w:rStyle w:val="a6"/>
            <w:rFonts w:ascii="Times New Roman" w:hAnsi="Times New Roman"/>
            <w:color w:val="auto"/>
            <w:sz w:val="28"/>
            <w:szCs w:val="28"/>
            <w:u w:val="none"/>
            <w:lang w:val="uk-UA"/>
          </w:rPr>
          <w:t>Бондурі</w:t>
        </w:r>
        <w:proofErr w:type="spellEnd"/>
      </w:hyperlink>
      <w:r w:rsidR="00A52323" w:rsidRPr="006C177B">
        <w:rPr>
          <w:rFonts w:ascii="Times New Roman" w:hAnsi="Times New Roman"/>
          <w:sz w:val="28"/>
          <w:szCs w:val="28"/>
          <w:lang w:val="uk-UA"/>
        </w:rPr>
        <w:t>,</w:t>
      </w:r>
      <w:r w:rsidR="00A52323" w:rsidRPr="006C177B">
        <w:rPr>
          <w:rFonts w:ascii="Times New Roman" w:hAnsi="Times New Roman"/>
          <w:sz w:val="28"/>
          <w:szCs w:val="28"/>
        </w:rPr>
        <w:t> </w:t>
      </w:r>
      <w:hyperlink r:id="rId11" w:anchor="404" w:history="1">
        <w:proofErr w:type="spellStart"/>
        <w:r w:rsidR="00A52323" w:rsidRPr="006C177B">
          <w:rPr>
            <w:rStyle w:val="a6"/>
            <w:rFonts w:ascii="Times New Roman" w:hAnsi="Times New Roman"/>
            <w:color w:val="auto"/>
            <w:sz w:val="28"/>
            <w:szCs w:val="28"/>
            <w:u w:val="none"/>
            <w:lang w:val="uk-UA"/>
          </w:rPr>
          <w:t>Шура-Бондурівська</w:t>
        </w:r>
        <w:proofErr w:type="spellEnd"/>
        <w:r w:rsidR="00A52323" w:rsidRPr="006C177B">
          <w:rPr>
            <w:rStyle w:val="a6"/>
            <w:rFonts w:ascii="Times New Roman" w:hAnsi="Times New Roman"/>
            <w:color w:val="auto"/>
            <w:sz w:val="28"/>
            <w:szCs w:val="28"/>
            <w:u w:val="none"/>
            <w:lang w:val="uk-UA"/>
          </w:rPr>
          <w:t xml:space="preserve">, </w:t>
        </w:r>
        <w:proofErr w:type="spellStart"/>
        <w:r w:rsidR="00A52323" w:rsidRPr="006C177B">
          <w:rPr>
            <w:rStyle w:val="a6"/>
            <w:rFonts w:ascii="Times New Roman" w:hAnsi="Times New Roman"/>
            <w:color w:val="auto"/>
            <w:sz w:val="28"/>
            <w:szCs w:val="28"/>
            <w:u w:val="none"/>
            <w:lang w:val="uk-UA"/>
          </w:rPr>
          <w:t>Бубнівка</w:t>
        </w:r>
        <w:proofErr w:type="spellEnd"/>
        <w:r w:rsidR="00A52323" w:rsidRPr="006C177B">
          <w:rPr>
            <w:rStyle w:val="a6"/>
            <w:rFonts w:ascii="Times New Roman" w:hAnsi="Times New Roman"/>
            <w:color w:val="auto"/>
            <w:sz w:val="28"/>
            <w:szCs w:val="28"/>
            <w:u w:val="none"/>
            <w:lang w:val="uk-UA"/>
          </w:rPr>
          <w:t xml:space="preserve">, </w:t>
        </w:r>
        <w:proofErr w:type="spellStart"/>
        <w:r w:rsidR="00A52323" w:rsidRPr="006C177B">
          <w:rPr>
            <w:rStyle w:val="a6"/>
            <w:rFonts w:ascii="Times New Roman" w:hAnsi="Times New Roman"/>
            <w:color w:val="auto"/>
            <w:sz w:val="28"/>
            <w:szCs w:val="28"/>
            <w:u w:val="none"/>
            <w:lang w:val="uk-UA"/>
          </w:rPr>
          <w:t>Дмитренки</w:t>
        </w:r>
        <w:proofErr w:type="spellEnd"/>
        <w:r w:rsidR="00A52323" w:rsidRPr="006C177B">
          <w:rPr>
            <w:rStyle w:val="a6"/>
            <w:rFonts w:ascii="Times New Roman" w:hAnsi="Times New Roman"/>
            <w:color w:val="auto"/>
            <w:sz w:val="28"/>
            <w:szCs w:val="28"/>
            <w:u w:val="none"/>
            <w:lang w:val="uk-UA"/>
          </w:rPr>
          <w:t xml:space="preserve">, </w:t>
        </w:r>
        <w:proofErr w:type="spellStart"/>
        <w:r w:rsidR="00A52323" w:rsidRPr="006C177B">
          <w:rPr>
            <w:rStyle w:val="a6"/>
            <w:rFonts w:ascii="Times New Roman" w:hAnsi="Times New Roman"/>
            <w:color w:val="auto"/>
            <w:sz w:val="28"/>
            <w:szCs w:val="28"/>
            <w:u w:val="none"/>
            <w:lang w:val="uk-UA"/>
          </w:rPr>
          <w:t>Новоселівка</w:t>
        </w:r>
        <w:proofErr w:type="spellEnd"/>
        <w:r w:rsidR="00A52323" w:rsidRPr="006C177B">
          <w:rPr>
            <w:rStyle w:val="a6"/>
            <w:rFonts w:ascii="Times New Roman" w:hAnsi="Times New Roman"/>
            <w:color w:val="auto"/>
            <w:sz w:val="28"/>
            <w:szCs w:val="28"/>
            <w:u w:val="none"/>
            <w:lang w:val="uk-UA"/>
          </w:rPr>
          <w:t xml:space="preserve">, </w:t>
        </w:r>
        <w:proofErr w:type="spellStart"/>
        <w:r w:rsidR="00A52323" w:rsidRPr="006C177B">
          <w:rPr>
            <w:rStyle w:val="a6"/>
            <w:rFonts w:ascii="Times New Roman" w:hAnsi="Times New Roman"/>
            <w:color w:val="auto"/>
            <w:sz w:val="28"/>
            <w:szCs w:val="28"/>
            <w:u w:val="none"/>
            <w:lang w:val="uk-UA"/>
          </w:rPr>
          <w:t>Бондурівська</w:t>
        </w:r>
        <w:proofErr w:type="spellEnd"/>
      </w:hyperlink>
      <w:r w:rsidR="00A52323" w:rsidRPr="006C177B">
        <w:rPr>
          <w:rFonts w:ascii="Times New Roman" w:hAnsi="Times New Roman"/>
          <w:sz w:val="28"/>
          <w:szCs w:val="28"/>
          <w:lang w:val="uk-UA"/>
        </w:rPr>
        <w:t>,</w:t>
      </w:r>
      <w:r w:rsidR="00A52323" w:rsidRPr="006C177B">
        <w:rPr>
          <w:rFonts w:ascii="Times New Roman" w:hAnsi="Times New Roman"/>
          <w:sz w:val="28"/>
          <w:szCs w:val="28"/>
        </w:rPr>
        <w:t> </w:t>
      </w:r>
      <w:hyperlink r:id="rId12" w:anchor="405" w:history="1">
        <w:proofErr w:type="spellStart"/>
        <w:r w:rsidR="00A52323" w:rsidRPr="006C177B">
          <w:rPr>
            <w:rStyle w:val="a6"/>
            <w:rFonts w:ascii="Times New Roman" w:hAnsi="Times New Roman"/>
            <w:color w:val="auto"/>
            <w:sz w:val="28"/>
            <w:szCs w:val="28"/>
            <w:u w:val="none"/>
            <w:lang w:val="uk-UA"/>
          </w:rPr>
          <w:t>Бубнівка</w:t>
        </w:r>
        <w:proofErr w:type="spellEnd"/>
      </w:hyperlink>
      <w:r w:rsidR="00A52323" w:rsidRPr="006C177B">
        <w:rPr>
          <w:rFonts w:ascii="Times New Roman" w:hAnsi="Times New Roman"/>
          <w:sz w:val="28"/>
          <w:szCs w:val="28"/>
          <w:lang w:val="uk-UA"/>
        </w:rPr>
        <w:t>,</w:t>
      </w:r>
      <w:r w:rsidR="00A52323" w:rsidRPr="006C177B">
        <w:rPr>
          <w:rFonts w:ascii="Times New Roman" w:hAnsi="Times New Roman"/>
          <w:sz w:val="28"/>
          <w:szCs w:val="28"/>
        </w:rPr>
        <w:t>  </w:t>
      </w:r>
      <w:hyperlink r:id="rId13" w:anchor="405" w:history="1">
        <w:proofErr w:type="spellStart"/>
        <w:r w:rsidR="00A52323" w:rsidRPr="006C177B">
          <w:rPr>
            <w:rStyle w:val="a6"/>
            <w:rFonts w:ascii="Times New Roman" w:hAnsi="Times New Roman"/>
            <w:color w:val="auto"/>
            <w:sz w:val="28"/>
            <w:szCs w:val="28"/>
            <w:u w:val="none"/>
            <w:lang w:val="uk-UA"/>
          </w:rPr>
          <w:t>Дмитренк</w:t>
        </w:r>
        <w:proofErr w:type="spellEnd"/>
        <w:r w:rsidR="00A52323" w:rsidRPr="006C177B">
          <w:rPr>
            <w:rStyle w:val="a6"/>
            <w:rFonts w:ascii="Times New Roman" w:hAnsi="Times New Roman"/>
            <w:color w:val="auto"/>
            <w:sz w:val="28"/>
            <w:szCs w:val="28"/>
            <w:u w:val="none"/>
            <w:lang w:val="uk-UA"/>
          </w:rPr>
          <w:t>и</w:t>
        </w:r>
      </w:hyperlink>
      <w:r w:rsidR="00A52323" w:rsidRPr="006C177B">
        <w:rPr>
          <w:rFonts w:ascii="Times New Roman" w:hAnsi="Times New Roman"/>
          <w:sz w:val="28"/>
          <w:szCs w:val="28"/>
          <w:lang w:val="uk-UA"/>
        </w:rPr>
        <w:t>,</w:t>
      </w:r>
      <w:r w:rsidR="00A52323" w:rsidRPr="006C177B">
        <w:rPr>
          <w:rFonts w:ascii="Times New Roman" w:hAnsi="Times New Roman"/>
          <w:sz w:val="28"/>
          <w:szCs w:val="28"/>
        </w:rPr>
        <w:t> </w:t>
      </w:r>
      <w:hyperlink r:id="rId14" w:anchor="405" w:history="1">
        <w:proofErr w:type="spellStart"/>
        <w:r w:rsidR="00A52323" w:rsidRPr="006C177B">
          <w:rPr>
            <w:rStyle w:val="a6"/>
            <w:rFonts w:ascii="Times New Roman" w:hAnsi="Times New Roman"/>
            <w:color w:val="auto"/>
            <w:sz w:val="28"/>
            <w:szCs w:val="28"/>
            <w:u w:val="none"/>
            <w:lang w:val="uk-UA"/>
          </w:rPr>
          <w:t>Новоселівка</w:t>
        </w:r>
        <w:proofErr w:type="spellEnd"/>
      </w:hyperlink>
      <w:r w:rsidR="00A52323" w:rsidRPr="006C177B">
        <w:rPr>
          <w:rFonts w:ascii="Times New Roman" w:hAnsi="Times New Roman"/>
          <w:sz w:val="28"/>
          <w:szCs w:val="28"/>
          <w:lang w:val="uk-UA"/>
        </w:rPr>
        <w:t>,</w:t>
      </w:r>
      <w:proofErr w:type="spellStart"/>
      <w:r w:rsidR="002A214E">
        <w:fldChar w:fldCharType="begin"/>
      </w:r>
      <w:r w:rsidR="00077F73">
        <w:instrText>HYPERLINK</w:instrText>
      </w:r>
      <w:r w:rsidR="00077F73" w:rsidRPr="00340428">
        <w:rPr>
          <w:lang w:val="uk-UA"/>
        </w:rPr>
        <w:instrText xml:space="preserve"> "</w:instrText>
      </w:r>
      <w:r w:rsidR="00077F73">
        <w:instrText>https</w:instrText>
      </w:r>
      <w:r w:rsidR="00077F73" w:rsidRPr="00340428">
        <w:rPr>
          <w:lang w:val="uk-UA"/>
        </w:rPr>
        <w:instrText>://</w:instrText>
      </w:r>
      <w:r w:rsidR="00077F73">
        <w:instrText>gromada</w:instrText>
      </w:r>
      <w:r w:rsidR="00077F73" w:rsidRPr="00340428">
        <w:rPr>
          <w:lang w:val="uk-UA"/>
        </w:rPr>
        <w:instrText>.</w:instrText>
      </w:r>
      <w:r w:rsidR="00077F73">
        <w:instrText>info</w:instrText>
      </w:r>
      <w:r w:rsidR="00077F73" w:rsidRPr="00340428">
        <w:rPr>
          <w:lang w:val="uk-UA"/>
        </w:rPr>
        <w:instrText>/</w:instrText>
      </w:r>
      <w:r w:rsidR="00077F73">
        <w:instrText>gromada</w:instrText>
      </w:r>
      <w:r w:rsidR="00077F73" w:rsidRPr="00340428">
        <w:rPr>
          <w:lang w:val="uk-UA"/>
        </w:rPr>
        <w:instrText>/</w:instrText>
      </w:r>
      <w:r w:rsidR="00077F73">
        <w:instrText>gaysynska</w:instrText>
      </w:r>
      <w:r w:rsidR="00077F73" w:rsidRPr="00340428">
        <w:rPr>
          <w:lang w:val="uk-UA"/>
        </w:rPr>
        <w:instrText>/" \</w:instrText>
      </w:r>
      <w:r w:rsidR="00077F73">
        <w:instrText>l</w:instrText>
      </w:r>
      <w:r w:rsidR="00077F73" w:rsidRPr="00340428">
        <w:rPr>
          <w:lang w:val="uk-UA"/>
        </w:rPr>
        <w:instrText xml:space="preserve"> "408"</w:instrText>
      </w:r>
      <w:r w:rsidR="002A214E">
        <w:fldChar w:fldCharType="separate"/>
      </w:r>
      <w:r w:rsidR="00A52323" w:rsidRPr="006C177B">
        <w:rPr>
          <w:rStyle w:val="a6"/>
          <w:rFonts w:ascii="Times New Roman" w:hAnsi="Times New Roman"/>
          <w:color w:val="auto"/>
          <w:sz w:val="28"/>
          <w:szCs w:val="28"/>
          <w:u w:val="none"/>
          <w:lang w:val="uk-UA"/>
        </w:rPr>
        <w:t>Губник</w:t>
      </w:r>
      <w:proofErr w:type="spellEnd"/>
      <w:r w:rsidR="002A214E">
        <w:fldChar w:fldCharType="end"/>
      </w:r>
      <w:r w:rsidR="00A52323" w:rsidRPr="006C177B">
        <w:rPr>
          <w:rFonts w:ascii="Times New Roman" w:hAnsi="Times New Roman"/>
          <w:sz w:val="28"/>
          <w:szCs w:val="28"/>
          <w:lang w:val="uk-UA"/>
        </w:rPr>
        <w:t>,</w:t>
      </w:r>
      <w:r w:rsidR="00A52323" w:rsidRPr="006C177B">
        <w:rPr>
          <w:rFonts w:ascii="Times New Roman" w:hAnsi="Times New Roman"/>
          <w:sz w:val="28"/>
          <w:szCs w:val="28"/>
        </w:rPr>
        <w:t>  </w:t>
      </w:r>
      <w:hyperlink r:id="rId15" w:anchor="409" w:history="1">
        <w:proofErr w:type="spellStart"/>
        <w:r w:rsidR="00A52323" w:rsidRPr="006C177B">
          <w:rPr>
            <w:rStyle w:val="a6"/>
            <w:rFonts w:ascii="Times New Roman" w:hAnsi="Times New Roman"/>
            <w:color w:val="auto"/>
            <w:sz w:val="28"/>
            <w:szCs w:val="28"/>
            <w:u w:val="none"/>
            <w:lang w:val="uk-UA"/>
          </w:rPr>
          <w:t>Гунча</w:t>
        </w:r>
        <w:proofErr w:type="spellEnd"/>
      </w:hyperlink>
      <w:r w:rsidR="00A52323" w:rsidRPr="006C177B">
        <w:rPr>
          <w:rFonts w:ascii="Times New Roman" w:hAnsi="Times New Roman"/>
          <w:sz w:val="28"/>
          <w:szCs w:val="28"/>
          <w:lang w:val="uk-UA"/>
        </w:rPr>
        <w:t>,</w:t>
      </w:r>
      <w:r w:rsidR="00A52323" w:rsidRPr="006C177B">
        <w:rPr>
          <w:rFonts w:ascii="Times New Roman" w:hAnsi="Times New Roman"/>
          <w:sz w:val="28"/>
          <w:szCs w:val="28"/>
        </w:rPr>
        <w:t> </w:t>
      </w:r>
      <w:hyperlink r:id="rId16" w:anchor="409" w:history="1">
        <w:proofErr w:type="spellStart"/>
        <w:r w:rsidR="00A52323" w:rsidRPr="006C177B">
          <w:rPr>
            <w:rStyle w:val="a6"/>
            <w:rFonts w:ascii="Times New Roman" w:hAnsi="Times New Roman"/>
            <w:color w:val="auto"/>
            <w:sz w:val="28"/>
            <w:szCs w:val="28"/>
            <w:u w:val="none"/>
            <w:lang w:val="uk-UA"/>
          </w:rPr>
          <w:t>Адамівка</w:t>
        </w:r>
        <w:proofErr w:type="spellEnd"/>
      </w:hyperlink>
      <w:r w:rsidR="00A52323" w:rsidRPr="006C177B">
        <w:rPr>
          <w:rFonts w:ascii="Times New Roman" w:hAnsi="Times New Roman"/>
          <w:sz w:val="28"/>
          <w:szCs w:val="28"/>
          <w:lang w:val="uk-UA"/>
        </w:rPr>
        <w:t>,</w:t>
      </w:r>
      <w:r w:rsidR="00A52323" w:rsidRPr="006C177B">
        <w:rPr>
          <w:rFonts w:ascii="Times New Roman" w:hAnsi="Times New Roman"/>
          <w:sz w:val="28"/>
          <w:szCs w:val="28"/>
        </w:rPr>
        <w:t> </w:t>
      </w:r>
      <w:hyperlink r:id="rId17" w:anchor="410" w:history="1">
        <w:proofErr w:type="spellStart"/>
        <w:r w:rsidR="00A52323" w:rsidRPr="006C177B">
          <w:rPr>
            <w:rStyle w:val="a6"/>
            <w:rFonts w:ascii="Times New Roman" w:hAnsi="Times New Roman"/>
            <w:color w:val="auto"/>
            <w:sz w:val="28"/>
            <w:szCs w:val="28"/>
            <w:u w:val="none"/>
            <w:lang w:val="uk-UA"/>
          </w:rPr>
          <w:t>Жерденівка</w:t>
        </w:r>
        <w:proofErr w:type="spellEnd"/>
      </w:hyperlink>
      <w:r w:rsidR="00A52323" w:rsidRPr="006C177B">
        <w:rPr>
          <w:rFonts w:ascii="Times New Roman" w:hAnsi="Times New Roman"/>
          <w:sz w:val="28"/>
          <w:szCs w:val="28"/>
          <w:lang w:val="uk-UA"/>
        </w:rPr>
        <w:t>,</w:t>
      </w:r>
      <w:r w:rsidR="00A52323" w:rsidRPr="006C177B">
        <w:rPr>
          <w:rFonts w:ascii="Times New Roman" w:hAnsi="Times New Roman"/>
          <w:sz w:val="28"/>
          <w:szCs w:val="28"/>
        </w:rPr>
        <w:t> </w:t>
      </w:r>
      <w:hyperlink r:id="rId18" w:anchor="410" w:history="1">
        <w:proofErr w:type="spellStart"/>
        <w:r w:rsidR="00A52323" w:rsidRPr="006C177B">
          <w:rPr>
            <w:rStyle w:val="a6"/>
            <w:rFonts w:ascii="Times New Roman" w:hAnsi="Times New Roman"/>
            <w:color w:val="auto"/>
            <w:sz w:val="28"/>
            <w:szCs w:val="28"/>
            <w:u w:val="none"/>
            <w:lang w:val="uk-UA"/>
          </w:rPr>
          <w:t>Розівка</w:t>
        </w:r>
        <w:proofErr w:type="spellEnd"/>
      </w:hyperlink>
      <w:r w:rsidR="00A52323" w:rsidRPr="006C177B">
        <w:rPr>
          <w:rFonts w:ascii="Times New Roman" w:hAnsi="Times New Roman"/>
          <w:sz w:val="28"/>
          <w:szCs w:val="28"/>
          <w:lang w:val="uk-UA"/>
        </w:rPr>
        <w:t>,</w:t>
      </w:r>
      <w:r w:rsidR="00A52323" w:rsidRPr="006C177B">
        <w:rPr>
          <w:rFonts w:ascii="Times New Roman" w:hAnsi="Times New Roman"/>
          <w:sz w:val="28"/>
          <w:szCs w:val="28"/>
        </w:rPr>
        <w:t> </w:t>
      </w:r>
      <w:hyperlink r:id="rId19" w:anchor="410" w:history="1">
        <w:proofErr w:type="spellStart"/>
        <w:r w:rsidR="00A52323" w:rsidRPr="006C177B">
          <w:rPr>
            <w:rStyle w:val="a6"/>
            <w:rFonts w:ascii="Times New Roman" w:hAnsi="Times New Roman"/>
            <w:color w:val="auto"/>
            <w:sz w:val="28"/>
            <w:szCs w:val="28"/>
            <w:u w:val="none"/>
            <w:lang w:val="uk-UA"/>
          </w:rPr>
          <w:t>Тимар</w:t>
        </w:r>
        <w:proofErr w:type="spellEnd"/>
      </w:hyperlink>
      <w:r w:rsidR="00A52323" w:rsidRPr="006C177B">
        <w:rPr>
          <w:rFonts w:ascii="Times New Roman" w:hAnsi="Times New Roman"/>
          <w:sz w:val="28"/>
          <w:szCs w:val="28"/>
          <w:lang w:val="uk-UA"/>
        </w:rPr>
        <w:t>,</w:t>
      </w:r>
      <w:r w:rsidR="00A52323" w:rsidRPr="006C177B">
        <w:rPr>
          <w:rFonts w:ascii="Times New Roman" w:hAnsi="Times New Roman"/>
          <w:sz w:val="28"/>
          <w:szCs w:val="28"/>
        </w:rPr>
        <w:t> </w:t>
      </w:r>
      <w:hyperlink r:id="rId20" w:anchor="411" w:history="1">
        <w:proofErr w:type="spellStart"/>
        <w:r w:rsidR="00A52323" w:rsidRPr="006C177B">
          <w:rPr>
            <w:rStyle w:val="a6"/>
            <w:rFonts w:ascii="Times New Roman" w:hAnsi="Times New Roman"/>
            <w:color w:val="auto"/>
            <w:sz w:val="28"/>
            <w:szCs w:val="28"/>
            <w:u w:val="none"/>
            <w:lang w:val="uk-UA"/>
          </w:rPr>
          <w:t>Зятківці</w:t>
        </w:r>
        <w:proofErr w:type="spellEnd"/>
      </w:hyperlink>
      <w:r w:rsidR="00A52323" w:rsidRPr="006C177B">
        <w:rPr>
          <w:rFonts w:ascii="Times New Roman" w:hAnsi="Times New Roman"/>
          <w:sz w:val="28"/>
          <w:szCs w:val="28"/>
          <w:lang w:val="uk-UA"/>
        </w:rPr>
        <w:t>,</w:t>
      </w:r>
      <w:r w:rsidR="00A52323" w:rsidRPr="006C177B">
        <w:rPr>
          <w:rFonts w:ascii="Times New Roman" w:hAnsi="Times New Roman"/>
          <w:sz w:val="28"/>
          <w:szCs w:val="28"/>
        </w:rPr>
        <w:t> </w:t>
      </w:r>
      <w:hyperlink r:id="rId21" w:anchor="411" w:history="1">
        <w:r w:rsidR="00A52323" w:rsidRPr="006C177B">
          <w:rPr>
            <w:rStyle w:val="a6"/>
            <w:rFonts w:ascii="Times New Roman" w:hAnsi="Times New Roman"/>
            <w:color w:val="auto"/>
            <w:sz w:val="28"/>
            <w:szCs w:val="28"/>
            <w:u w:val="none"/>
            <w:lang w:val="uk-UA"/>
          </w:rPr>
          <w:t>Бур'яни</w:t>
        </w:r>
      </w:hyperlink>
      <w:r w:rsidR="00A52323" w:rsidRPr="006C177B">
        <w:rPr>
          <w:rFonts w:ascii="Times New Roman" w:hAnsi="Times New Roman"/>
          <w:sz w:val="28"/>
          <w:szCs w:val="28"/>
          <w:lang w:val="uk-UA"/>
        </w:rPr>
        <w:t>,</w:t>
      </w:r>
      <w:r w:rsidR="00A52323" w:rsidRPr="006C177B">
        <w:rPr>
          <w:rFonts w:ascii="Times New Roman" w:hAnsi="Times New Roman"/>
          <w:sz w:val="28"/>
          <w:szCs w:val="28"/>
        </w:rPr>
        <w:t> </w:t>
      </w:r>
      <w:hyperlink r:id="rId22" w:anchor="412" w:history="1">
        <w:r w:rsidR="00A52323" w:rsidRPr="006C177B">
          <w:rPr>
            <w:rStyle w:val="a6"/>
            <w:rFonts w:ascii="Times New Roman" w:hAnsi="Times New Roman"/>
            <w:color w:val="auto"/>
            <w:sz w:val="28"/>
            <w:szCs w:val="28"/>
            <w:u w:val="none"/>
            <w:lang w:val="uk-UA"/>
          </w:rPr>
          <w:t>Карбівка</w:t>
        </w:r>
      </w:hyperlink>
      <w:r w:rsidR="00A52323" w:rsidRPr="006C177B">
        <w:rPr>
          <w:rFonts w:ascii="Times New Roman" w:hAnsi="Times New Roman"/>
          <w:sz w:val="28"/>
          <w:szCs w:val="28"/>
          <w:lang w:val="uk-UA"/>
        </w:rPr>
        <w:t>,</w:t>
      </w:r>
      <w:r w:rsidR="00A52323" w:rsidRPr="006C177B">
        <w:rPr>
          <w:rFonts w:ascii="Times New Roman" w:hAnsi="Times New Roman"/>
          <w:sz w:val="28"/>
          <w:szCs w:val="28"/>
        </w:rPr>
        <w:t> </w:t>
      </w:r>
      <w:hyperlink r:id="rId23" w:anchor="412" w:history="1">
        <w:r w:rsidR="00A52323" w:rsidRPr="006C177B">
          <w:rPr>
            <w:rStyle w:val="a6"/>
            <w:rFonts w:ascii="Times New Roman" w:hAnsi="Times New Roman"/>
            <w:color w:val="auto"/>
            <w:sz w:val="28"/>
            <w:szCs w:val="28"/>
            <w:u w:val="none"/>
            <w:lang w:val="uk-UA"/>
          </w:rPr>
          <w:t>Кисляк</w:t>
        </w:r>
      </w:hyperlink>
      <w:r w:rsidR="00A52323" w:rsidRPr="006C177B">
        <w:rPr>
          <w:rFonts w:ascii="Times New Roman" w:hAnsi="Times New Roman"/>
          <w:sz w:val="28"/>
          <w:szCs w:val="28"/>
          <w:lang w:val="uk-UA"/>
        </w:rPr>
        <w:t>,</w:t>
      </w:r>
      <w:r w:rsidR="00A52323" w:rsidRPr="006C177B">
        <w:rPr>
          <w:rFonts w:ascii="Times New Roman" w:hAnsi="Times New Roman"/>
          <w:sz w:val="28"/>
          <w:szCs w:val="28"/>
        </w:rPr>
        <w:t> </w:t>
      </w:r>
      <w:hyperlink r:id="rId24" w:anchor="416" w:history="1">
        <w:proofErr w:type="spellStart"/>
        <w:r w:rsidR="00A52323" w:rsidRPr="006C177B">
          <w:rPr>
            <w:rStyle w:val="a6"/>
            <w:rFonts w:ascii="Times New Roman" w:hAnsi="Times New Roman"/>
            <w:color w:val="auto"/>
            <w:sz w:val="28"/>
            <w:szCs w:val="28"/>
            <w:u w:val="none"/>
            <w:lang w:val="uk-UA"/>
          </w:rPr>
          <w:t>Кочурів</w:t>
        </w:r>
        <w:proofErr w:type="spellEnd"/>
      </w:hyperlink>
      <w:r w:rsidR="00A52323" w:rsidRPr="006C177B">
        <w:rPr>
          <w:rFonts w:ascii="Times New Roman" w:hAnsi="Times New Roman"/>
          <w:sz w:val="28"/>
          <w:szCs w:val="28"/>
          <w:lang w:val="uk-UA"/>
        </w:rPr>
        <w:t xml:space="preserve">,Куна, </w:t>
      </w:r>
      <w:proofErr w:type="spellStart"/>
      <w:r w:rsidR="00A52323" w:rsidRPr="006C177B">
        <w:rPr>
          <w:rFonts w:ascii="Times New Roman" w:hAnsi="Times New Roman"/>
          <w:sz w:val="28"/>
          <w:szCs w:val="28"/>
          <w:lang w:val="uk-UA"/>
        </w:rPr>
        <w:t>Крутогорб</w:t>
      </w:r>
      <w:proofErr w:type="spellEnd"/>
      <w:r w:rsidR="00A52323" w:rsidRPr="006C177B">
        <w:rPr>
          <w:rFonts w:ascii="Times New Roman" w:hAnsi="Times New Roman"/>
          <w:sz w:val="28"/>
          <w:szCs w:val="28"/>
          <w:lang w:val="uk-UA"/>
        </w:rPr>
        <w:t xml:space="preserve">, </w:t>
      </w:r>
      <w:proofErr w:type="spellStart"/>
      <w:r w:rsidR="00A52323" w:rsidRPr="006C177B">
        <w:rPr>
          <w:rFonts w:ascii="Times New Roman" w:hAnsi="Times New Roman"/>
          <w:sz w:val="28"/>
          <w:szCs w:val="28"/>
          <w:lang w:val="uk-UA"/>
        </w:rPr>
        <w:t>Мар’янівка</w:t>
      </w:r>
      <w:proofErr w:type="spellEnd"/>
      <w:r w:rsidR="00A52323" w:rsidRPr="006C177B">
        <w:rPr>
          <w:rFonts w:ascii="Times New Roman" w:hAnsi="Times New Roman"/>
          <w:sz w:val="28"/>
          <w:szCs w:val="28"/>
          <w:lang w:val="uk-UA"/>
        </w:rPr>
        <w:t xml:space="preserve">, </w:t>
      </w:r>
      <w:proofErr w:type="spellStart"/>
      <w:r w:rsidR="00A52323" w:rsidRPr="006C177B">
        <w:rPr>
          <w:rFonts w:ascii="Times New Roman" w:hAnsi="Times New Roman"/>
          <w:sz w:val="28"/>
          <w:szCs w:val="28"/>
          <w:lang w:val="uk-UA"/>
        </w:rPr>
        <w:t>Кущинці</w:t>
      </w:r>
      <w:proofErr w:type="spellEnd"/>
      <w:r w:rsidR="00A52323" w:rsidRPr="006C177B">
        <w:rPr>
          <w:rFonts w:ascii="Times New Roman" w:hAnsi="Times New Roman"/>
          <w:sz w:val="28"/>
          <w:szCs w:val="28"/>
          <w:lang w:val="uk-UA"/>
        </w:rPr>
        <w:t xml:space="preserve">, Бережне, Огіївка, Борсуки, Гнатівка, Мелешків, Кіблич, Лад. Хутори, Семирічка, </w:t>
      </w:r>
      <w:proofErr w:type="spellStart"/>
      <w:r w:rsidR="00A52323" w:rsidRPr="006C177B">
        <w:rPr>
          <w:rFonts w:ascii="Times New Roman" w:hAnsi="Times New Roman"/>
          <w:sz w:val="28"/>
          <w:szCs w:val="28"/>
          <w:lang w:val="uk-UA"/>
        </w:rPr>
        <w:t>Рахни</w:t>
      </w:r>
      <w:proofErr w:type="spellEnd"/>
      <w:r w:rsidR="00A52323" w:rsidRPr="006C177B">
        <w:rPr>
          <w:rFonts w:ascii="Times New Roman" w:hAnsi="Times New Roman"/>
          <w:sz w:val="28"/>
          <w:szCs w:val="28"/>
          <w:lang w:val="uk-UA"/>
        </w:rPr>
        <w:t xml:space="preserve">, </w:t>
      </w:r>
      <w:proofErr w:type="spellStart"/>
      <w:r w:rsidR="00A52323" w:rsidRPr="006C177B">
        <w:rPr>
          <w:rFonts w:ascii="Times New Roman" w:hAnsi="Times New Roman"/>
          <w:sz w:val="28"/>
          <w:szCs w:val="28"/>
          <w:lang w:val="uk-UA"/>
        </w:rPr>
        <w:t>Степашки</w:t>
      </w:r>
      <w:proofErr w:type="spellEnd"/>
      <w:r w:rsidR="00A52323" w:rsidRPr="006C177B">
        <w:rPr>
          <w:rFonts w:ascii="Times New Roman" w:hAnsi="Times New Roman"/>
          <w:sz w:val="28"/>
          <w:szCs w:val="28"/>
          <w:lang w:val="uk-UA"/>
        </w:rPr>
        <w:t xml:space="preserve">, Харпачка, </w:t>
      </w:r>
      <w:proofErr w:type="spellStart"/>
      <w:r w:rsidR="00A52323" w:rsidRPr="006C177B">
        <w:rPr>
          <w:rFonts w:ascii="Times New Roman" w:hAnsi="Times New Roman"/>
          <w:sz w:val="28"/>
          <w:szCs w:val="28"/>
          <w:lang w:val="uk-UA"/>
        </w:rPr>
        <w:t>Чечелівка</w:t>
      </w:r>
      <w:proofErr w:type="spellEnd"/>
      <w:r w:rsidR="00A52323" w:rsidRPr="006C177B">
        <w:rPr>
          <w:rFonts w:ascii="Times New Roman" w:hAnsi="Times New Roman"/>
          <w:sz w:val="28"/>
          <w:szCs w:val="28"/>
          <w:lang w:val="uk-UA"/>
        </w:rPr>
        <w:t xml:space="preserve">, </w:t>
      </w:r>
      <w:proofErr w:type="spellStart"/>
      <w:r w:rsidR="00A52323" w:rsidRPr="006C177B">
        <w:rPr>
          <w:rFonts w:ascii="Times New Roman" w:hAnsi="Times New Roman"/>
          <w:sz w:val="28"/>
          <w:szCs w:val="28"/>
          <w:lang w:val="uk-UA"/>
        </w:rPr>
        <w:t>Рахнівка</w:t>
      </w:r>
      <w:proofErr w:type="spellEnd"/>
      <w:r w:rsidR="00A52323" w:rsidRPr="006C177B">
        <w:rPr>
          <w:rFonts w:ascii="Times New Roman" w:hAnsi="Times New Roman"/>
          <w:sz w:val="28"/>
          <w:szCs w:val="28"/>
          <w:lang w:val="uk-UA"/>
        </w:rPr>
        <w:t xml:space="preserve">, Тарасівка, </w:t>
      </w:r>
      <w:proofErr w:type="spellStart"/>
      <w:r w:rsidR="00A52323" w:rsidRPr="006C177B">
        <w:rPr>
          <w:rFonts w:ascii="Times New Roman" w:hAnsi="Times New Roman"/>
          <w:sz w:val="28"/>
          <w:szCs w:val="28"/>
          <w:lang w:val="uk-UA"/>
        </w:rPr>
        <w:t>Ярмолинці</w:t>
      </w:r>
      <w:proofErr w:type="spellEnd"/>
      <w:r w:rsidR="00A52323" w:rsidRPr="006C177B">
        <w:rPr>
          <w:rFonts w:ascii="Times New Roman" w:hAnsi="Times New Roman"/>
          <w:sz w:val="28"/>
          <w:szCs w:val="28"/>
          <w:lang w:val="uk-UA"/>
        </w:rPr>
        <w:t xml:space="preserve">, </w:t>
      </w:r>
      <w:proofErr w:type="spellStart"/>
      <w:r w:rsidR="00A52323" w:rsidRPr="006C177B">
        <w:rPr>
          <w:rFonts w:ascii="Times New Roman" w:hAnsi="Times New Roman"/>
          <w:sz w:val="28"/>
          <w:szCs w:val="28"/>
          <w:lang w:val="uk-UA"/>
        </w:rPr>
        <w:t>Басачилівка</w:t>
      </w:r>
      <w:proofErr w:type="spellEnd"/>
      <w:r w:rsidR="00A52323" w:rsidRPr="006C177B">
        <w:rPr>
          <w:rFonts w:ascii="Times New Roman" w:hAnsi="Times New Roman"/>
          <w:sz w:val="28"/>
          <w:szCs w:val="28"/>
          <w:lang w:val="uk-UA"/>
        </w:rPr>
        <w:t>, на яких порушники можуть відбувати адміністративне</w:t>
      </w:r>
      <w:r w:rsidR="00A52323">
        <w:rPr>
          <w:rFonts w:ascii="Times New Roman" w:hAnsi="Times New Roman"/>
          <w:sz w:val="28"/>
          <w:szCs w:val="28"/>
          <w:lang w:val="uk-UA"/>
        </w:rPr>
        <w:t xml:space="preserve"> стягнення у вигляді суспільно корисних</w:t>
      </w:r>
      <w:r w:rsidR="00A52323" w:rsidRPr="006C177B">
        <w:rPr>
          <w:rFonts w:ascii="Times New Roman" w:hAnsi="Times New Roman"/>
          <w:sz w:val="28"/>
          <w:szCs w:val="28"/>
          <w:lang w:val="uk-UA"/>
        </w:rPr>
        <w:t xml:space="preserve"> робіт у 202</w:t>
      </w:r>
      <w:r w:rsidR="00624FA2">
        <w:rPr>
          <w:rFonts w:ascii="Times New Roman" w:hAnsi="Times New Roman"/>
          <w:sz w:val="28"/>
          <w:szCs w:val="28"/>
          <w:lang w:val="uk-UA"/>
        </w:rPr>
        <w:t>5</w:t>
      </w:r>
      <w:r w:rsidR="004110DE">
        <w:rPr>
          <w:rFonts w:ascii="Times New Roman" w:hAnsi="Times New Roman"/>
          <w:sz w:val="28"/>
          <w:szCs w:val="28"/>
          <w:lang w:val="uk-UA"/>
        </w:rPr>
        <w:t xml:space="preserve"> </w:t>
      </w:r>
      <w:r w:rsidR="00A52323" w:rsidRPr="006C177B">
        <w:rPr>
          <w:rFonts w:ascii="Times New Roman" w:hAnsi="Times New Roman"/>
          <w:sz w:val="28"/>
          <w:szCs w:val="28"/>
          <w:lang w:val="uk-UA"/>
        </w:rPr>
        <w:t>році:</w:t>
      </w:r>
    </w:p>
    <w:p w:rsidR="00A52323" w:rsidRDefault="00A52323" w:rsidP="00770601">
      <w:pPr>
        <w:pStyle w:val="a5"/>
        <w:numPr>
          <w:ilvl w:val="0"/>
          <w:numId w:val="3"/>
        </w:numPr>
        <w:spacing w:after="0" w:line="240" w:lineRule="auto"/>
        <w:rPr>
          <w:rFonts w:ascii="Times New Roman" w:hAnsi="Times New Roman"/>
          <w:sz w:val="28"/>
          <w:szCs w:val="28"/>
          <w:lang w:val="uk-UA"/>
        </w:rPr>
      </w:pPr>
      <w:r>
        <w:rPr>
          <w:rFonts w:ascii="Times New Roman" w:hAnsi="Times New Roman"/>
          <w:sz w:val="28"/>
          <w:szCs w:val="28"/>
          <w:lang w:val="uk-UA"/>
        </w:rPr>
        <w:t>кладовища населених пунктів;</w:t>
      </w:r>
    </w:p>
    <w:p w:rsidR="00A52323" w:rsidRDefault="00A52323" w:rsidP="00770601">
      <w:pPr>
        <w:pStyle w:val="a5"/>
        <w:numPr>
          <w:ilvl w:val="0"/>
          <w:numId w:val="3"/>
        </w:numPr>
        <w:spacing w:after="0" w:line="240" w:lineRule="auto"/>
        <w:rPr>
          <w:rFonts w:ascii="Times New Roman" w:hAnsi="Times New Roman"/>
          <w:sz w:val="28"/>
          <w:szCs w:val="28"/>
          <w:lang w:val="uk-UA"/>
        </w:rPr>
      </w:pPr>
      <w:r>
        <w:rPr>
          <w:rFonts w:ascii="Times New Roman" w:hAnsi="Times New Roman"/>
          <w:sz w:val="28"/>
          <w:szCs w:val="28"/>
          <w:lang w:val="uk-UA"/>
        </w:rPr>
        <w:t>стадіони та спортивні майданчики;</w:t>
      </w:r>
    </w:p>
    <w:p w:rsidR="00A52323" w:rsidRDefault="00A52323" w:rsidP="00770601">
      <w:pPr>
        <w:pStyle w:val="a5"/>
        <w:numPr>
          <w:ilvl w:val="0"/>
          <w:numId w:val="3"/>
        </w:numPr>
        <w:spacing w:after="0" w:line="240" w:lineRule="auto"/>
        <w:rPr>
          <w:rFonts w:ascii="Times New Roman" w:hAnsi="Times New Roman"/>
          <w:sz w:val="28"/>
          <w:szCs w:val="28"/>
          <w:lang w:val="uk-UA"/>
        </w:rPr>
      </w:pPr>
      <w:r>
        <w:rPr>
          <w:rFonts w:ascii="Times New Roman" w:hAnsi="Times New Roman"/>
          <w:sz w:val="28"/>
          <w:szCs w:val="28"/>
          <w:lang w:val="uk-UA"/>
        </w:rPr>
        <w:t>дороги та придорожні смуги;</w:t>
      </w:r>
    </w:p>
    <w:p w:rsidR="00A52323" w:rsidRDefault="00A52323" w:rsidP="00770601">
      <w:pPr>
        <w:pStyle w:val="a5"/>
        <w:numPr>
          <w:ilvl w:val="0"/>
          <w:numId w:val="3"/>
        </w:numPr>
        <w:spacing w:after="0" w:line="240" w:lineRule="auto"/>
        <w:rPr>
          <w:rFonts w:ascii="Times New Roman" w:hAnsi="Times New Roman"/>
          <w:sz w:val="28"/>
          <w:szCs w:val="28"/>
          <w:lang w:val="uk-UA"/>
        </w:rPr>
      </w:pPr>
      <w:r>
        <w:rPr>
          <w:rFonts w:ascii="Times New Roman" w:hAnsi="Times New Roman"/>
          <w:sz w:val="28"/>
          <w:szCs w:val="28"/>
          <w:lang w:val="uk-UA"/>
        </w:rPr>
        <w:t>парки, меморіали, пам’ятники;</w:t>
      </w:r>
    </w:p>
    <w:p w:rsidR="00A52323" w:rsidRDefault="00A52323" w:rsidP="00770601">
      <w:pPr>
        <w:pStyle w:val="a5"/>
        <w:numPr>
          <w:ilvl w:val="0"/>
          <w:numId w:val="3"/>
        </w:numPr>
        <w:spacing w:after="0" w:line="240" w:lineRule="auto"/>
        <w:rPr>
          <w:rFonts w:ascii="Times New Roman" w:hAnsi="Times New Roman"/>
          <w:sz w:val="28"/>
          <w:szCs w:val="28"/>
          <w:lang w:val="uk-UA"/>
        </w:rPr>
      </w:pPr>
      <w:r>
        <w:rPr>
          <w:rFonts w:ascii="Times New Roman" w:hAnsi="Times New Roman"/>
          <w:sz w:val="28"/>
          <w:szCs w:val="28"/>
          <w:lang w:val="uk-UA"/>
        </w:rPr>
        <w:t>сміттєзвалища;</w:t>
      </w:r>
    </w:p>
    <w:p w:rsidR="00A52323" w:rsidRDefault="00A52323" w:rsidP="00770601">
      <w:pPr>
        <w:pStyle w:val="a5"/>
        <w:numPr>
          <w:ilvl w:val="0"/>
          <w:numId w:val="3"/>
        </w:numPr>
        <w:spacing w:after="0" w:line="240" w:lineRule="auto"/>
        <w:rPr>
          <w:rFonts w:ascii="Times New Roman" w:hAnsi="Times New Roman"/>
          <w:sz w:val="28"/>
          <w:szCs w:val="28"/>
          <w:lang w:val="uk-UA"/>
        </w:rPr>
      </w:pPr>
      <w:r>
        <w:rPr>
          <w:rFonts w:ascii="Times New Roman" w:hAnsi="Times New Roman"/>
          <w:sz w:val="28"/>
          <w:szCs w:val="28"/>
          <w:lang w:val="uk-UA"/>
        </w:rPr>
        <w:t>мости;</w:t>
      </w:r>
    </w:p>
    <w:p w:rsidR="00A52323" w:rsidRDefault="00A52323" w:rsidP="00770601">
      <w:pPr>
        <w:pStyle w:val="a5"/>
        <w:numPr>
          <w:ilvl w:val="0"/>
          <w:numId w:val="3"/>
        </w:numPr>
        <w:spacing w:after="0" w:line="240" w:lineRule="auto"/>
        <w:rPr>
          <w:rFonts w:ascii="Times New Roman" w:hAnsi="Times New Roman"/>
          <w:sz w:val="28"/>
          <w:szCs w:val="28"/>
          <w:lang w:val="uk-UA"/>
        </w:rPr>
      </w:pPr>
      <w:r>
        <w:rPr>
          <w:rFonts w:ascii="Times New Roman" w:hAnsi="Times New Roman"/>
          <w:sz w:val="28"/>
          <w:szCs w:val="28"/>
          <w:lang w:val="uk-UA"/>
        </w:rPr>
        <w:t>дошкільні навчальні заклади.</w:t>
      </w:r>
    </w:p>
    <w:p w:rsidR="00F74E14" w:rsidRDefault="00F74E14" w:rsidP="00F74E14">
      <w:pPr>
        <w:pStyle w:val="a5"/>
        <w:spacing w:after="0" w:line="240" w:lineRule="auto"/>
        <w:rPr>
          <w:rFonts w:ascii="Times New Roman" w:hAnsi="Times New Roman"/>
          <w:sz w:val="28"/>
          <w:szCs w:val="28"/>
          <w:lang w:val="uk-UA"/>
        </w:rPr>
      </w:pPr>
    </w:p>
    <w:p w:rsidR="00F74E14" w:rsidRDefault="00F74E14" w:rsidP="00F74E14">
      <w:pPr>
        <w:pStyle w:val="a5"/>
        <w:spacing w:after="0" w:line="240" w:lineRule="auto"/>
        <w:rPr>
          <w:rFonts w:ascii="Times New Roman" w:hAnsi="Times New Roman"/>
          <w:sz w:val="28"/>
          <w:szCs w:val="28"/>
          <w:lang w:val="uk-UA"/>
        </w:rPr>
      </w:pPr>
    </w:p>
    <w:p w:rsidR="00A52323" w:rsidRDefault="00340428" w:rsidP="00770601">
      <w:pPr>
        <w:spacing w:after="0" w:line="240" w:lineRule="auto"/>
        <w:jc w:val="both"/>
        <w:rPr>
          <w:rFonts w:ascii="Times New Roman" w:hAnsi="Times New Roman"/>
          <w:sz w:val="28"/>
          <w:szCs w:val="28"/>
          <w:lang w:val="uk-UA"/>
        </w:rPr>
      </w:pPr>
      <w:r>
        <w:rPr>
          <w:rFonts w:ascii="Times New Roman" w:hAnsi="Times New Roman"/>
          <w:sz w:val="28"/>
          <w:szCs w:val="28"/>
          <w:lang w:val="uk-UA"/>
        </w:rPr>
        <w:t>2.</w:t>
      </w:r>
      <w:r w:rsidR="00A52323">
        <w:rPr>
          <w:rFonts w:ascii="Times New Roman" w:hAnsi="Times New Roman"/>
          <w:sz w:val="28"/>
          <w:szCs w:val="28"/>
          <w:lang w:val="uk-UA"/>
        </w:rPr>
        <w:t xml:space="preserve">Затвердити наступний перелік видів робіт в межах Гайсинської міської територіальної громади, а саме: </w:t>
      </w:r>
      <w:r w:rsidR="00A52323" w:rsidRPr="006C177B">
        <w:rPr>
          <w:rFonts w:ascii="Times New Roman" w:hAnsi="Times New Roman"/>
          <w:sz w:val="28"/>
          <w:szCs w:val="28"/>
          <w:lang w:val="uk-UA"/>
        </w:rPr>
        <w:t xml:space="preserve">м. Гайсин, </w:t>
      </w:r>
      <w:proofErr w:type="spellStart"/>
      <w:r w:rsidR="00A52323" w:rsidRPr="006C177B">
        <w:rPr>
          <w:rFonts w:ascii="Times New Roman" w:hAnsi="Times New Roman"/>
          <w:sz w:val="28"/>
          <w:szCs w:val="28"/>
          <w:lang w:val="uk-UA"/>
        </w:rPr>
        <w:t>с-ща</w:t>
      </w:r>
      <w:proofErr w:type="spellEnd"/>
      <w:r w:rsidR="00A52323" w:rsidRPr="006C177B">
        <w:rPr>
          <w:rFonts w:ascii="Times New Roman" w:hAnsi="Times New Roman"/>
          <w:sz w:val="28"/>
          <w:szCs w:val="28"/>
        </w:rPr>
        <w:t> </w:t>
      </w:r>
      <w:r w:rsidR="00A52323" w:rsidRPr="006C177B">
        <w:rPr>
          <w:rFonts w:ascii="Times New Roman" w:hAnsi="Times New Roman"/>
          <w:sz w:val="28"/>
          <w:szCs w:val="28"/>
          <w:lang w:val="uk-UA"/>
        </w:rPr>
        <w:t xml:space="preserve"> </w:t>
      </w:r>
      <w:hyperlink r:id="rId25" w:anchor="411" w:history="1">
        <w:r w:rsidR="00A52323" w:rsidRPr="006C177B">
          <w:rPr>
            <w:rStyle w:val="a6"/>
            <w:rFonts w:ascii="Times New Roman" w:hAnsi="Times New Roman"/>
            <w:color w:val="auto"/>
            <w:sz w:val="28"/>
            <w:szCs w:val="28"/>
            <w:u w:val="none"/>
            <w:lang w:val="uk-UA"/>
          </w:rPr>
          <w:t>Лісна Поляна</w:t>
        </w:r>
      </w:hyperlink>
      <w:r w:rsidR="00A52323" w:rsidRPr="006C177B">
        <w:rPr>
          <w:rFonts w:ascii="Times New Roman" w:hAnsi="Times New Roman"/>
          <w:sz w:val="28"/>
          <w:szCs w:val="28"/>
          <w:lang w:val="uk-UA"/>
        </w:rPr>
        <w:t>,</w:t>
      </w:r>
      <w:r w:rsidR="00A52323" w:rsidRPr="006C177B">
        <w:rPr>
          <w:rFonts w:ascii="Times New Roman" w:hAnsi="Times New Roman"/>
          <w:sz w:val="28"/>
          <w:szCs w:val="28"/>
        </w:rPr>
        <w:t> </w:t>
      </w:r>
      <w:hyperlink r:id="rId26" w:anchor="425" w:history="1">
        <w:r w:rsidR="00A52323" w:rsidRPr="006C177B">
          <w:rPr>
            <w:rStyle w:val="a6"/>
            <w:rFonts w:ascii="Times New Roman" w:hAnsi="Times New Roman"/>
            <w:color w:val="auto"/>
            <w:sz w:val="28"/>
            <w:szCs w:val="28"/>
            <w:u w:val="none"/>
            <w:lang w:val="uk-UA"/>
          </w:rPr>
          <w:t>Хороша</w:t>
        </w:r>
      </w:hyperlink>
      <w:r w:rsidR="00A52323" w:rsidRPr="006C177B">
        <w:rPr>
          <w:rFonts w:ascii="Times New Roman" w:hAnsi="Times New Roman"/>
          <w:sz w:val="28"/>
          <w:szCs w:val="28"/>
          <w:lang w:val="uk-UA"/>
        </w:rPr>
        <w:t xml:space="preserve">, </w:t>
      </w:r>
      <w:hyperlink r:id="rId27" w:anchor="412" w:history="1">
        <w:r w:rsidR="00A52323" w:rsidRPr="006C177B">
          <w:rPr>
            <w:rStyle w:val="a6"/>
            <w:rFonts w:ascii="Times New Roman" w:hAnsi="Times New Roman"/>
            <w:color w:val="auto"/>
            <w:sz w:val="28"/>
            <w:szCs w:val="28"/>
            <w:u w:val="none"/>
            <w:lang w:val="uk-UA"/>
          </w:rPr>
          <w:t>Заріччя</w:t>
        </w:r>
      </w:hyperlink>
      <w:r w:rsidR="00A52323" w:rsidRPr="006C177B">
        <w:rPr>
          <w:rFonts w:ascii="Times New Roman" w:hAnsi="Times New Roman"/>
          <w:sz w:val="28"/>
          <w:szCs w:val="28"/>
          <w:lang w:val="uk-UA"/>
        </w:rPr>
        <w:t xml:space="preserve"> </w:t>
      </w:r>
      <w:hyperlink r:id="rId28" w:anchor="403" w:history="1">
        <w:r w:rsidR="00A52323" w:rsidRPr="006C177B">
          <w:rPr>
            <w:rStyle w:val="a6"/>
            <w:rFonts w:ascii="Times New Roman" w:hAnsi="Times New Roman"/>
            <w:color w:val="auto"/>
            <w:sz w:val="28"/>
            <w:szCs w:val="28"/>
            <w:u w:val="none"/>
            <w:lang w:val="uk-UA"/>
          </w:rPr>
          <w:t>Млинки</w:t>
        </w:r>
      </w:hyperlink>
      <w:r w:rsidR="00A52323" w:rsidRPr="006C177B">
        <w:rPr>
          <w:rFonts w:ascii="Times New Roman" w:hAnsi="Times New Roman"/>
          <w:sz w:val="28"/>
          <w:szCs w:val="28"/>
          <w:lang w:val="uk-UA"/>
        </w:rPr>
        <w:t>,</w:t>
      </w:r>
      <w:r w:rsidR="00A52323" w:rsidRPr="006C177B">
        <w:rPr>
          <w:rFonts w:ascii="Times New Roman" w:hAnsi="Times New Roman"/>
          <w:sz w:val="28"/>
          <w:szCs w:val="28"/>
        </w:rPr>
        <w:t> </w:t>
      </w:r>
      <w:r w:rsidR="00A52323" w:rsidRPr="006C177B">
        <w:rPr>
          <w:rFonts w:ascii="Times New Roman" w:hAnsi="Times New Roman"/>
          <w:sz w:val="28"/>
          <w:szCs w:val="28"/>
          <w:lang w:val="uk-UA"/>
        </w:rPr>
        <w:t>села</w:t>
      </w:r>
      <w:r w:rsidR="00A52323" w:rsidRPr="006C177B">
        <w:rPr>
          <w:rFonts w:ascii="Times New Roman" w:hAnsi="Times New Roman"/>
          <w:sz w:val="28"/>
          <w:szCs w:val="28"/>
        </w:rPr>
        <w:t> </w:t>
      </w:r>
      <w:hyperlink r:id="rId29" w:anchor="404" w:history="1">
        <w:proofErr w:type="spellStart"/>
        <w:r w:rsidR="00A52323" w:rsidRPr="006C177B">
          <w:rPr>
            <w:rStyle w:val="a6"/>
            <w:rFonts w:ascii="Times New Roman" w:hAnsi="Times New Roman"/>
            <w:color w:val="auto"/>
            <w:sz w:val="28"/>
            <w:szCs w:val="28"/>
            <w:u w:val="none"/>
            <w:lang w:val="uk-UA"/>
          </w:rPr>
          <w:t>Бондурі</w:t>
        </w:r>
        <w:proofErr w:type="spellEnd"/>
      </w:hyperlink>
      <w:r w:rsidR="00A52323" w:rsidRPr="006C177B">
        <w:rPr>
          <w:rFonts w:ascii="Times New Roman" w:hAnsi="Times New Roman"/>
          <w:sz w:val="28"/>
          <w:szCs w:val="28"/>
          <w:lang w:val="uk-UA"/>
        </w:rPr>
        <w:t>,</w:t>
      </w:r>
      <w:r w:rsidR="00A52323" w:rsidRPr="006C177B">
        <w:rPr>
          <w:rFonts w:ascii="Times New Roman" w:hAnsi="Times New Roman"/>
          <w:sz w:val="28"/>
          <w:szCs w:val="28"/>
        </w:rPr>
        <w:t> </w:t>
      </w:r>
      <w:hyperlink r:id="rId30" w:anchor="404" w:history="1">
        <w:proofErr w:type="spellStart"/>
        <w:r w:rsidR="00A52323" w:rsidRPr="006C177B">
          <w:rPr>
            <w:rStyle w:val="a6"/>
            <w:rFonts w:ascii="Times New Roman" w:hAnsi="Times New Roman"/>
            <w:color w:val="auto"/>
            <w:sz w:val="28"/>
            <w:szCs w:val="28"/>
            <w:u w:val="none"/>
            <w:lang w:val="uk-UA"/>
          </w:rPr>
          <w:t>Шура-Бондурівська</w:t>
        </w:r>
        <w:proofErr w:type="spellEnd"/>
        <w:r w:rsidR="00A52323" w:rsidRPr="006C177B">
          <w:rPr>
            <w:rStyle w:val="a6"/>
            <w:rFonts w:ascii="Times New Roman" w:hAnsi="Times New Roman"/>
            <w:color w:val="auto"/>
            <w:sz w:val="28"/>
            <w:szCs w:val="28"/>
            <w:u w:val="none"/>
            <w:lang w:val="uk-UA"/>
          </w:rPr>
          <w:t xml:space="preserve">, </w:t>
        </w:r>
        <w:proofErr w:type="spellStart"/>
        <w:r w:rsidR="00A52323" w:rsidRPr="006C177B">
          <w:rPr>
            <w:rStyle w:val="a6"/>
            <w:rFonts w:ascii="Times New Roman" w:hAnsi="Times New Roman"/>
            <w:color w:val="auto"/>
            <w:sz w:val="28"/>
            <w:szCs w:val="28"/>
            <w:u w:val="none"/>
            <w:lang w:val="uk-UA"/>
          </w:rPr>
          <w:t>Бубнівка</w:t>
        </w:r>
        <w:proofErr w:type="spellEnd"/>
        <w:r w:rsidR="00A52323" w:rsidRPr="006C177B">
          <w:rPr>
            <w:rStyle w:val="a6"/>
            <w:rFonts w:ascii="Times New Roman" w:hAnsi="Times New Roman"/>
            <w:color w:val="auto"/>
            <w:sz w:val="28"/>
            <w:szCs w:val="28"/>
            <w:u w:val="none"/>
            <w:lang w:val="uk-UA"/>
          </w:rPr>
          <w:t xml:space="preserve">, </w:t>
        </w:r>
        <w:proofErr w:type="spellStart"/>
        <w:r w:rsidR="00A52323" w:rsidRPr="006C177B">
          <w:rPr>
            <w:rStyle w:val="a6"/>
            <w:rFonts w:ascii="Times New Roman" w:hAnsi="Times New Roman"/>
            <w:color w:val="auto"/>
            <w:sz w:val="28"/>
            <w:szCs w:val="28"/>
            <w:u w:val="none"/>
            <w:lang w:val="uk-UA"/>
          </w:rPr>
          <w:t>Дмитренки</w:t>
        </w:r>
        <w:proofErr w:type="spellEnd"/>
        <w:r w:rsidR="00A52323" w:rsidRPr="006C177B">
          <w:rPr>
            <w:rStyle w:val="a6"/>
            <w:rFonts w:ascii="Times New Roman" w:hAnsi="Times New Roman"/>
            <w:color w:val="auto"/>
            <w:sz w:val="28"/>
            <w:szCs w:val="28"/>
            <w:u w:val="none"/>
            <w:lang w:val="uk-UA"/>
          </w:rPr>
          <w:t xml:space="preserve">, </w:t>
        </w:r>
        <w:proofErr w:type="spellStart"/>
        <w:r w:rsidR="00A52323" w:rsidRPr="006C177B">
          <w:rPr>
            <w:rStyle w:val="a6"/>
            <w:rFonts w:ascii="Times New Roman" w:hAnsi="Times New Roman"/>
            <w:color w:val="auto"/>
            <w:sz w:val="28"/>
            <w:szCs w:val="28"/>
            <w:u w:val="none"/>
            <w:lang w:val="uk-UA"/>
          </w:rPr>
          <w:t>Новоселівка</w:t>
        </w:r>
        <w:proofErr w:type="spellEnd"/>
        <w:r w:rsidR="00A52323" w:rsidRPr="006C177B">
          <w:rPr>
            <w:rStyle w:val="a6"/>
            <w:rFonts w:ascii="Times New Roman" w:hAnsi="Times New Roman"/>
            <w:color w:val="auto"/>
            <w:sz w:val="28"/>
            <w:szCs w:val="28"/>
            <w:u w:val="none"/>
            <w:lang w:val="uk-UA"/>
          </w:rPr>
          <w:t xml:space="preserve">, </w:t>
        </w:r>
        <w:proofErr w:type="spellStart"/>
        <w:r w:rsidR="00A52323" w:rsidRPr="006C177B">
          <w:rPr>
            <w:rStyle w:val="a6"/>
            <w:rFonts w:ascii="Times New Roman" w:hAnsi="Times New Roman"/>
            <w:color w:val="auto"/>
            <w:sz w:val="28"/>
            <w:szCs w:val="28"/>
            <w:u w:val="none"/>
            <w:lang w:val="uk-UA"/>
          </w:rPr>
          <w:t>Бондурівська</w:t>
        </w:r>
        <w:proofErr w:type="spellEnd"/>
      </w:hyperlink>
      <w:r w:rsidR="00A52323" w:rsidRPr="006C177B">
        <w:rPr>
          <w:rFonts w:ascii="Times New Roman" w:hAnsi="Times New Roman"/>
          <w:sz w:val="28"/>
          <w:szCs w:val="28"/>
          <w:lang w:val="uk-UA"/>
        </w:rPr>
        <w:t>,</w:t>
      </w:r>
      <w:r w:rsidR="00A52323" w:rsidRPr="006C177B">
        <w:rPr>
          <w:rFonts w:ascii="Times New Roman" w:hAnsi="Times New Roman"/>
          <w:sz w:val="28"/>
          <w:szCs w:val="28"/>
        </w:rPr>
        <w:t> </w:t>
      </w:r>
      <w:hyperlink r:id="rId31" w:anchor="405" w:history="1">
        <w:proofErr w:type="spellStart"/>
        <w:r w:rsidR="00A52323" w:rsidRPr="006C177B">
          <w:rPr>
            <w:rStyle w:val="a6"/>
            <w:rFonts w:ascii="Times New Roman" w:hAnsi="Times New Roman"/>
            <w:color w:val="auto"/>
            <w:sz w:val="28"/>
            <w:szCs w:val="28"/>
            <w:u w:val="none"/>
            <w:lang w:val="uk-UA"/>
          </w:rPr>
          <w:t>Бубнівка</w:t>
        </w:r>
        <w:proofErr w:type="spellEnd"/>
      </w:hyperlink>
      <w:r w:rsidR="00A52323" w:rsidRPr="006C177B">
        <w:rPr>
          <w:rFonts w:ascii="Times New Roman" w:hAnsi="Times New Roman"/>
          <w:sz w:val="28"/>
          <w:szCs w:val="28"/>
          <w:lang w:val="uk-UA"/>
        </w:rPr>
        <w:t>,</w:t>
      </w:r>
      <w:r w:rsidR="00A52323" w:rsidRPr="006C177B">
        <w:rPr>
          <w:rFonts w:ascii="Times New Roman" w:hAnsi="Times New Roman"/>
          <w:sz w:val="28"/>
          <w:szCs w:val="28"/>
        </w:rPr>
        <w:t>  </w:t>
      </w:r>
      <w:hyperlink r:id="rId32" w:anchor="405" w:history="1">
        <w:proofErr w:type="spellStart"/>
        <w:r w:rsidR="00A52323" w:rsidRPr="006C177B">
          <w:rPr>
            <w:rStyle w:val="a6"/>
            <w:rFonts w:ascii="Times New Roman" w:hAnsi="Times New Roman"/>
            <w:color w:val="auto"/>
            <w:sz w:val="28"/>
            <w:szCs w:val="28"/>
            <w:u w:val="none"/>
            <w:lang w:val="uk-UA"/>
          </w:rPr>
          <w:t>Дмитренки</w:t>
        </w:r>
        <w:proofErr w:type="spellEnd"/>
      </w:hyperlink>
      <w:r w:rsidR="00A52323" w:rsidRPr="006C177B">
        <w:rPr>
          <w:rFonts w:ascii="Times New Roman" w:hAnsi="Times New Roman"/>
          <w:sz w:val="28"/>
          <w:szCs w:val="28"/>
          <w:lang w:val="uk-UA"/>
        </w:rPr>
        <w:t>,</w:t>
      </w:r>
      <w:r w:rsidR="00A52323" w:rsidRPr="006C177B">
        <w:rPr>
          <w:rFonts w:ascii="Times New Roman" w:hAnsi="Times New Roman"/>
          <w:sz w:val="28"/>
          <w:szCs w:val="28"/>
        </w:rPr>
        <w:t> </w:t>
      </w:r>
      <w:hyperlink r:id="rId33" w:anchor="405" w:history="1">
        <w:proofErr w:type="spellStart"/>
        <w:r w:rsidR="00A52323" w:rsidRPr="006C177B">
          <w:rPr>
            <w:rStyle w:val="a6"/>
            <w:rFonts w:ascii="Times New Roman" w:hAnsi="Times New Roman"/>
            <w:color w:val="auto"/>
            <w:sz w:val="28"/>
            <w:szCs w:val="28"/>
            <w:u w:val="none"/>
            <w:lang w:val="uk-UA"/>
          </w:rPr>
          <w:t>Новоселівка</w:t>
        </w:r>
        <w:proofErr w:type="spellEnd"/>
      </w:hyperlink>
      <w:r w:rsidR="00A52323" w:rsidRPr="006C177B">
        <w:rPr>
          <w:rFonts w:ascii="Times New Roman" w:hAnsi="Times New Roman"/>
          <w:sz w:val="28"/>
          <w:szCs w:val="28"/>
          <w:lang w:val="uk-UA"/>
        </w:rPr>
        <w:t>,</w:t>
      </w:r>
      <w:proofErr w:type="spellStart"/>
      <w:r w:rsidR="002A214E">
        <w:fldChar w:fldCharType="begin"/>
      </w:r>
      <w:r w:rsidR="00077F73">
        <w:instrText>HYPERLINK</w:instrText>
      </w:r>
      <w:r w:rsidR="00077F73" w:rsidRPr="00340428">
        <w:rPr>
          <w:lang w:val="uk-UA"/>
        </w:rPr>
        <w:instrText xml:space="preserve"> "</w:instrText>
      </w:r>
      <w:r w:rsidR="00077F73">
        <w:instrText>https</w:instrText>
      </w:r>
      <w:r w:rsidR="00077F73" w:rsidRPr="00340428">
        <w:rPr>
          <w:lang w:val="uk-UA"/>
        </w:rPr>
        <w:instrText>://</w:instrText>
      </w:r>
      <w:r w:rsidR="00077F73">
        <w:instrText>gromada</w:instrText>
      </w:r>
      <w:r w:rsidR="00077F73" w:rsidRPr="00340428">
        <w:rPr>
          <w:lang w:val="uk-UA"/>
        </w:rPr>
        <w:instrText>.</w:instrText>
      </w:r>
      <w:r w:rsidR="00077F73">
        <w:instrText>info</w:instrText>
      </w:r>
      <w:r w:rsidR="00077F73" w:rsidRPr="00340428">
        <w:rPr>
          <w:lang w:val="uk-UA"/>
        </w:rPr>
        <w:instrText>/</w:instrText>
      </w:r>
      <w:r w:rsidR="00077F73">
        <w:instrText>gromada</w:instrText>
      </w:r>
      <w:r w:rsidR="00077F73" w:rsidRPr="00340428">
        <w:rPr>
          <w:lang w:val="uk-UA"/>
        </w:rPr>
        <w:instrText>/</w:instrText>
      </w:r>
      <w:r w:rsidR="00077F73">
        <w:instrText>gaysynska</w:instrText>
      </w:r>
      <w:r w:rsidR="00077F73" w:rsidRPr="00340428">
        <w:rPr>
          <w:lang w:val="uk-UA"/>
        </w:rPr>
        <w:instrText>/" \</w:instrText>
      </w:r>
      <w:r w:rsidR="00077F73">
        <w:instrText>l</w:instrText>
      </w:r>
      <w:r w:rsidR="00077F73" w:rsidRPr="00340428">
        <w:rPr>
          <w:lang w:val="uk-UA"/>
        </w:rPr>
        <w:instrText xml:space="preserve"> "408"</w:instrText>
      </w:r>
      <w:r w:rsidR="002A214E">
        <w:fldChar w:fldCharType="separate"/>
      </w:r>
      <w:r w:rsidR="00A52323" w:rsidRPr="006C177B">
        <w:rPr>
          <w:rStyle w:val="a6"/>
          <w:rFonts w:ascii="Times New Roman" w:hAnsi="Times New Roman"/>
          <w:color w:val="auto"/>
          <w:sz w:val="28"/>
          <w:szCs w:val="28"/>
          <w:u w:val="none"/>
          <w:lang w:val="uk-UA"/>
        </w:rPr>
        <w:t>Губник</w:t>
      </w:r>
      <w:proofErr w:type="spellEnd"/>
      <w:r w:rsidR="002A214E">
        <w:fldChar w:fldCharType="end"/>
      </w:r>
      <w:r w:rsidR="00A52323" w:rsidRPr="006C177B">
        <w:rPr>
          <w:rFonts w:ascii="Times New Roman" w:hAnsi="Times New Roman"/>
          <w:sz w:val="28"/>
          <w:szCs w:val="28"/>
          <w:lang w:val="uk-UA"/>
        </w:rPr>
        <w:t>,</w:t>
      </w:r>
      <w:r w:rsidR="00A52323" w:rsidRPr="006C177B">
        <w:rPr>
          <w:rFonts w:ascii="Times New Roman" w:hAnsi="Times New Roman"/>
          <w:sz w:val="28"/>
          <w:szCs w:val="28"/>
        </w:rPr>
        <w:t>  </w:t>
      </w:r>
      <w:hyperlink r:id="rId34" w:anchor="409" w:history="1">
        <w:proofErr w:type="spellStart"/>
        <w:r w:rsidR="00A52323" w:rsidRPr="006C177B">
          <w:rPr>
            <w:rStyle w:val="a6"/>
            <w:rFonts w:ascii="Times New Roman" w:hAnsi="Times New Roman"/>
            <w:color w:val="auto"/>
            <w:sz w:val="28"/>
            <w:szCs w:val="28"/>
            <w:u w:val="none"/>
            <w:lang w:val="uk-UA"/>
          </w:rPr>
          <w:t>Гунча</w:t>
        </w:r>
        <w:proofErr w:type="spellEnd"/>
      </w:hyperlink>
      <w:r w:rsidR="00A52323" w:rsidRPr="006C177B">
        <w:rPr>
          <w:rFonts w:ascii="Times New Roman" w:hAnsi="Times New Roman"/>
          <w:sz w:val="28"/>
          <w:szCs w:val="28"/>
          <w:lang w:val="uk-UA"/>
        </w:rPr>
        <w:t>,</w:t>
      </w:r>
      <w:r w:rsidR="00A52323" w:rsidRPr="006C177B">
        <w:rPr>
          <w:rFonts w:ascii="Times New Roman" w:hAnsi="Times New Roman"/>
          <w:sz w:val="28"/>
          <w:szCs w:val="28"/>
        </w:rPr>
        <w:t> </w:t>
      </w:r>
      <w:hyperlink r:id="rId35" w:anchor="409" w:history="1">
        <w:proofErr w:type="spellStart"/>
        <w:r w:rsidR="00A52323" w:rsidRPr="006C177B">
          <w:rPr>
            <w:rStyle w:val="a6"/>
            <w:rFonts w:ascii="Times New Roman" w:hAnsi="Times New Roman"/>
            <w:color w:val="auto"/>
            <w:sz w:val="28"/>
            <w:szCs w:val="28"/>
            <w:u w:val="none"/>
            <w:lang w:val="uk-UA"/>
          </w:rPr>
          <w:t>Адамівка</w:t>
        </w:r>
        <w:proofErr w:type="spellEnd"/>
      </w:hyperlink>
      <w:r w:rsidR="00A52323" w:rsidRPr="006C177B">
        <w:rPr>
          <w:rFonts w:ascii="Times New Roman" w:hAnsi="Times New Roman"/>
          <w:sz w:val="28"/>
          <w:szCs w:val="28"/>
          <w:lang w:val="uk-UA"/>
        </w:rPr>
        <w:t>,</w:t>
      </w:r>
      <w:r w:rsidR="00A52323" w:rsidRPr="006C177B">
        <w:rPr>
          <w:rFonts w:ascii="Times New Roman" w:hAnsi="Times New Roman"/>
          <w:sz w:val="28"/>
          <w:szCs w:val="28"/>
        </w:rPr>
        <w:t> </w:t>
      </w:r>
      <w:hyperlink r:id="rId36" w:anchor="410" w:history="1">
        <w:proofErr w:type="spellStart"/>
        <w:r w:rsidR="00A52323" w:rsidRPr="006C177B">
          <w:rPr>
            <w:rStyle w:val="a6"/>
            <w:rFonts w:ascii="Times New Roman" w:hAnsi="Times New Roman"/>
            <w:color w:val="auto"/>
            <w:sz w:val="28"/>
            <w:szCs w:val="28"/>
            <w:u w:val="none"/>
            <w:lang w:val="uk-UA"/>
          </w:rPr>
          <w:t>Жерденівка</w:t>
        </w:r>
        <w:proofErr w:type="spellEnd"/>
      </w:hyperlink>
      <w:r w:rsidR="00A52323" w:rsidRPr="006C177B">
        <w:rPr>
          <w:rFonts w:ascii="Times New Roman" w:hAnsi="Times New Roman"/>
          <w:sz w:val="28"/>
          <w:szCs w:val="28"/>
          <w:lang w:val="uk-UA"/>
        </w:rPr>
        <w:t>,</w:t>
      </w:r>
      <w:r w:rsidR="00A52323" w:rsidRPr="006C177B">
        <w:rPr>
          <w:rFonts w:ascii="Times New Roman" w:hAnsi="Times New Roman"/>
          <w:sz w:val="28"/>
          <w:szCs w:val="28"/>
        </w:rPr>
        <w:t> </w:t>
      </w:r>
      <w:hyperlink r:id="rId37" w:anchor="410" w:history="1">
        <w:proofErr w:type="spellStart"/>
        <w:r w:rsidR="00A52323" w:rsidRPr="006C177B">
          <w:rPr>
            <w:rStyle w:val="a6"/>
            <w:rFonts w:ascii="Times New Roman" w:hAnsi="Times New Roman"/>
            <w:color w:val="auto"/>
            <w:sz w:val="28"/>
            <w:szCs w:val="28"/>
            <w:u w:val="none"/>
            <w:lang w:val="uk-UA"/>
          </w:rPr>
          <w:t>Розівка</w:t>
        </w:r>
        <w:proofErr w:type="spellEnd"/>
      </w:hyperlink>
      <w:r w:rsidR="00A52323" w:rsidRPr="006C177B">
        <w:rPr>
          <w:rFonts w:ascii="Times New Roman" w:hAnsi="Times New Roman"/>
          <w:sz w:val="28"/>
          <w:szCs w:val="28"/>
          <w:lang w:val="uk-UA"/>
        </w:rPr>
        <w:t>,</w:t>
      </w:r>
      <w:r w:rsidR="00A52323" w:rsidRPr="006C177B">
        <w:rPr>
          <w:rFonts w:ascii="Times New Roman" w:hAnsi="Times New Roman"/>
          <w:sz w:val="28"/>
          <w:szCs w:val="28"/>
        </w:rPr>
        <w:t> </w:t>
      </w:r>
      <w:hyperlink r:id="rId38" w:anchor="410" w:history="1">
        <w:proofErr w:type="spellStart"/>
        <w:r w:rsidR="00A52323" w:rsidRPr="006C177B">
          <w:rPr>
            <w:rStyle w:val="a6"/>
            <w:rFonts w:ascii="Times New Roman" w:hAnsi="Times New Roman"/>
            <w:color w:val="auto"/>
            <w:sz w:val="28"/>
            <w:szCs w:val="28"/>
            <w:u w:val="none"/>
            <w:lang w:val="uk-UA"/>
          </w:rPr>
          <w:t>Тимар</w:t>
        </w:r>
        <w:proofErr w:type="spellEnd"/>
      </w:hyperlink>
      <w:r w:rsidR="00A52323" w:rsidRPr="006C177B">
        <w:rPr>
          <w:rFonts w:ascii="Times New Roman" w:hAnsi="Times New Roman"/>
          <w:sz w:val="28"/>
          <w:szCs w:val="28"/>
          <w:lang w:val="uk-UA"/>
        </w:rPr>
        <w:t>,</w:t>
      </w:r>
      <w:r w:rsidR="00A52323" w:rsidRPr="006C177B">
        <w:rPr>
          <w:rFonts w:ascii="Times New Roman" w:hAnsi="Times New Roman"/>
          <w:sz w:val="28"/>
          <w:szCs w:val="28"/>
        </w:rPr>
        <w:t> </w:t>
      </w:r>
      <w:hyperlink r:id="rId39" w:anchor="411" w:history="1">
        <w:proofErr w:type="spellStart"/>
        <w:r w:rsidR="00A52323" w:rsidRPr="006C177B">
          <w:rPr>
            <w:rStyle w:val="a6"/>
            <w:rFonts w:ascii="Times New Roman" w:hAnsi="Times New Roman"/>
            <w:color w:val="auto"/>
            <w:sz w:val="28"/>
            <w:szCs w:val="28"/>
            <w:u w:val="none"/>
            <w:lang w:val="uk-UA"/>
          </w:rPr>
          <w:t>Зятківці</w:t>
        </w:r>
        <w:proofErr w:type="spellEnd"/>
      </w:hyperlink>
      <w:r w:rsidR="00A52323" w:rsidRPr="006C177B">
        <w:rPr>
          <w:rFonts w:ascii="Times New Roman" w:hAnsi="Times New Roman"/>
          <w:sz w:val="28"/>
          <w:szCs w:val="28"/>
          <w:lang w:val="uk-UA"/>
        </w:rPr>
        <w:t>,</w:t>
      </w:r>
      <w:r w:rsidR="00A52323" w:rsidRPr="006C177B">
        <w:rPr>
          <w:rFonts w:ascii="Times New Roman" w:hAnsi="Times New Roman"/>
          <w:sz w:val="28"/>
          <w:szCs w:val="28"/>
        </w:rPr>
        <w:t> </w:t>
      </w:r>
      <w:hyperlink r:id="rId40" w:anchor="411" w:history="1">
        <w:r w:rsidR="00A52323" w:rsidRPr="006C177B">
          <w:rPr>
            <w:rStyle w:val="a6"/>
            <w:rFonts w:ascii="Times New Roman" w:hAnsi="Times New Roman"/>
            <w:color w:val="auto"/>
            <w:sz w:val="28"/>
            <w:szCs w:val="28"/>
            <w:u w:val="none"/>
            <w:lang w:val="uk-UA"/>
          </w:rPr>
          <w:t>Бур'яни</w:t>
        </w:r>
      </w:hyperlink>
      <w:r w:rsidR="00A52323" w:rsidRPr="006C177B">
        <w:rPr>
          <w:rFonts w:ascii="Times New Roman" w:hAnsi="Times New Roman"/>
          <w:sz w:val="28"/>
          <w:szCs w:val="28"/>
          <w:lang w:val="uk-UA"/>
        </w:rPr>
        <w:t>,</w:t>
      </w:r>
      <w:r w:rsidR="00A52323" w:rsidRPr="006C177B">
        <w:rPr>
          <w:rFonts w:ascii="Times New Roman" w:hAnsi="Times New Roman"/>
          <w:sz w:val="28"/>
          <w:szCs w:val="28"/>
        </w:rPr>
        <w:t> </w:t>
      </w:r>
      <w:hyperlink r:id="rId41" w:anchor="412" w:history="1">
        <w:r w:rsidR="00A52323" w:rsidRPr="006C177B">
          <w:rPr>
            <w:rStyle w:val="a6"/>
            <w:rFonts w:ascii="Times New Roman" w:hAnsi="Times New Roman"/>
            <w:color w:val="auto"/>
            <w:sz w:val="28"/>
            <w:szCs w:val="28"/>
            <w:u w:val="none"/>
            <w:lang w:val="uk-UA"/>
          </w:rPr>
          <w:t>Карбівка</w:t>
        </w:r>
      </w:hyperlink>
      <w:r w:rsidR="00A52323" w:rsidRPr="006C177B">
        <w:rPr>
          <w:rFonts w:ascii="Times New Roman" w:hAnsi="Times New Roman"/>
          <w:sz w:val="28"/>
          <w:szCs w:val="28"/>
          <w:lang w:val="uk-UA"/>
        </w:rPr>
        <w:t>,</w:t>
      </w:r>
      <w:r w:rsidR="00A52323" w:rsidRPr="006C177B">
        <w:rPr>
          <w:rFonts w:ascii="Times New Roman" w:hAnsi="Times New Roman"/>
          <w:sz w:val="28"/>
          <w:szCs w:val="28"/>
        </w:rPr>
        <w:t> </w:t>
      </w:r>
      <w:hyperlink r:id="rId42" w:anchor="412" w:history="1">
        <w:r w:rsidR="00A52323" w:rsidRPr="006C177B">
          <w:rPr>
            <w:rStyle w:val="a6"/>
            <w:rFonts w:ascii="Times New Roman" w:hAnsi="Times New Roman"/>
            <w:color w:val="auto"/>
            <w:sz w:val="28"/>
            <w:szCs w:val="28"/>
            <w:u w:val="none"/>
            <w:lang w:val="uk-UA"/>
          </w:rPr>
          <w:t>Кисляк</w:t>
        </w:r>
      </w:hyperlink>
      <w:r w:rsidR="00A52323" w:rsidRPr="006C177B">
        <w:rPr>
          <w:rFonts w:ascii="Times New Roman" w:hAnsi="Times New Roman"/>
          <w:sz w:val="28"/>
          <w:szCs w:val="28"/>
          <w:lang w:val="uk-UA"/>
        </w:rPr>
        <w:t>,</w:t>
      </w:r>
      <w:r w:rsidR="00A52323" w:rsidRPr="006C177B">
        <w:rPr>
          <w:rFonts w:ascii="Times New Roman" w:hAnsi="Times New Roman"/>
          <w:sz w:val="28"/>
          <w:szCs w:val="28"/>
        </w:rPr>
        <w:t> </w:t>
      </w:r>
      <w:hyperlink r:id="rId43" w:anchor="416" w:history="1">
        <w:proofErr w:type="spellStart"/>
        <w:r w:rsidR="00A52323" w:rsidRPr="006C177B">
          <w:rPr>
            <w:rStyle w:val="a6"/>
            <w:rFonts w:ascii="Times New Roman" w:hAnsi="Times New Roman"/>
            <w:color w:val="auto"/>
            <w:sz w:val="28"/>
            <w:szCs w:val="28"/>
            <w:u w:val="none"/>
            <w:lang w:val="uk-UA"/>
          </w:rPr>
          <w:t>Кочурів</w:t>
        </w:r>
        <w:proofErr w:type="spellEnd"/>
      </w:hyperlink>
      <w:r w:rsidR="00A52323" w:rsidRPr="006C177B">
        <w:rPr>
          <w:rFonts w:ascii="Times New Roman" w:hAnsi="Times New Roman"/>
          <w:sz w:val="28"/>
          <w:szCs w:val="28"/>
          <w:lang w:val="uk-UA"/>
        </w:rPr>
        <w:t xml:space="preserve">,Куна, </w:t>
      </w:r>
      <w:proofErr w:type="spellStart"/>
      <w:r w:rsidR="00A52323" w:rsidRPr="006C177B">
        <w:rPr>
          <w:rFonts w:ascii="Times New Roman" w:hAnsi="Times New Roman"/>
          <w:sz w:val="28"/>
          <w:szCs w:val="28"/>
          <w:lang w:val="uk-UA"/>
        </w:rPr>
        <w:t>Крутогорб</w:t>
      </w:r>
      <w:proofErr w:type="spellEnd"/>
      <w:r w:rsidR="00A52323" w:rsidRPr="006C177B">
        <w:rPr>
          <w:rFonts w:ascii="Times New Roman" w:hAnsi="Times New Roman"/>
          <w:sz w:val="28"/>
          <w:szCs w:val="28"/>
          <w:lang w:val="uk-UA"/>
        </w:rPr>
        <w:t xml:space="preserve">, </w:t>
      </w:r>
      <w:proofErr w:type="spellStart"/>
      <w:r w:rsidR="00A52323" w:rsidRPr="006C177B">
        <w:rPr>
          <w:rFonts w:ascii="Times New Roman" w:hAnsi="Times New Roman"/>
          <w:sz w:val="28"/>
          <w:szCs w:val="28"/>
          <w:lang w:val="uk-UA"/>
        </w:rPr>
        <w:t>Мар’янівка</w:t>
      </w:r>
      <w:proofErr w:type="spellEnd"/>
      <w:r w:rsidR="00A52323" w:rsidRPr="006C177B">
        <w:rPr>
          <w:rFonts w:ascii="Times New Roman" w:hAnsi="Times New Roman"/>
          <w:sz w:val="28"/>
          <w:szCs w:val="28"/>
          <w:lang w:val="uk-UA"/>
        </w:rPr>
        <w:t xml:space="preserve">, </w:t>
      </w:r>
      <w:proofErr w:type="spellStart"/>
      <w:r w:rsidR="00A52323" w:rsidRPr="006C177B">
        <w:rPr>
          <w:rFonts w:ascii="Times New Roman" w:hAnsi="Times New Roman"/>
          <w:sz w:val="28"/>
          <w:szCs w:val="28"/>
          <w:lang w:val="uk-UA"/>
        </w:rPr>
        <w:t>Кущинці</w:t>
      </w:r>
      <w:proofErr w:type="spellEnd"/>
      <w:r w:rsidR="00A52323" w:rsidRPr="006C177B">
        <w:rPr>
          <w:rFonts w:ascii="Times New Roman" w:hAnsi="Times New Roman"/>
          <w:sz w:val="28"/>
          <w:szCs w:val="28"/>
          <w:lang w:val="uk-UA"/>
        </w:rPr>
        <w:t xml:space="preserve">, Бережне, Огіївка, Борсуки, Гнатівка, Мелешків, Кіблич, Лад. Хутори, Семирічка, </w:t>
      </w:r>
      <w:proofErr w:type="spellStart"/>
      <w:r w:rsidR="00A52323" w:rsidRPr="006C177B">
        <w:rPr>
          <w:rFonts w:ascii="Times New Roman" w:hAnsi="Times New Roman"/>
          <w:sz w:val="28"/>
          <w:szCs w:val="28"/>
          <w:lang w:val="uk-UA"/>
        </w:rPr>
        <w:t>Рахни</w:t>
      </w:r>
      <w:proofErr w:type="spellEnd"/>
      <w:r w:rsidR="00A52323" w:rsidRPr="006C177B">
        <w:rPr>
          <w:rFonts w:ascii="Times New Roman" w:hAnsi="Times New Roman"/>
          <w:sz w:val="28"/>
          <w:szCs w:val="28"/>
          <w:lang w:val="uk-UA"/>
        </w:rPr>
        <w:t xml:space="preserve">, </w:t>
      </w:r>
      <w:proofErr w:type="spellStart"/>
      <w:r w:rsidR="00A52323" w:rsidRPr="006C177B">
        <w:rPr>
          <w:rFonts w:ascii="Times New Roman" w:hAnsi="Times New Roman"/>
          <w:sz w:val="28"/>
          <w:szCs w:val="28"/>
          <w:lang w:val="uk-UA"/>
        </w:rPr>
        <w:t>Степашки</w:t>
      </w:r>
      <w:proofErr w:type="spellEnd"/>
      <w:r w:rsidR="00A52323" w:rsidRPr="006C177B">
        <w:rPr>
          <w:rFonts w:ascii="Times New Roman" w:hAnsi="Times New Roman"/>
          <w:sz w:val="28"/>
          <w:szCs w:val="28"/>
          <w:lang w:val="uk-UA"/>
        </w:rPr>
        <w:t xml:space="preserve">, Харпачка, </w:t>
      </w:r>
      <w:proofErr w:type="spellStart"/>
      <w:r w:rsidR="00A52323" w:rsidRPr="006C177B">
        <w:rPr>
          <w:rFonts w:ascii="Times New Roman" w:hAnsi="Times New Roman"/>
          <w:sz w:val="28"/>
          <w:szCs w:val="28"/>
          <w:lang w:val="uk-UA"/>
        </w:rPr>
        <w:t>Чечелівка</w:t>
      </w:r>
      <w:proofErr w:type="spellEnd"/>
      <w:r w:rsidR="00A52323" w:rsidRPr="006C177B">
        <w:rPr>
          <w:rFonts w:ascii="Times New Roman" w:hAnsi="Times New Roman"/>
          <w:sz w:val="28"/>
          <w:szCs w:val="28"/>
          <w:lang w:val="uk-UA"/>
        </w:rPr>
        <w:t xml:space="preserve">, </w:t>
      </w:r>
      <w:proofErr w:type="spellStart"/>
      <w:r w:rsidR="00A52323" w:rsidRPr="006C177B">
        <w:rPr>
          <w:rFonts w:ascii="Times New Roman" w:hAnsi="Times New Roman"/>
          <w:sz w:val="28"/>
          <w:szCs w:val="28"/>
          <w:lang w:val="uk-UA"/>
        </w:rPr>
        <w:t>Рахнівка</w:t>
      </w:r>
      <w:proofErr w:type="spellEnd"/>
      <w:r w:rsidR="00A52323" w:rsidRPr="006C177B">
        <w:rPr>
          <w:rFonts w:ascii="Times New Roman" w:hAnsi="Times New Roman"/>
          <w:sz w:val="28"/>
          <w:szCs w:val="28"/>
          <w:lang w:val="uk-UA"/>
        </w:rPr>
        <w:t xml:space="preserve">, Тарасівка, </w:t>
      </w:r>
      <w:proofErr w:type="spellStart"/>
      <w:r w:rsidR="00A52323" w:rsidRPr="006C177B">
        <w:rPr>
          <w:rFonts w:ascii="Times New Roman" w:hAnsi="Times New Roman"/>
          <w:sz w:val="28"/>
          <w:szCs w:val="28"/>
          <w:lang w:val="uk-UA"/>
        </w:rPr>
        <w:t>Ярмолинці</w:t>
      </w:r>
      <w:proofErr w:type="spellEnd"/>
      <w:r w:rsidR="00A52323" w:rsidRPr="006C177B">
        <w:rPr>
          <w:rFonts w:ascii="Times New Roman" w:hAnsi="Times New Roman"/>
          <w:sz w:val="28"/>
          <w:szCs w:val="28"/>
          <w:lang w:val="uk-UA"/>
        </w:rPr>
        <w:t xml:space="preserve">, </w:t>
      </w:r>
      <w:proofErr w:type="spellStart"/>
      <w:r w:rsidR="00A52323" w:rsidRPr="006C177B">
        <w:rPr>
          <w:rFonts w:ascii="Times New Roman" w:hAnsi="Times New Roman"/>
          <w:sz w:val="28"/>
          <w:szCs w:val="28"/>
          <w:lang w:val="uk-UA"/>
        </w:rPr>
        <w:t>Басачилівка</w:t>
      </w:r>
      <w:proofErr w:type="spellEnd"/>
      <w:r w:rsidR="00A52323" w:rsidRPr="006C177B">
        <w:rPr>
          <w:rFonts w:ascii="Times New Roman" w:hAnsi="Times New Roman"/>
          <w:sz w:val="28"/>
          <w:szCs w:val="28"/>
          <w:lang w:val="uk-UA"/>
        </w:rPr>
        <w:t>,</w:t>
      </w:r>
      <w:r w:rsidR="00A52323">
        <w:rPr>
          <w:rFonts w:ascii="Times New Roman" w:hAnsi="Times New Roman"/>
          <w:sz w:val="28"/>
          <w:szCs w:val="28"/>
          <w:lang w:val="uk-UA"/>
        </w:rPr>
        <w:t xml:space="preserve">  для порушників, на яких накладено адміністративне стягнення у вигляді суспільно корисних робіт у 202</w:t>
      </w:r>
      <w:r w:rsidR="00624FA2">
        <w:rPr>
          <w:rFonts w:ascii="Times New Roman" w:hAnsi="Times New Roman"/>
          <w:sz w:val="28"/>
          <w:szCs w:val="28"/>
          <w:lang w:val="uk-UA"/>
        </w:rPr>
        <w:t>5</w:t>
      </w:r>
      <w:bookmarkStart w:id="0" w:name="_GoBack"/>
      <w:bookmarkEnd w:id="0"/>
      <w:r w:rsidR="00A52323">
        <w:rPr>
          <w:rFonts w:ascii="Times New Roman" w:hAnsi="Times New Roman"/>
          <w:sz w:val="28"/>
          <w:szCs w:val="28"/>
          <w:lang w:val="uk-UA"/>
        </w:rPr>
        <w:t xml:space="preserve"> році:</w:t>
      </w:r>
    </w:p>
    <w:p w:rsidR="00A52323" w:rsidRDefault="00A52323" w:rsidP="00770601">
      <w:pPr>
        <w:pStyle w:val="a5"/>
        <w:numPr>
          <w:ilvl w:val="0"/>
          <w:numId w:val="3"/>
        </w:numPr>
        <w:spacing w:after="0" w:line="240" w:lineRule="auto"/>
        <w:rPr>
          <w:rFonts w:ascii="Times New Roman" w:hAnsi="Times New Roman"/>
          <w:sz w:val="28"/>
          <w:szCs w:val="28"/>
          <w:lang w:val="uk-UA"/>
        </w:rPr>
      </w:pPr>
      <w:r>
        <w:rPr>
          <w:rFonts w:ascii="Times New Roman" w:hAnsi="Times New Roman"/>
          <w:sz w:val="28"/>
          <w:szCs w:val="28"/>
          <w:lang w:val="uk-UA"/>
        </w:rPr>
        <w:t>прибирання кладовищ та вирубка кущів;</w:t>
      </w:r>
    </w:p>
    <w:p w:rsidR="00A52323" w:rsidRDefault="00A52323" w:rsidP="00770601">
      <w:pPr>
        <w:pStyle w:val="a5"/>
        <w:numPr>
          <w:ilvl w:val="0"/>
          <w:numId w:val="3"/>
        </w:numPr>
        <w:spacing w:after="0" w:line="240" w:lineRule="auto"/>
        <w:rPr>
          <w:rFonts w:ascii="Times New Roman" w:hAnsi="Times New Roman"/>
          <w:sz w:val="28"/>
          <w:szCs w:val="28"/>
          <w:lang w:val="uk-UA"/>
        </w:rPr>
      </w:pPr>
      <w:r>
        <w:rPr>
          <w:rFonts w:ascii="Times New Roman" w:hAnsi="Times New Roman"/>
          <w:sz w:val="28"/>
          <w:szCs w:val="28"/>
          <w:lang w:val="uk-UA"/>
        </w:rPr>
        <w:t>благоустрій території населених пунктів;</w:t>
      </w:r>
    </w:p>
    <w:p w:rsidR="00A52323" w:rsidRDefault="00A52323" w:rsidP="00770601">
      <w:pPr>
        <w:pStyle w:val="a5"/>
        <w:numPr>
          <w:ilvl w:val="0"/>
          <w:numId w:val="3"/>
        </w:numPr>
        <w:spacing w:after="0" w:line="240" w:lineRule="auto"/>
        <w:rPr>
          <w:rFonts w:ascii="Times New Roman" w:hAnsi="Times New Roman"/>
          <w:sz w:val="28"/>
          <w:szCs w:val="28"/>
          <w:lang w:val="uk-UA"/>
        </w:rPr>
      </w:pPr>
      <w:r>
        <w:rPr>
          <w:rFonts w:ascii="Times New Roman" w:hAnsi="Times New Roman"/>
          <w:sz w:val="28"/>
          <w:szCs w:val="28"/>
          <w:lang w:val="uk-UA"/>
        </w:rPr>
        <w:t>благоустрій території стадіонів;</w:t>
      </w:r>
    </w:p>
    <w:p w:rsidR="00A52323" w:rsidRDefault="00A52323" w:rsidP="00770601">
      <w:pPr>
        <w:pStyle w:val="a5"/>
        <w:numPr>
          <w:ilvl w:val="0"/>
          <w:numId w:val="3"/>
        </w:numPr>
        <w:spacing w:after="0" w:line="240" w:lineRule="auto"/>
        <w:rPr>
          <w:rFonts w:ascii="Times New Roman" w:hAnsi="Times New Roman"/>
          <w:sz w:val="28"/>
          <w:szCs w:val="28"/>
          <w:lang w:val="uk-UA"/>
        </w:rPr>
      </w:pPr>
      <w:r>
        <w:rPr>
          <w:rFonts w:ascii="Times New Roman" w:hAnsi="Times New Roman"/>
          <w:sz w:val="28"/>
          <w:szCs w:val="28"/>
          <w:lang w:val="uk-UA"/>
        </w:rPr>
        <w:t>благоустрій території об’єктів комунальної власності;</w:t>
      </w:r>
    </w:p>
    <w:p w:rsidR="00A52323" w:rsidRDefault="00A52323" w:rsidP="00770601">
      <w:pPr>
        <w:pStyle w:val="a5"/>
        <w:numPr>
          <w:ilvl w:val="0"/>
          <w:numId w:val="3"/>
        </w:numPr>
        <w:spacing w:after="0" w:line="240" w:lineRule="auto"/>
        <w:rPr>
          <w:rFonts w:ascii="Times New Roman" w:hAnsi="Times New Roman"/>
          <w:sz w:val="28"/>
          <w:szCs w:val="28"/>
          <w:lang w:val="uk-UA"/>
        </w:rPr>
      </w:pPr>
      <w:r>
        <w:rPr>
          <w:rFonts w:ascii="Times New Roman" w:hAnsi="Times New Roman"/>
          <w:sz w:val="28"/>
          <w:szCs w:val="28"/>
          <w:lang w:val="uk-UA"/>
        </w:rPr>
        <w:t>упорядкування меморіалів, пам’ятників, пам’ятних знаків, братських могил та інших місць поховання і утримання у належному стані (чистка кущів, дерев, прибирання, косіння трави) кладовищ на території територіальної громади;</w:t>
      </w:r>
    </w:p>
    <w:p w:rsidR="00A52323" w:rsidRDefault="00A52323" w:rsidP="00770601">
      <w:pPr>
        <w:pStyle w:val="a5"/>
        <w:numPr>
          <w:ilvl w:val="0"/>
          <w:numId w:val="3"/>
        </w:numPr>
        <w:spacing w:after="0" w:line="240" w:lineRule="auto"/>
        <w:rPr>
          <w:rFonts w:ascii="Times New Roman" w:hAnsi="Times New Roman"/>
          <w:sz w:val="28"/>
          <w:szCs w:val="28"/>
          <w:lang w:val="uk-UA"/>
        </w:rPr>
      </w:pPr>
      <w:r>
        <w:rPr>
          <w:rFonts w:ascii="Times New Roman" w:hAnsi="Times New Roman"/>
          <w:sz w:val="28"/>
          <w:szCs w:val="28"/>
          <w:lang w:val="uk-UA"/>
        </w:rPr>
        <w:t>побілка та прибирання автобусних зупинок населених пунктів територіальної громади;</w:t>
      </w:r>
    </w:p>
    <w:p w:rsidR="00A52323" w:rsidRDefault="00A52323" w:rsidP="00770601">
      <w:pPr>
        <w:pStyle w:val="a5"/>
        <w:numPr>
          <w:ilvl w:val="0"/>
          <w:numId w:val="3"/>
        </w:numPr>
        <w:spacing w:after="0" w:line="240" w:lineRule="auto"/>
        <w:rPr>
          <w:rFonts w:ascii="Times New Roman" w:hAnsi="Times New Roman"/>
          <w:sz w:val="28"/>
          <w:szCs w:val="28"/>
          <w:lang w:val="uk-UA"/>
        </w:rPr>
      </w:pPr>
      <w:r>
        <w:rPr>
          <w:rFonts w:ascii="Times New Roman" w:hAnsi="Times New Roman"/>
          <w:sz w:val="28"/>
          <w:szCs w:val="28"/>
          <w:lang w:val="uk-UA"/>
        </w:rPr>
        <w:t xml:space="preserve">чистка кущів на </w:t>
      </w:r>
      <w:proofErr w:type="spellStart"/>
      <w:r>
        <w:rPr>
          <w:rFonts w:ascii="Times New Roman" w:hAnsi="Times New Roman"/>
          <w:sz w:val="28"/>
          <w:szCs w:val="28"/>
          <w:lang w:val="uk-UA"/>
        </w:rPr>
        <w:t>придорожних</w:t>
      </w:r>
      <w:proofErr w:type="spellEnd"/>
      <w:r>
        <w:rPr>
          <w:rFonts w:ascii="Times New Roman" w:hAnsi="Times New Roman"/>
          <w:sz w:val="28"/>
          <w:szCs w:val="28"/>
          <w:lang w:val="uk-UA"/>
        </w:rPr>
        <w:t xml:space="preserve"> смугах;</w:t>
      </w:r>
    </w:p>
    <w:p w:rsidR="00A52323" w:rsidRDefault="00A52323" w:rsidP="00770601">
      <w:pPr>
        <w:pStyle w:val="a5"/>
        <w:numPr>
          <w:ilvl w:val="0"/>
          <w:numId w:val="3"/>
        </w:numPr>
        <w:spacing w:after="0" w:line="240" w:lineRule="auto"/>
        <w:rPr>
          <w:rFonts w:ascii="Times New Roman" w:hAnsi="Times New Roman"/>
          <w:sz w:val="28"/>
          <w:szCs w:val="28"/>
          <w:lang w:val="uk-UA"/>
        </w:rPr>
      </w:pPr>
      <w:r>
        <w:rPr>
          <w:rFonts w:ascii="Times New Roman" w:hAnsi="Times New Roman"/>
          <w:sz w:val="28"/>
          <w:szCs w:val="28"/>
          <w:lang w:val="uk-UA"/>
        </w:rPr>
        <w:t>прибирання снігу та підсипання доріг в зимовий час біля громадських об’єктів на території населених пунктів;</w:t>
      </w:r>
    </w:p>
    <w:p w:rsidR="00A52323" w:rsidRDefault="00A52323" w:rsidP="00770601">
      <w:pPr>
        <w:pStyle w:val="a5"/>
        <w:numPr>
          <w:ilvl w:val="0"/>
          <w:numId w:val="3"/>
        </w:numPr>
        <w:spacing w:after="0" w:line="240" w:lineRule="auto"/>
        <w:rPr>
          <w:rFonts w:ascii="Times New Roman" w:hAnsi="Times New Roman"/>
          <w:sz w:val="28"/>
          <w:szCs w:val="28"/>
          <w:lang w:val="uk-UA"/>
        </w:rPr>
      </w:pPr>
      <w:r>
        <w:rPr>
          <w:rFonts w:ascii="Times New Roman" w:hAnsi="Times New Roman"/>
          <w:sz w:val="28"/>
          <w:szCs w:val="28"/>
          <w:lang w:val="uk-UA"/>
        </w:rPr>
        <w:t>заготівля та рубання дров для установ Гайсинської територіальної громади.</w:t>
      </w:r>
    </w:p>
    <w:p w:rsidR="00F74E14" w:rsidRDefault="00A52323" w:rsidP="0077060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   </w:t>
      </w:r>
      <w:r w:rsidRPr="00407FB9">
        <w:rPr>
          <w:rFonts w:ascii="Times New Roman" w:hAnsi="Times New Roman"/>
          <w:sz w:val="28"/>
          <w:szCs w:val="28"/>
          <w:lang w:val="uk-UA"/>
        </w:rPr>
        <w:t>прибирання вулиць, тротуарів, площ, парків, скверів</w:t>
      </w:r>
      <w:r>
        <w:rPr>
          <w:rFonts w:ascii="Times New Roman" w:hAnsi="Times New Roman"/>
          <w:sz w:val="28"/>
          <w:szCs w:val="28"/>
          <w:lang w:val="uk-UA"/>
        </w:rPr>
        <w:t xml:space="preserve"> на території населених </w:t>
      </w:r>
      <w:r w:rsidR="00F74E14">
        <w:rPr>
          <w:rFonts w:ascii="Times New Roman" w:hAnsi="Times New Roman"/>
          <w:sz w:val="28"/>
          <w:szCs w:val="28"/>
          <w:lang w:val="uk-UA"/>
        </w:rPr>
        <w:t xml:space="preserve"> </w:t>
      </w:r>
    </w:p>
    <w:p w:rsidR="00A52323" w:rsidRDefault="00F74E14" w:rsidP="00770601">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    </w:t>
      </w:r>
      <w:r w:rsidR="00A52323">
        <w:rPr>
          <w:rFonts w:ascii="Times New Roman" w:hAnsi="Times New Roman"/>
          <w:sz w:val="28"/>
          <w:szCs w:val="28"/>
          <w:lang w:val="uk-UA"/>
        </w:rPr>
        <w:t>пунктів Гайсинської територіальної громади.</w:t>
      </w:r>
      <w:r w:rsidR="00A52323" w:rsidRPr="003D236D">
        <w:rPr>
          <w:rFonts w:ascii="Times New Roman" w:hAnsi="Times New Roman"/>
          <w:sz w:val="28"/>
          <w:szCs w:val="28"/>
          <w:lang w:val="uk-UA"/>
        </w:rPr>
        <w:t xml:space="preserve"> </w:t>
      </w:r>
    </w:p>
    <w:p w:rsidR="00A52323" w:rsidRPr="00540AFD" w:rsidRDefault="00A52323" w:rsidP="00340428">
      <w:pPr>
        <w:spacing w:after="0" w:line="240" w:lineRule="auto"/>
        <w:jc w:val="both"/>
        <w:rPr>
          <w:rFonts w:ascii="Times New Roman" w:hAnsi="Times New Roman"/>
          <w:sz w:val="28"/>
          <w:szCs w:val="28"/>
          <w:lang w:val="uk-UA"/>
        </w:rPr>
      </w:pPr>
      <w:r>
        <w:rPr>
          <w:rFonts w:ascii="Times New Roman" w:hAnsi="Times New Roman"/>
          <w:sz w:val="28"/>
          <w:szCs w:val="28"/>
          <w:lang w:val="uk-UA"/>
        </w:rPr>
        <w:t>3.</w:t>
      </w:r>
      <w:r w:rsidRPr="00540AFD">
        <w:rPr>
          <w:rFonts w:ascii="Times New Roman" w:hAnsi="Times New Roman"/>
          <w:sz w:val="28"/>
          <w:szCs w:val="28"/>
          <w:lang w:val="uk-UA"/>
        </w:rPr>
        <w:t xml:space="preserve">Порушники, на яких за постановою суду накладено </w:t>
      </w:r>
      <w:r>
        <w:rPr>
          <w:rFonts w:ascii="Times New Roman" w:hAnsi="Times New Roman"/>
          <w:sz w:val="28"/>
          <w:szCs w:val="28"/>
          <w:lang w:val="uk-UA"/>
        </w:rPr>
        <w:t>адміністративне стягнення у вигляді</w:t>
      </w:r>
      <w:r w:rsidRPr="00540AFD">
        <w:rPr>
          <w:rFonts w:ascii="Times New Roman" w:hAnsi="Times New Roman"/>
          <w:sz w:val="28"/>
          <w:szCs w:val="28"/>
          <w:lang w:val="uk-UA"/>
        </w:rPr>
        <w:t xml:space="preserve"> суспільно</w:t>
      </w:r>
      <w:r w:rsidR="00EE4BA0" w:rsidRPr="00340428">
        <w:rPr>
          <w:rFonts w:ascii="Times New Roman" w:hAnsi="Times New Roman"/>
          <w:sz w:val="28"/>
          <w:szCs w:val="28"/>
          <w:lang w:val="uk-UA"/>
        </w:rPr>
        <w:t xml:space="preserve"> </w:t>
      </w:r>
      <w:r w:rsidRPr="00540AFD">
        <w:rPr>
          <w:rFonts w:ascii="Times New Roman" w:hAnsi="Times New Roman"/>
          <w:sz w:val="28"/>
          <w:szCs w:val="28"/>
          <w:lang w:val="uk-UA"/>
        </w:rPr>
        <w:t>кори</w:t>
      </w:r>
      <w:r>
        <w:rPr>
          <w:rFonts w:ascii="Times New Roman" w:hAnsi="Times New Roman"/>
          <w:sz w:val="28"/>
          <w:szCs w:val="28"/>
          <w:lang w:val="uk-UA"/>
        </w:rPr>
        <w:t>сних робіт</w:t>
      </w:r>
      <w:r w:rsidRPr="00540AFD">
        <w:rPr>
          <w:rFonts w:ascii="Times New Roman" w:hAnsi="Times New Roman"/>
          <w:sz w:val="28"/>
          <w:szCs w:val="28"/>
          <w:lang w:val="uk-UA"/>
        </w:rPr>
        <w:t xml:space="preserve"> (далі</w:t>
      </w:r>
      <w:r>
        <w:rPr>
          <w:rFonts w:ascii="Times New Roman" w:hAnsi="Times New Roman"/>
          <w:sz w:val="28"/>
          <w:szCs w:val="28"/>
          <w:lang w:val="uk-UA"/>
        </w:rPr>
        <w:t xml:space="preserve"> - порушники),</w:t>
      </w:r>
      <w:r w:rsidRPr="00540AFD">
        <w:rPr>
          <w:rFonts w:ascii="Times New Roman" w:hAnsi="Times New Roman"/>
          <w:sz w:val="28"/>
          <w:szCs w:val="28"/>
          <w:lang w:val="uk-UA"/>
        </w:rPr>
        <w:t xml:space="preserve"> у випадку проживання та/або реєстрації вищевказ</w:t>
      </w:r>
      <w:r>
        <w:rPr>
          <w:rFonts w:ascii="Times New Roman" w:hAnsi="Times New Roman"/>
          <w:sz w:val="28"/>
          <w:szCs w:val="28"/>
          <w:lang w:val="uk-UA"/>
        </w:rPr>
        <w:t xml:space="preserve">аних осіб на території Гайсинської міської територіальної громади </w:t>
      </w:r>
      <w:r w:rsidRPr="00540AFD">
        <w:rPr>
          <w:rFonts w:ascii="Times New Roman" w:hAnsi="Times New Roman"/>
          <w:sz w:val="28"/>
          <w:szCs w:val="28"/>
          <w:lang w:val="uk-UA"/>
        </w:rPr>
        <w:t xml:space="preserve"> на посадових осіб Гайсинського комбінату комунальних підприємств</w:t>
      </w:r>
      <w:r>
        <w:rPr>
          <w:rFonts w:ascii="Times New Roman" w:hAnsi="Times New Roman"/>
          <w:sz w:val="28"/>
          <w:szCs w:val="28"/>
          <w:lang w:val="uk-UA"/>
        </w:rPr>
        <w:t xml:space="preserve"> та Гайсинської міської ради Гайсинського району Вінницької області </w:t>
      </w:r>
      <w:r w:rsidRPr="00540AFD">
        <w:rPr>
          <w:rFonts w:ascii="Times New Roman" w:hAnsi="Times New Roman"/>
          <w:sz w:val="28"/>
          <w:szCs w:val="28"/>
          <w:lang w:val="uk-UA"/>
        </w:rPr>
        <w:t xml:space="preserve"> покладаються такі обов’язки:</w:t>
      </w:r>
    </w:p>
    <w:p w:rsidR="00A52323" w:rsidRPr="00540AFD" w:rsidRDefault="00A52323" w:rsidP="00340428">
      <w:pPr>
        <w:spacing w:after="0" w:line="240" w:lineRule="auto"/>
        <w:jc w:val="both"/>
        <w:rPr>
          <w:rFonts w:ascii="Times New Roman" w:hAnsi="Times New Roman"/>
          <w:sz w:val="28"/>
          <w:szCs w:val="28"/>
          <w:lang w:val="uk-UA"/>
        </w:rPr>
      </w:pPr>
      <w:r>
        <w:rPr>
          <w:rFonts w:ascii="Times New Roman" w:hAnsi="Times New Roman"/>
          <w:sz w:val="28"/>
          <w:szCs w:val="28"/>
          <w:lang w:val="uk-UA"/>
        </w:rPr>
        <w:t>3.1.</w:t>
      </w:r>
      <w:r w:rsidRPr="00540AFD">
        <w:rPr>
          <w:rFonts w:ascii="Times New Roman" w:hAnsi="Times New Roman"/>
          <w:sz w:val="28"/>
          <w:szCs w:val="28"/>
          <w:lang w:val="uk-UA"/>
        </w:rPr>
        <w:t>Контроль</w:t>
      </w:r>
      <w:r>
        <w:rPr>
          <w:rFonts w:ascii="Times New Roman" w:hAnsi="Times New Roman"/>
          <w:sz w:val="28"/>
          <w:szCs w:val="28"/>
          <w:lang w:val="uk-UA"/>
        </w:rPr>
        <w:t xml:space="preserve"> за відбування порушниками,</w:t>
      </w:r>
      <w:r w:rsidRPr="00540AFD">
        <w:rPr>
          <w:rFonts w:ascii="Times New Roman" w:hAnsi="Times New Roman"/>
          <w:sz w:val="28"/>
          <w:szCs w:val="28"/>
          <w:lang w:val="uk-UA"/>
        </w:rPr>
        <w:t xml:space="preserve"> визначених для них робіт; своєчасне повідомлення уповноваженого органу пробації про</w:t>
      </w:r>
      <w:r>
        <w:rPr>
          <w:rFonts w:ascii="Times New Roman" w:hAnsi="Times New Roman"/>
          <w:sz w:val="28"/>
          <w:szCs w:val="28"/>
          <w:lang w:val="uk-UA"/>
        </w:rPr>
        <w:t xml:space="preserve"> ухилення порушника,</w:t>
      </w:r>
      <w:r w:rsidRPr="00540AFD">
        <w:rPr>
          <w:rFonts w:ascii="Times New Roman" w:hAnsi="Times New Roman"/>
          <w:sz w:val="28"/>
          <w:szCs w:val="28"/>
          <w:lang w:val="uk-UA"/>
        </w:rPr>
        <w:t xml:space="preserve"> від відбування стягнення; ведення обліку та інформування уповноваженого органу пробації про кількість відпр</w:t>
      </w:r>
      <w:r>
        <w:rPr>
          <w:rFonts w:ascii="Times New Roman" w:hAnsi="Times New Roman"/>
          <w:sz w:val="28"/>
          <w:szCs w:val="28"/>
          <w:lang w:val="uk-UA"/>
        </w:rPr>
        <w:t>ацьованих порушником</w:t>
      </w:r>
      <w:r w:rsidRPr="00540AFD">
        <w:rPr>
          <w:rFonts w:ascii="Times New Roman" w:hAnsi="Times New Roman"/>
          <w:sz w:val="28"/>
          <w:szCs w:val="28"/>
          <w:lang w:val="uk-UA"/>
        </w:rPr>
        <w:t xml:space="preserve"> годин, яке передбачає:</w:t>
      </w:r>
    </w:p>
    <w:p w:rsidR="00A52323" w:rsidRPr="00540AFD" w:rsidRDefault="00A52323" w:rsidP="00340428">
      <w:pPr>
        <w:spacing w:after="0" w:line="240" w:lineRule="auto"/>
        <w:jc w:val="both"/>
        <w:rPr>
          <w:rFonts w:ascii="Times New Roman" w:hAnsi="Times New Roman"/>
          <w:sz w:val="28"/>
          <w:szCs w:val="28"/>
          <w:lang w:val="uk-UA"/>
        </w:rPr>
      </w:pPr>
      <w:r>
        <w:rPr>
          <w:rFonts w:ascii="Times New Roman" w:hAnsi="Times New Roman"/>
          <w:sz w:val="28"/>
          <w:szCs w:val="28"/>
          <w:lang w:val="uk-UA"/>
        </w:rPr>
        <w:t>3.1.1.</w:t>
      </w:r>
      <w:r w:rsidRPr="00540AFD">
        <w:rPr>
          <w:rFonts w:ascii="Times New Roman" w:hAnsi="Times New Roman"/>
          <w:sz w:val="28"/>
          <w:szCs w:val="28"/>
          <w:lang w:val="uk-UA"/>
        </w:rPr>
        <w:t>Видання власником підприємства (установи, організації) або уповноваженим органом розпорядчого документа про початок відбування порушником суспі</w:t>
      </w:r>
      <w:r>
        <w:rPr>
          <w:rFonts w:ascii="Times New Roman" w:hAnsi="Times New Roman"/>
          <w:sz w:val="28"/>
          <w:szCs w:val="28"/>
          <w:lang w:val="uk-UA"/>
        </w:rPr>
        <w:t>льно</w:t>
      </w:r>
      <w:r w:rsidR="00EE4BA0" w:rsidRPr="00340428">
        <w:rPr>
          <w:rFonts w:ascii="Times New Roman" w:hAnsi="Times New Roman"/>
          <w:sz w:val="28"/>
          <w:szCs w:val="28"/>
        </w:rPr>
        <w:t xml:space="preserve"> </w:t>
      </w:r>
      <w:r w:rsidR="00EE4BA0">
        <w:rPr>
          <w:rFonts w:ascii="Times New Roman" w:hAnsi="Times New Roman"/>
          <w:sz w:val="28"/>
          <w:szCs w:val="28"/>
          <w:lang w:val="uk-UA"/>
        </w:rPr>
        <w:t>к</w:t>
      </w:r>
      <w:r>
        <w:rPr>
          <w:rFonts w:ascii="Times New Roman" w:hAnsi="Times New Roman"/>
          <w:sz w:val="28"/>
          <w:szCs w:val="28"/>
          <w:lang w:val="uk-UA"/>
        </w:rPr>
        <w:t>орисних</w:t>
      </w:r>
      <w:r w:rsidRPr="00540AFD">
        <w:rPr>
          <w:rFonts w:ascii="Times New Roman" w:hAnsi="Times New Roman"/>
          <w:sz w:val="28"/>
          <w:szCs w:val="28"/>
          <w:lang w:val="uk-UA"/>
        </w:rPr>
        <w:t xml:space="preserve"> </w:t>
      </w:r>
      <w:r w:rsidR="00EE4BA0">
        <w:rPr>
          <w:rFonts w:ascii="Times New Roman" w:hAnsi="Times New Roman"/>
          <w:sz w:val="28"/>
          <w:szCs w:val="28"/>
          <w:lang w:val="uk-UA"/>
        </w:rPr>
        <w:t xml:space="preserve">робіт, </w:t>
      </w:r>
      <w:r w:rsidRPr="00540AFD">
        <w:rPr>
          <w:rFonts w:ascii="Times New Roman" w:hAnsi="Times New Roman"/>
          <w:sz w:val="28"/>
          <w:szCs w:val="28"/>
          <w:lang w:val="uk-UA"/>
        </w:rPr>
        <w:t>закріплення за ним відповідальної особи, оз</w:t>
      </w:r>
      <w:r>
        <w:rPr>
          <w:rFonts w:ascii="Times New Roman" w:hAnsi="Times New Roman"/>
          <w:sz w:val="28"/>
          <w:szCs w:val="28"/>
          <w:lang w:val="uk-UA"/>
        </w:rPr>
        <w:t>найомлення порушника</w:t>
      </w:r>
      <w:r w:rsidRPr="00540AFD">
        <w:rPr>
          <w:rFonts w:ascii="Times New Roman" w:hAnsi="Times New Roman"/>
          <w:sz w:val="28"/>
          <w:szCs w:val="28"/>
          <w:lang w:val="uk-UA"/>
        </w:rPr>
        <w:t xml:space="preserve"> із правилами техніки безпеки при виконанні стягнення;</w:t>
      </w:r>
    </w:p>
    <w:p w:rsidR="00A52323" w:rsidRPr="00540AFD" w:rsidRDefault="00A52323" w:rsidP="00340428">
      <w:pPr>
        <w:spacing w:after="0" w:line="240" w:lineRule="auto"/>
        <w:jc w:val="both"/>
        <w:rPr>
          <w:rFonts w:ascii="Times New Roman" w:hAnsi="Times New Roman"/>
          <w:sz w:val="28"/>
          <w:szCs w:val="28"/>
          <w:lang w:val="uk-UA"/>
        </w:rPr>
      </w:pPr>
      <w:r>
        <w:rPr>
          <w:rFonts w:ascii="Times New Roman" w:hAnsi="Times New Roman"/>
          <w:sz w:val="28"/>
          <w:szCs w:val="28"/>
          <w:lang w:val="uk-UA"/>
        </w:rPr>
        <w:t>3.1.2.</w:t>
      </w:r>
      <w:r w:rsidRPr="00540AFD">
        <w:rPr>
          <w:rFonts w:ascii="Times New Roman" w:hAnsi="Times New Roman"/>
          <w:sz w:val="28"/>
          <w:szCs w:val="28"/>
          <w:lang w:val="uk-UA"/>
        </w:rPr>
        <w:t>Нарахування плати порушнику за виконання суспільно</w:t>
      </w:r>
      <w:r w:rsidR="00EE4BA0">
        <w:rPr>
          <w:rFonts w:ascii="Times New Roman" w:hAnsi="Times New Roman"/>
          <w:sz w:val="28"/>
          <w:szCs w:val="28"/>
          <w:lang w:val="uk-UA"/>
        </w:rPr>
        <w:t xml:space="preserve"> </w:t>
      </w:r>
      <w:r w:rsidRPr="00540AFD">
        <w:rPr>
          <w:rFonts w:ascii="Times New Roman" w:hAnsi="Times New Roman"/>
          <w:sz w:val="28"/>
          <w:szCs w:val="28"/>
          <w:lang w:val="uk-UA"/>
        </w:rPr>
        <w:t>корисних робіт та перерахування її на відповідний рахунок органу державної виконавчої служби для подальшого погашення заборгованості зі сплати аліментів;</w:t>
      </w:r>
    </w:p>
    <w:p w:rsidR="00A52323" w:rsidRDefault="00A52323" w:rsidP="00340428">
      <w:pPr>
        <w:spacing w:after="0" w:line="240" w:lineRule="auto"/>
        <w:jc w:val="both"/>
        <w:rPr>
          <w:rFonts w:ascii="Times New Roman" w:hAnsi="Times New Roman"/>
          <w:sz w:val="28"/>
          <w:szCs w:val="28"/>
          <w:lang w:val="uk-UA"/>
        </w:rPr>
      </w:pPr>
      <w:r>
        <w:rPr>
          <w:rFonts w:ascii="Times New Roman" w:hAnsi="Times New Roman"/>
          <w:sz w:val="28"/>
          <w:szCs w:val="28"/>
          <w:lang w:val="uk-UA"/>
        </w:rPr>
        <w:t>3.1.3.</w:t>
      </w:r>
      <w:r w:rsidRPr="00540AFD">
        <w:rPr>
          <w:rFonts w:ascii="Times New Roman" w:hAnsi="Times New Roman"/>
          <w:sz w:val="28"/>
          <w:szCs w:val="28"/>
          <w:lang w:val="uk-UA"/>
        </w:rPr>
        <w:t>Складання власником підприємства (установи, організації) або уповноваженим ним органом на строк в</w:t>
      </w:r>
      <w:r>
        <w:rPr>
          <w:rFonts w:ascii="Times New Roman" w:hAnsi="Times New Roman"/>
          <w:sz w:val="28"/>
          <w:szCs w:val="28"/>
          <w:lang w:val="uk-UA"/>
        </w:rPr>
        <w:t>ідбування порушником суспільно</w:t>
      </w:r>
      <w:r w:rsidR="008302E7">
        <w:rPr>
          <w:rFonts w:ascii="Times New Roman" w:hAnsi="Times New Roman"/>
          <w:sz w:val="28"/>
          <w:szCs w:val="28"/>
          <w:lang w:val="uk-UA"/>
        </w:rPr>
        <w:t xml:space="preserve"> </w:t>
      </w:r>
      <w:r>
        <w:rPr>
          <w:rFonts w:ascii="Times New Roman" w:hAnsi="Times New Roman"/>
          <w:sz w:val="28"/>
          <w:szCs w:val="28"/>
          <w:lang w:val="uk-UA"/>
        </w:rPr>
        <w:t>корисних</w:t>
      </w:r>
      <w:r w:rsidRPr="00540AFD">
        <w:rPr>
          <w:rFonts w:ascii="Times New Roman" w:hAnsi="Times New Roman"/>
          <w:sz w:val="28"/>
          <w:szCs w:val="28"/>
          <w:lang w:val="uk-UA"/>
        </w:rPr>
        <w:t xml:space="preserve"> робіт графіка, в якому поденно зазначаються час та місце відбування цих робіт;</w:t>
      </w:r>
    </w:p>
    <w:p w:rsidR="00F74E14" w:rsidRDefault="00F74E14" w:rsidP="00340428">
      <w:pPr>
        <w:spacing w:after="0" w:line="240" w:lineRule="auto"/>
        <w:jc w:val="both"/>
        <w:rPr>
          <w:rFonts w:ascii="Times New Roman" w:hAnsi="Times New Roman"/>
          <w:sz w:val="28"/>
          <w:szCs w:val="28"/>
          <w:lang w:val="uk-UA"/>
        </w:rPr>
      </w:pPr>
    </w:p>
    <w:p w:rsidR="00F74E14" w:rsidRDefault="00F74E14" w:rsidP="00340428">
      <w:pPr>
        <w:spacing w:after="0" w:line="240" w:lineRule="auto"/>
        <w:jc w:val="both"/>
        <w:rPr>
          <w:rFonts w:ascii="Times New Roman" w:hAnsi="Times New Roman"/>
          <w:sz w:val="28"/>
          <w:szCs w:val="28"/>
          <w:lang w:val="uk-UA"/>
        </w:rPr>
      </w:pPr>
    </w:p>
    <w:p w:rsidR="00F74E14" w:rsidRPr="00540AFD" w:rsidRDefault="00F74E14" w:rsidP="00340428">
      <w:pPr>
        <w:spacing w:after="0" w:line="240" w:lineRule="auto"/>
        <w:jc w:val="both"/>
        <w:rPr>
          <w:rFonts w:ascii="Times New Roman" w:hAnsi="Times New Roman"/>
          <w:sz w:val="28"/>
          <w:szCs w:val="28"/>
          <w:lang w:val="uk-UA"/>
        </w:rPr>
      </w:pPr>
    </w:p>
    <w:p w:rsidR="00A52323" w:rsidRPr="00540AFD" w:rsidRDefault="00A52323" w:rsidP="00340428">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3.1.4.</w:t>
      </w:r>
      <w:r w:rsidRPr="00540AFD">
        <w:rPr>
          <w:rFonts w:ascii="Times New Roman" w:hAnsi="Times New Roman"/>
          <w:sz w:val="28"/>
          <w:szCs w:val="28"/>
          <w:lang w:val="uk-UA"/>
        </w:rPr>
        <w:t xml:space="preserve">Надсилання власником підприємства (установи, організації) або уповноваженим ним органом у день видання розпорядчого документа витягу з нього та графіка, в якому зазначено час та місце відбування цих робіт, до уповноваженого органу </w:t>
      </w:r>
      <w:r w:rsidR="008302E7">
        <w:rPr>
          <w:rFonts w:ascii="Times New Roman" w:hAnsi="Times New Roman"/>
          <w:sz w:val="28"/>
          <w:szCs w:val="28"/>
          <w:lang w:val="uk-UA"/>
        </w:rPr>
        <w:t xml:space="preserve">з питань </w:t>
      </w:r>
      <w:r w:rsidRPr="00540AFD">
        <w:rPr>
          <w:rFonts w:ascii="Times New Roman" w:hAnsi="Times New Roman"/>
          <w:sz w:val="28"/>
          <w:szCs w:val="28"/>
          <w:lang w:val="uk-UA"/>
        </w:rPr>
        <w:t>пробації;</w:t>
      </w:r>
    </w:p>
    <w:p w:rsidR="00A52323" w:rsidRDefault="00A52323" w:rsidP="00340428">
      <w:pPr>
        <w:spacing w:after="0" w:line="240" w:lineRule="auto"/>
        <w:jc w:val="both"/>
        <w:rPr>
          <w:rFonts w:ascii="Times New Roman" w:hAnsi="Times New Roman"/>
          <w:sz w:val="28"/>
          <w:szCs w:val="28"/>
          <w:lang w:val="uk-UA"/>
        </w:rPr>
      </w:pPr>
      <w:r>
        <w:rPr>
          <w:rFonts w:ascii="Times New Roman" w:hAnsi="Times New Roman"/>
          <w:sz w:val="28"/>
          <w:szCs w:val="28"/>
          <w:lang w:val="uk-UA"/>
        </w:rPr>
        <w:t>3.1.5.</w:t>
      </w:r>
      <w:r w:rsidRPr="00540AFD">
        <w:rPr>
          <w:rFonts w:ascii="Times New Roman" w:hAnsi="Times New Roman"/>
          <w:sz w:val="28"/>
          <w:szCs w:val="28"/>
          <w:lang w:val="uk-UA"/>
        </w:rPr>
        <w:t>Заповнення власником підприємства (установи, організації) або уповноваженим ним органом щомісячного табеля виходу на роботу особи, до якої застосовано адміністративн</w:t>
      </w:r>
      <w:r>
        <w:rPr>
          <w:rFonts w:ascii="Times New Roman" w:hAnsi="Times New Roman"/>
          <w:sz w:val="28"/>
          <w:szCs w:val="28"/>
          <w:lang w:val="uk-UA"/>
        </w:rPr>
        <w:t>е стягнення у вигляді суспільно корисних робіт,</w:t>
      </w:r>
      <w:r w:rsidRPr="00540AFD">
        <w:rPr>
          <w:rFonts w:ascii="Times New Roman" w:hAnsi="Times New Roman"/>
          <w:sz w:val="28"/>
          <w:szCs w:val="28"/>
          <w:lang w:val="uk-UA"/>
        </w:rPr>
        <w:t xml:space="preserve"> копія якого надсилається до уповноваженого органу </w:t>
      </w:r>
      <w:r>
        <w:rPr>
          <w:rFonts w:ascii="Times New Roman" w:hAnsi="Times New Roman"/>
          <w:sz w:val="28"/>
          <w:szCs w:val="28"/>
          <w:lang w:val="uk-UA"/>
        </w:rPr>
        <w:t xml:space="preserve">з питань </w:t>
      </w:r>
      <w:r w:rsidRPr="00540AFD">
        <w:rPr>
          <w:rFonts w:ascii="Times New Roman" w:hAnsi="Times New Roman"/>
          <w:sz w:val="28"/>
          <w:szCs w:val="28"/>
          <w:lang w:val="uk-UA"/>
        </w:rPr>
        <w:t xml:space="preserve">пробації після відбуття </w:t>
      </w:r>
      <w:r>
        <w:rPr>
          <w:rFonts w:ascii="Times New Roman" w:hAnsi="Times New Roman"/>
          <w:sz w:val="28"/>
          <w:szCs w:val="28"/>
          <w:lang w:val="uk-UA"/>
        </w:rPr>
        <w:t xml:space="preserve">порушником </w:t>
      </w:r>
      <w:r w:rsidR="008302E7">
        <w:rPr>
          <w:rFonts w:ascii="Times New Roman" w:hAnsi="Times New Roman"/>
          <w:sz w:val="28"/>
          <w:szCs w:val="28"/>
          <w:lang w:val="uk-UA"/>
        </w:rPr>
        <w:t>вказаних</w:t>
      </w:r>
      <w:r>
        <w:rPr>
          <w:rFonts w:ascii="Times New Roman" w:hAnsi="Times New Roman"/>
          <w:sz w:val="28"/>
          <w:szCs w:val="28"/>
          <w:lang w:val="uk-UA"/>
        </w:rPr>
        <w:t xml:space="preserve"> робіт.</w:t>
      </w:r>
    </w:p>
    <w:p w:rsidR="00A52323" w:rsidRDefault="00A52323" w:rsidP="00340428">
      <w:pPr>
        <w:spacing w:after="0" w:line="240" w:lineRule="auto"/>
        <w:jc w:val="both"/>
        <w:rPr>
          <w:rFonts w:ascii="Times New Roman" w:hAnsi="Times New Roman"/>
          <w:sz w:val="28"/>
          <w:szCs w:val="28"/>
          <w:lang w:val="uk-UA"/>
        </w:rPr>
      </w:pPr>
      <w:r>
        <w:rPr>
          <w:rFonts w:ascii="Times New Roman" w:hAnsi="Times New Roman"/>
          <w:sz w:val="28"/>
          <w:szCs w:val="28"/>
          <w:lang w:val="uk-UA"/>
        </w:rPr>
        <w:t>4.</w:t>
      </w:r>
      <w:r w:rsidRPr="00540AFD">
        <w:rPr>
          <w:rFonts w:ascii="Times New Roman" w:hAnsi="Times New Roman"/>
          <w:sz w:val="28"/>
          <w:szCs w:val="28"/>
          <w:lang w:val="uk-UA"/>
        </w:rPr>
        <w:t>У випадку проживання та/або реєстрації порушників за межами м. Гайсин, але на території Гайсинської територіальної громади, до повноважень старости відповідної адміністративно-територіальної одиниці належать о</w:t>
      </w:r>
      <w:r>
        <w:rPr>
          <w:rFonts w:ascii="Times New Roman" w:hAnsi="Times New Roman"/>
          <w:sz w:val="28"/>
          <w:szCs w:val="28"/>
          <w:lang w:val="uk-UA"/>
        </w:rPr>
        <w:t>бов’язки зазначені у п. п.</w:t>
      </w:r>
      <w:r w:rsidR="008302E7">
        <w:rPr>
          <w:rFonts w:ascii="Times New Roman" w:hAnsi="Times New Roman"/>
          <w:sz w:val="28"/>
          <w:szCs w:val="28"/>
          <w:lang w:val="uk-UA"/>
        </w:rPr>
        <w:t xml:space="preserve"> </w:t>
      </w:r>
      <w:r>
        <w:rPr>
          <w:rFonts w:ascii="Times New Roman" w:hAnsi="Times New Roman"/>
          <w:sz w:val="28"/>
          <w:szCs w:val="28"/>
          <w:lang w:val="uk-UA"/>
        </w:rPr>
        <w:t>3.1.3-3.1.5. цього</w:t>
      </w:r>
      <w:r w:rsidRPr="00540AFD">
        <w:rPr>
          <w:rFonts w:ascii="Times New Roman" w:hAnsi="Times New Roman"/>
          <w:sz w:val="28"/>
          <w:szCs w:val="28"/>
          <w:lang w:val="uk-UA"/>
        </w:rPr>
        <w:t xml:space="preserve"> </w:t>
      </w:r>
      <w:r>
        <w:rPr>
          <w:rFonts w:ascii="Times New Roman" w:hAnsi="Times New Roman"/>
          <w:sz w:val="28"/>
          <w:szCs w:val="28"/>
          <w:lang w:val="uk-UA"/>
        </w:rPr>
        <w:t>рішення.</w:t>
      </w:r>
    </w:p>
    <w:p w:rsidR="00A52323" w:rsidRDefault="00340428" w:rsidP="00340428">
      <w:pPr>
        <w:spacing w:after="0" w:line="240" w:lineRule="auto"/>
        <w:jc w:val="both"/>
        <w:rPr>
          <w:rFonts w:ascii="Times New Roman" w:hAnsi="Times New Roman"/>
          <w:sz w:val="28"/>
          <w:szCs w:val="28"/>
          <w:lang w:val="uk-UA"/>
        </w:rPr>
      </w:pPr>
      <w:r>
        <w:rPr>
          <w:rFonts w:ascii="Times New Roman" w:hAnsi="Times New Roman"/>
          <w:sz w:val="28"/>
          <w:szCs w:val="28"/>
          <w:lang w:val="uk-UA"/>
        </w:rPr>
        <w:t>5.</w:t>
      </w:r>
      <w:r w:rsidR="00A52323" w:rsidRPr="00540AFD">
        <w:rPr>
          <w:rFonts w:ascii="Times New Roman" w:hAnsi="Times New Roman"/>
          <w:sz w:val="28"/>
          <w:szCs w:val="28"/>
          <w:lang w:val="uk-UA"/>
        </w:rPr>
        <w:t>З метою належного нарахування плати за виконання суспільно</w:t>
      </w:r>
      <w:r w:rsidR="008302E7">
        <w:rPr>
          <w:rFonts w:ascii="Times New Roman" w:hAnsi="Times New Roman"/>
          <w:sz w:val="28"/>
          <w:szCs w:val="28"/>
          <w:lang w:val="uk-UA"/>
        </w:rPr>
        <w:t xml:space="preserve"> </w:t>
      </w:r>
      <w:r w:rsidR="00A52323" w:rsidRPr="00540AFD">
        <w:rPr>
          <w:rFonts w:ascii="Times New Roman" w:hAnsi="Times New Roman"/>
          <w:sz w:val="28"/>
          <w:szCs w:val="28"/>
          <w:lang w:val="uk-UA"/>
        </w:rPr>
        <w:t>корисних робіт, належного ведення обліку</w:t>
      </w:r>
      <w:r w:rsidR="00A52323">
        <w:rPr>
          <w:rFonts w:ascii="Times New Roman" w:hAnsi="Times New Roman"/>
          <w:sz w:val="28"/>
          <w:szCs w:val="28"/>
          <w:lang w:val="uk-UA"/>
        </w:rPr>
        <w:t xml:space="preserve"> осіб</w:t>
      </w:r>
      <w:r w:rsidR="00A52323" w:rsidRPr="00540AFD">
        <w:rPr>
          <w:rFonts w:ascii="Times New Roman" w:hAnsi="Times New Roman"/>
          <w:sz w:val="28"/>
          <w:szCs w:val="28"/>
          <w:lang w:val="uk-UA"/>
        </w:rPr>
        <w:t>, до яких застосовано адміністративне стягне</w:t>
      </w:r>
      <w:r w:rsidR="00A52323">
        <w:rPr>
          <w:rFonts w:ascii="Times New Roman" w:hAnsi="Times New Roman"/>
          <w:sz w:val="28"/>
          <w:szCs w:val="28"/>
          <w:lang w:val="uk-UA"/>
        </w:rPr>
        <w:t>ння у вигляді</w:t>
      </w:r>
      <w:r w:rsidR="00A52323" w:rsidRPr="00540AFD">
        <w:rPr>
          <w:rFonts w:ascii="Times New Roman" w:hAnsi="Times New Roman"/>
          <w:sz w:val="28"/>
          <w:szCs w:val="28"/>
          <w:lang w:val="uk-UA"/>
        </w:rPr>
        <w:t xml:space="preserve"> суспільно</w:t>
      </w:r>
      <w:r w:rsidR="008302E7">
        <w:rPr>
          <w:rFonts w:ascii="Times New Roman" w:hAnsi="Times New Roman"/>
          <w:sz w:val="28"/>
          <w:szCs w:val="28"/>
          <w:lang w:val="uk-UA"/>
        </w:rPr>
        <w:t xml:space="preserve"> </w:t>
      </w:r>
      <w:r w:rsidR="00A52323" w:rsidRPr="00540AFD">
        <w:rPr>
          <w:rFonts w:ascii="Times New Roman" w:hAnsi="Times New Roman"/>
          <w:sz w:val="28"/>
          <w:szCs w:val="28"/>
          <w:lang w:val="uk-UA"/>
        </w:rPr>
        <w:t>корисних робіт, відповідальна особа (староста або особа, яка виконує обов’язки старости) має надати до Гайсинського комбінату комунальних підприємств</w:t>
      </w:r>
      <w:r w:rsidR="00A52323">
        <w:rPr>
          <w:rFonts w:ascii="Times New Roman" w:hAnsi="Times New Roman"/>
          <w:sz w:val="28"/>
          <w:szCs w:val="28"/>
          <w:lang w:val="uk-UA"/>
        </w:rPr>
        <w:t xml:space="preserve"> (Гайсинської міської ради)</w:t>
      </w:r>
      <w:r w:rsidR="00A52323" w:rsidRPr="00540AFD">
        <w:rPr>
          <w:rFonts w:ascii="Times New Roman" w:hAnsi="Times New Roman"/>
          <w:sz w:val="28"/>
          <w:szCs w:val="28"/>
          <w:lang w:val="uk-UA"/>
        </w:rPr>
        <w:t xml:space="preserve"> копії табелів обліку робочог</w:t>
      </w:r>
      <w:r w:rsidR="00A52323">
        <w:rPr>
          <w:rFonts w:ascii="Times New Roman" w:hAnsi="Times New Roman"/>
          <w:sz w:val="28"/>
          <w:szCs w:val="28"/>
          <w:lang w:val="uk-UA"/>
        </w:rPr>
        <w:t>о часу порушників</w:t>
      </w:r>
      <w:r w:rsidR="00A52323" w:rsidRPr="00540AFD">
        <w:rPr>
          <w:rFonts w:ascii="Times New Roman" w:hAnsi="Times New Roman"/>
          <w:sz w:val="28"/>
          <w:szCs w:val="28"/>
          <w:lang w:val="uk-UA"/>
        </w:rPr>
        <w:t xml:space="preserve"> одразу після завершення відбування порушн</w:t>
      </w:r>
      <w:r w:rsidR="00A52323">
        <w:rPr>
          <w:rFonts w:ascii="Times New Roman" w:hAnsi="Times New Roman"/>
          <w:sz w:val="28"/>
          <w:szCs w:val="28"/>
          <w:lang w:val="uk-UA"/>
        </w:rPr>
        <w:t xml:space="preserve">иками </w:t>
      </w:r>
      <w:r w:rsidR="00A52323" w:rsidRPr="00540AFD">
        <w:rPr>
          <w:rFonts w:ascii="Times New Roman" w:hAnsi="Times New Roman"/>
          <w:sz w:val="28"/>
          <w:szCs w:val="28"/>
          <w:lang w:val="uk-UA"/>
        </w:rPr>
        <w:t xml:space="preserve"> таких робіт.</w:t>
      </w:r>
    </w:p>
    <w:p w:rsidR="00A52323" w:rsidRPr="00540AFD" w:rsidRDefault="00340428" w:rsidP="00340428">
      <w:pPr>
        <w:spacing w:after="0" w:line="240" w:lineRule="auto"/>
        <w:jc w:val="both"/>
        <w:rPr>
          <w:rFonts w:ascii="Times New Roman" w:hAnsi="Times New Roman"/>
          <w:sz w:val="28"/>
          <w:szCs w:val="28"/>
          <w:lang w:val="uk-UA"/>
        </w:rPr>
      </w:pPr>
      <w:r>
        <w:rPr>
          <w:rFonts w:ascii="Times New Roman" w:hAnsi="Times New Roman"/>
          <w:sz w:val="28"/>
          <w:szCs w:val="28"/>
          <w:lang w:val="uk-UA"/>
        </w:rPr>
        <w:t>6.</w:t>
      </w:r>
      <w:r w:rsidR="00A52323" w:rsidRPr="00540AFD">
        <w:rPr>
          <w:rFonts w:ascii="Times New Roman" w:hAnsi="Times New Roman"/>
          <w:sz w:val="28"/>
          <w:szCs w:val="28"/>
          <w:lang w:val="uk-UA"/>
        </w:rPr>
        <w:t xml:space="preserve">Контроль за виконанням цього </w:t>
      </w:r>
      <w:r w:rsidR="00A52323">
        <w:rPr>
          <w:rFonts w:ascii="Times New Roman" w:hAnsi="Times New Roman"/>
          <w:sz w:val="28"/>
          <w:szCs w:val="28"/>
          <w:lang w:val="uk-UA"/>
        </w:rPr>
        <w:t xml:space="preserve">рішення покласти на секретаря виконавчого комітету </w:t>
      </w:r>
      <w:proofErr w:type="spellStart"/>
      <w:r w:rsidR="00A52323">
        <w:rPr>
          <w:rFonts w:ascii="Times New Roman" w:hAnsi="Times New Roman"/>
          <w:sz w:val="28"/>
          <w:szCs w:val="28"/>
          <w:lang w:val="uk-UA"/>
        </w:rPr>
        <w:t>Філімонова</w:t>
      </w:r>
      <w:proofErr w:type="spellEnd"/>
      <w:r w:rsidR="00A52323">
        <w:rPr>
          <w:rFonts w:ascii="Times New Roman" w:hAnsi="Times New Roman"/>
          <w:sz w:val="28"/>
          <w:szCs w:val="28"/>
          <w:lang w:val="uk-UA"/>
        </w:rPr>
        <w:t xml:space="preserve"> А.П</w:t>
      </w:r>
      <w:r w:rsidR="00A52323" w:rsidRPr="00540AFD">
        <w:rPr>
          <w:rFonts w:ascii="Times New Roman" w:hAnsi="Times New Roman"/>
          <w:sz w:val="28"/>
          <w:szCs w:val="28"/>
          <w:lang w:val="uk-UA"/>
        </w:rPr>
        <w:t>.</w:t>
      </w:r>
    </w:p>
    <w:p w:rsidR="00105D1E" w:rsidRDefault="00105D1E" w:rsidP="00835292">
      <w:pPr>
        <w:spacing w:after="0" w:line="240" w:lineRule="auto"/>
        <w:rPr>
          <w:rFonts w:ascii="Times New Roman" w:hAnsi="Times New Roman"/>
          <w:b/>
          <w:sz w:val="28"/>
          <w:szCs w:val="28"/>
          <w:lang w:val="uk-UA"/>
        </w:rPr>
      </w:pPr>
    </w:p>
    <w:p w:rsidR="00A52323" w:rsidRPr="00B61469" w:rsidRDefault="00B61469" w:rsidP="00835292">
      <w:pPr>
        <w:spacing w:after="0" w:line="240" w:lineRule="auto"/>
        <w:rPr>
          <w:rFonts w:ascii="Times New Roman" w:hAnsi="Times New Roman"/>
          <w:b/>
          <w:sz w:val="28"/>
          <w:szCs w:val="28"/>
          <w:lang w:val="uk-UA"/>
        </w:rPr>
      </w:pPr>
      <w:r>
        <w:rPr>
          <w:rFonts w:ascii="Times New Roman" w:hAnsi="Times New Roman"/>
          <w:b/>
          <w:sz w:val="28"/>
          <w:szCs w:val="28"/>
          <w:lang w:val="uk-UA"/>
        </w:rPr>
        <w:t xml:space="preserve">Міський голова                      </w:t>
      </w:r>
      <w:r w:rsidR="00340428">
        <w:rPr>
          <w:rFonts w:ascii="Times New Roman" w:hAnsi="Times New Roman"/>
          <w:b/>
          <w:sz w:val="28"/>
          <w:szCs w:val="28"/>
          <w:lang w:val="uk-UA"/>
        </w:rPr>
        <w:t xml:space="preserve">                    </w:t>
      </w:r>
      <w:r w:rsidR="00F74E14">
        <w:rPr>
          <w:rFonts w:ascii="Times New Roman" w:hAnsi="Times New Roman"/>
          <w:b/>
          <w:sz w:val="28"/>
          <w:szCs w:val="28"/>
          <w:lang w:val="uk-UA"/>
        </w:rPr>
        <w:t xml:space="preserve">        </w:t>
      </w:r>
      <w:r w:rsidR="00340428">
        <w:rPr>
          <w:rFonts w:ascii="Times New Roman" w:hAnsi="Times New Roman"/>
          <w:b/>
          <w:sz w:val="28"/>
          <w:szCs w:val="28"/>
          <w:lang w:val="uk-UA"/>
        </w:rPr>
        <w:t xml:space="preserve">   А.І.Гук</w:t>
      </w:r>
    </w:p>
    <w:sectPr w:rsidR="00A52323" w:rsidRPr="00B61469" w:rsidSect="00835292">
      <w:pgSz w:w="11906" w:h="16838"/>
      <w:pgMar w:top="289" w:right="567" w:bottom="295"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458DE"/>
    <w:multiLevelType w:val="hybridMultilevel"/>
    <w:tmpl w:val="FF1EE758"/>
    <w:lvl w:ilvl="0" w:tplc="48CE63A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288C4332"/>
    <w:multiLevelType w:val="hybridMultilevel"/>
    <w:tmpl w:val="8D56AB60"/>
    <w:lvl w:ilvl="0" w:tplc="4E6A9416">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741A4A00"/>
    <w:multiLevelType w:val="hybridMultilevel"/>
    <w:tmpl w:val="5F2A3856"/>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767E"/>
    <w:rsid w:val="0000215A"/>
    <w:rsid w:val="00013478"/>
    <w:rsid w:val="00077F73"/>
    <w:rsid w:val="000B7FB7"/>
    <w:rsid w:val="000C4772"/>
    <w:rsid w:val="00105D1E"/>
    <w:rsid w:val="001069D6"/>
    <w:rsid w:val="001120F6"/>
    <w:rsid w:val="001B17A5"/>
    <w:rsid w:val="001B25EC"/>
    <w:rsid w:val="001C14BA"/>
    <w:rsid w:val="00250614"/>
    <w:rsid w:val="00293F2D"/>
    <w:rsid w:val="002A214E"/>
    <w:rsid w:val="002E214B"/>
    <w:rsid w:val="00322B69"/>
    <w:rsid w:val="00334882"/>
    <w:rsid w:val="00340428"/>
    <w:rsid w:val="00356189"/>
    <w:rsid w:val="00366733"/>
    <w:rsid w:val="003719E3"/>
    <w:rsid w:val="00383539"/>
    <w:rsid w:val="003B210E"/>
    <w:rsid w:val="003C32D2"/>
    <w:rsid w:val="003D236D"/>
    <w:rsid w:val="00407FB9"/>
    <w:rsid w:val="004110DE"/>
    <w:rsid w:val="00411729"/>
    <w:rsid w:val="00416F44"/>
    <w:rsid w:val="00421CDA"/>
    <w:rsid w:val="00431A2A"/>
    <w:rsid w:val="004513B9"/>
    <w:rsid w:val="004D3717"/>
    <w:rsid w:val="004E3F69"/>
    <w:rsid w:val="0051587A"/>
    <w:rsid w:val="00540AFD"/>
    <w:rsid w:val="00567716"/>
    <w:rsid w:val="00577240"/>
    <w:rsid w:val="00580E86"/>
    <w:rsid w:val="00585E2F"/>
    <w:rsid w:val="005A2490"/>
    <w:rsid w:val="00624FA2"/>
    <w:rsid w:val="00625AE7"/>
    <w:rsid w:val="006334C6"/>
    <w:rsid w:val="00646692"/>
    <w:rsid w:val="006A312E"/>
    <w:rsid w:val="006A54C7"/>
    <w:rsid w:val="006C177B"/>
    <w:rsid w:val="006D6762"/>
    <w:rsid w:val="006F60FF"/>
    <w:rsid w:val="0072670F"/>
    <w:rsid w:val="00726A8B"/>
    <w:rsid w:val="0073185A"/>
    <w:rsid w:val="0076162C"/>
    <w:rsid w:val="00770601"/>
    <w:rsid w:val="00770865"/>
    <w:rsid w:val="00773FD4"/>
    <w:rsid w:val="00790DA5"/>
    <w:rsid w:val="007B4A96"/>
    <w:rsid w:val="007C2448"/>
    <w:rsid w:val="0080767E"/>
    <w:rsid w:val="00817389"/>
    <w:rsid w:val="008302E7"/>
    <w:rsid w:val="00835292"/>
    <w:rsid w:val="00851B6E"/>
    <w:rsid w:val="008C2059"/>
    <w:rsid w:val="00925D55"/>
    <w:rsid w:val="00960F73"/>
    <w:rsid w:val="009A1768"/>
    <w:rsid w:val="009C1B8E"/>
    <w:rsid w:val="009D71EB"/>
    <w:rsid w:val="00A2784F"/>
    <w:rsid w:val="00A360E8"/>
    <w:rsid w:val="00A52323"/>
    <w:rsid w:val="00A647FE"/>
    <w:rsid w:val="00A678AB"/>
    <w:rsid w:val="00B01FA7"/>
    <w:rsid w:val="00B06D74"/>
    <w:rsid w:val="00B5339F"/>
    <w:rsid w:val="00B61469"/>
    <w:rsid w:val="00B731EA"/>
    <w:rsid w:val="00B83A18"/>
    <w:rsid w:val="00BB5891"/>
    <w:rsid w:val="00BE0F9E"/>
    <w:rsid w:val="00C27BFB"/>
    <w:rsid w:val="00C62012"/>
    <w:rsid w:val="00CA6677"/>
    <w:rsid w:val="00CC53A9"/>
    <w:rsid w:val="00CC7FCF"/>
    <w:rsid w:val="00CE3AF0"/>
    <w:rsid w:val="00CE492D"/>
    <w:rsid w:val="00D0041E"/>
    <w:rsid w:val="00D416BA"/>
    <w:rsid w:val="00D70D5A"/>
    <w:rsid w:val="00DA6CA1"/>
    <w:rsid w:val="00DE010F"/>
    <w:rsid w:val="00E05A2C"/>
    <w:rsid w:val="00E21B96"/>
    <w:rsid w:val="00EA0FFB"/>
    <w:rsid w:val="00EA7A80"/>
    <w:rsid w:val="00EE4BA0"/>
    <w:rsid w:val="00F07858"/>
    <w:rsid w:val="00F744DF"/>
    <w:rsid w:val="00F74E14"/>
    <w:rsid w:val="00F95AB1"/>
    <w:rsid w:val="00F977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F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A6C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DA6CA1"/>
    <w:rPr>
      <w:rFonts w:ascii="Tahoma" w:hAnsi="Tahoma" w:cs="Tahoma"/>
      <w:sz w:val="16"/>
      <w:szCs w:val="16"/>
    </w:rPr>
  </w:style>
  <w:style w:type="paragraph" w:styleId="a5">
    <w:name w:val="List Paragraph"/>
    <w:basedOn w:val="a"/>
    <w:uiPriority w:val="99"/>
    <w:qFormat/>
    <w:rsid w:val="00726A8B"/>
    <w:pPr>
      <w:ind w:left="720"/>
      <w:contextualSpacing/>
    </w:pPr>
  </w:style>
  <w:style w:type="paragraph" w:customStyle="1" w:styleId="Default">
    <w:name w:val="Default"/>
    <w:uiPriority w:val="99"/>
    <w:rsid w:val="00293F2D"/>
    <w:pPr>
      <w:autoSpaceDE w:val="0"/>
      <w:autoSpaceDN w:val="0"/>
      <w:adjustRightInd w:val="0"/>
    </w:pPr>
    <w:rPr>
      <w:rFonts w:ascii="Times New Roman" w:hAnsi="Times New Roman"/>
      <w:color w:val="000000"/>
      <w:sz w:val="24"/>
      <w:szCs w:val="24"/>
      <w:lang w:eastAsia="en-US"/>
    </w:rPr>
  </w:style>
  <w:style w:type="paragraph" w:customStyle="1" w:styleId="docdata">
    <w:name w:val="docdata"/>
    <w:aliases w:val="docy,v5,13465,baiaagaaboqcaaadvjaaaaxmmaaaaaaaaaaaaaaaaaaaaaaaaaaaaaaaaaaaaaaaaaaaaaaaaaaaaaaaaaaaaaaaaaaaaaaaaaaaaaaaaaaaaaaaaaaaaaaaaaaaaaaaaaaaaaaaaaaaaaaaaaaaaaaaaaaaaaaaaaaaaaaaaaaaaaaaaaaaaaaaaaaaaaaaaaaaaaaaaaaaaaaaaaaaaaaaaaaaaaaaaaaaaa"/>
    <w:basedOn w:val="a"/>
    <w:uiPriority w:val="99"/>
    <w:rsid w:val="00F95AB1"/>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6">
    <w:name w:val="Hyperlink"/>
    <w:basedOn w:val="a0"/>
    <w:uiPriority w:val="99"/>
    <w:semiHidden/>
    <w:rsid w:val="00A678AB"/>
    <w:rPr>
      <w:rFonts w:cs="Times New Roman"/>
      <w:color w:val="0000FF"/>
      <w:u w:val="single"/>
    </w:rPr>
  </w:style>
  <w:style w:type="paragraph" w:styleId="a7">
    <w:name w:val="Normal (Web)"/>
    <w:basedOn w:val="a"/>
    <w:uiPriority w:val="99"/>
    <w:semiHidden/>
    <w:rsid w:val="00A678AB"/>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 Spacing"/>
    <w:uiPriority w:val="99"/>
    <w:qFormat/>
    <w:rsid w:val="00A678AB"/>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0565858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romada.info/gromada/gaysynska/" TargetMode="External"/><Relationship Id="rId13" Type="http://schemas.openxmlformats.org/officeDocument/2006/relationships/hyperlink" Target="https://gromada.info/gromada/gaysynska/" TargetMode="External"/><Relationship Id="rId18" Type="http://schemas.openxmlformats.org/officeDocument/2006/relationships/hyperlink" Target="https://gromada.info/gromada/gaysynska/" TargetMode="External"/><Relationship Id="rId26" Type="http://schemas.openxmlformats.org/officeDocument/2006/relationships/hyperlink" Target="https://gromada.info/gromada/gaysynska/" TargetMode="External"/><Relationship Id="rId39" Type="http://schemas.openxmlformats.org/officeDocument/2006/relationships/hyperlink" Target="https://gromada.info/gromada/gaysynska/" TargetMode="External"/><Relationship Id="rId3" Type="http://schemas.openxmlformats.org/officeDocument/2006/relationships/settings" Target="settings.xml"/><Relationship Id="rId21" Type="http://schemas.openxmlformats.org/officeDocument/2006/relationships/hyperlink" Target="https://gromada.info/gromada/gaysynska/" TargetMode="External"/><Relationship Id="rId34" Type="http://schemas.openxmlformats.org/officeDocument/2006/relationships/hyperlink" Target="https://gromada.info/gromada/gaysynska/" TargetMode="External"/><Relationship Id="rId42" Type="http://schemas.openxmlformats.org/officeDocument/2006/relationships/hyperlink" Target="https://gromada.info/gromada/gaysynska/" TargetMode="External"/><Relationship Id="rId7" Type="http://schemas.openxmlformats.org/officeDocument/2006/relationships/hyperlink" Target="https://gromada.info/gromada/gaysynska/" TargetMode="External"/><Relationship Id="rId12" Type="http://schemas.openxmlformats.org/officeDocument/2006/relationships/hyperlink" Target="https://gromada.info/gromada/gaysynska/" TargetMode="External"/><Relationship Id="rId17" Type="http://schemas.openxmlformats.org/officeDocument/2006/relationships/hyperlink" Target="https://gromada.info/gromada/gaysynska/" TargetMode="External"/><Relationship Id="rId25" Type="http://schemas.openxmlformats.org/officeDocument/2006/relationships/hyperlink" Target="https://gromada.info/gromada/gaysynska/" TargetMode="External"/><Relationship Id="rId33" Type="http://schemas.openxmlformats.org/officeDocument/2006/relationships/hyperlink" Target="https://gromada.info/gromada/gaysynska/" TargetMode="External"/><Relationship Id="rId38" Type="http://schemas.openxmlformats.org/officeDocument/2006/relationships/hyperlink" Target="https://gromada.info/gromada/gaysynska/" TargetMode="External"/><Relationship Id="rId2" Type="http://schemas.openxmlformats.org/officeDocument/2006/relationships/styles" Target="styles.xml"/><Relationship Id="rId16" Type="http://schemas.openxmlformats.org/officeDocument/2006/relationships/hyperlink" Target="https://gromada.info/gromada/gaysynska/" TargetMode="External"/><Relationship Id="rId20" Type="http://schemas.openxmlformats.org/officeDocument/2006/relationships/hyperlink" Target="https://gromada.info/gromada/gaysynska/" TargetMode="External"/><Relationship Id="rId29" Type="http://schemas.openxmlformats.org/officeDocument/2006/relationships/hyperlink" Target="https://gromada.info/gromada/gaysynska/" TargetMode="External"/><Relationship Id="rId41" Type="http://schemas.openxmlformats.org/officeDocument/2006/relationships/hyperlink" Target="https://gromada.info/gromada/gaysynska/" TargetMode="External"/><Relationship Id="rId1" Type="http://schemas.openxmlformats.org/officeDocument/2006/relationships/numbering" Target="numbering.xml"/><Relationship Id="rId6" Type="http://schemas.openxmlformats.org/officeDocument/2006/relationships/hyperlink" Target="https://gromada.info/gromada/gaysynska/" TargetMode="External"/><Relationship Id="rId11" Type="http://schemas.openxmlformats.org/officeDocument/2006/relationships/hyperlink" Target="https://gromada.info/gromada/gaysynska/" TargetMode="External"/><Relationship Id="rId24" Type="http://schemas.openxmlformats.org/officeDocument/2006/relationships/hyperlink" Target="https://gromada.info/gromada/gaysynska/" TargetMode="External"/><Relationship Id="rId32" Type="http://schemas.openxmlformats.org/officeDocument/2006/relationships/hyperlink" Target="https://gromada.info/gromada/gaysynska/" TargetMode="External"/><Relationship Id="rId37" Type="http://schemas.openxmlformats.org/officeDocument/2006/relationships/hyperlink" Target="https://gromada.info/gromada/gaysynska/" TargetMode="External"/><Relationship Id="rId40" Type="http://schemas.openxmlformats.org/officeDocument/2006/relationships/hyperlink" Target="https://gromada.info/gromada/gaysynska/" TargetMode="External"/><Relationship Id="rId45"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hyperlink" Target="https://gromada.info/gromada/gaysynska/" TargetMode="External"/><Relationship Id="rId23" Type="http://schemas.openxmlformats.org/officeDocument/2006/relationships/hyperlink" Target="https://gromada.info/gromada/gaysynska/" TargetMode="External"/><Relationship Id="rId28" Type="http://schemas.openxmlformats.org/officeDocument/2006/relationships/hyperlink" Target="https://gromada.info/gromada/gaysynska/" TargetMode="External"/><Relationship Id="rId36" Type="http://schemas.openxmlformats.org/officeDocument/2006/relationships/hyperlink" Target="https://gromada.info/gromada/gaysynska/" TargetMode="External"/><Relationship Id="rId10" Type="http://schemas.openxmlformats.org/officeDocument/2006/relationships/hyperlink" Target="https://gromada.info/gromada/gaysynska/" TargetMode="External"/><Relationship Id="rId19" Type="http://schemas.openxmlformats.org/officeDocument/2006/relationships/hyperlink" Target="https://gromada.info/gromada/gaysynska/" TargetMode="External"/><Relationship Id="rId31" Type="http://schemas.openxmlformats.org/officeDocument/2006/relationships/hyperlink" Target="https://gromada.info/gromada/gaysynska/"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romada.info/gromada/gaysynska/" TargetMode="External"/><Relationship Id="rId14" Type="http://schemas.openxmlformats.org/officeDocument/2006/relationships/hyperlink" Target="https://gromada.info/gromada/gaysynska/" TargetMode="External"/><Relationship Id="rId22" Type="http://schemas.openxmlformats.org/officeDocument/2006/relationships/hyperlink" Target="https://gromada.info/gromada/gaysynska/" TargetMode="External"/><Relationship Id="rId27" Type="http://schemas.openxmlformats.org/officeDocument/2006/relationships/hyperlink" Target="https://gromada.info/gromada/gaysynska/" TargetMode="External"/><Relationship Id="rId30" Type="http://schemas.openxmlformats.org/officeDocument/2006/relationships/hyperlink" Target="https://gromada.info/gromada/gaysynska/" TargetMode="External"/><Relationship Id="rId35" Type="http://schemas.openxmlformats.org/officeDocument/2006/relationships/hyperlink" Target="https://gromada.info/gromada/gaysynska/" TargetMode="External"/><Relationship Id="rId43" Type="http://schemas.openxmlformats.org/officeDocument/2006/relationships/hyperlink" Target="https://gromada.info/gromada/gaysyn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623</TotalTime>
  <Pages>3</Pages>
  <Words>1349</Words>
  <Characters>7691</Characters>
  <Application>Microsoft Office Word</Application>
  <DocSecurity>0</DocSecurity>
  <Lines>64</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64</cp:revision>
  <dcterms:created xsi:type="dcterms:W3CDTF">2021-02-24T09:03:00Z</dcterms:created>
  <dcterms:modified xsi:type="dcterms:W3CDTF">2025-01-16T11:47:00Z</dcterms:modified>
</cp:coreProperties>
</file>