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5EF" w:rsidRPr="00EC2E93" w:rsidRDefault="00B805EF" w:rsidP="000E5E8B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lang w:val="uk-UA"/>
        </w:rPr>
      </w:pPr>
      <w:r w:rsidRPr="00EC2E93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6.5pt" o:ole="" fillcolor="window">
            <v:imagedata r:id="rId4" o:title=""/>
          </v:shape>
          <o:OLEObject Type="Embed" ProgID="Word.Picture.8" ShapeID="_x0000_i1025" DrawAspect="Content" ObjectID="_1808636313" r:id="rId5"/>
        </w:object>
      </w:r>
    </w:p>
    <w:p w:rsidR="00B805EF" w:rsidRPr="00EC2E93" w:rsidRDefault="00B805EF" w:rsidP="000E5E8B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EC2E93">
        <w:rPr>
          <w:b/>
          <w:bCs/>
          <w:color w:val="000000"/>
          <w:sz w:val="28"/>
          <w:szCs w:val="28"/>
        </w:rPr>
        <w:t>У К Р А Ї Н А</w:t>
      </w:r>
    </w:p>
    <w:p w:rsidR="00B805EF" w:rsidRPr="00EC2E93" w:rsidRDefault="00B805EF" w:rsidP="000E5E8B">
      <w:pPr>
        <w:pStyle w:val="21"/>
        <w:outlineLvl w:val="1"/>
        <w:rPr>
          <w:color w:val="000000"/>
          <w:sz w:val="28"/>
          <w:szCs w:val="28"/>
        </w:rPr>
      </w:pPr>
      <w:r w:rsidRPr="00EC2E93">
        <w:rPr>
          <w:color w:val="000000"/>
          <w:sz w:val="28"/>
          <w:szCs w:val="28"/>
        </w:rPr>
        <w:t>Г А Й С И Н С Ь К А   М І С Ь К А   Р А Д А</w:t>
      </w:r>
    </w:p>
    <w:p w:rsidR="00B805EF" w:rsidRPr="00EC2E93" w:rsidRDefault="00B805EF" w:rsidP="000E5E8B">
      <w:pPr>
        <w:pStyle w:val="1"/>
        <w:spacing w:line="240" w:lineRule="auto"/>
        <w:jc w:val="center"/>
        <w:rPr>
          <w:color w:val="000000"/>
          <w:sz w:val="28"/>
        </w:rPr>
      </w:pPr>
      <w:r w:rsidRPr="00EC2E93">
        <w:rPr>
          <w:color w:val="000000"/>
          <w:sz w:val="28"/>
        </w:rPr>
        <w:t>Гайсинського району Вінницької області</w:t>
      </w:r>
    </w:p>
    <w:p w:rsidR="00B805EF" w:rsidRDefault="00B805EF" w:rsidP="000E5E8B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  <w:r w:rsidRPr="00EC2E93">
        <w:rPr>
          <w:b/>
          <w:color w:val="000000"/>
          <w:sz w:val="32"/>
          <w:szCs w:val="32"/>
        </w:rPr>
        <w:t>ВИКОНАВЧИЙ  КОМІТЕТ</w:t>
      </w:r>
    </w:p>
    <w:p w:rsidR="00504E06" w:rsidRPr="00EC2E93" w:rsidRDefault="00504E06" w:rsidP="000E5E8B">
      <w:pPr>
        <w:pStyle w:val="1"/>
        <w:spacing w:line="240" w:lineRule="auto"/>
        <w:jc w:val="center"/>
        <w:rPr>
          <w:b/>
          <w:color w:val="000000"/>
          <w:sz w:val="32"/>
          <w:szCs w:val="32"/>
        </w:rPr>
      </w:pPr>
    </w:p>
    <w:p w:rsidR="00B805EF" w:rsidRDefault="00B805EF" w:rsidP="000E5E8B">
      <w:pPr>
        <w:jc w:val="center"/>
        <w:rPr>
          <w:b/>
          <w:sz w:val="36"/>
          <w:szCs w:val="36"/>
          <w:lang w:val="uk-UA"/>
        </w:rPr>
      </w:pPr>
      <w:r w:rsidRPr="00EC2E93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EC2E93">
        <w:rPr>
          <w:b/>
          <w:sz w:val="36"/>
          <w:szCs w:val="36"/>
        </w:rPr>
        <w:t>Н</w:t>
      </w:r>
      <w:proofErr w:type="spellEnd"/>
      <w:proofErr w:type="gramEnd"/>
      <w:r w:rsidRPr="00EC2E93">
        <w:rPr>
          <w:b/>
          <w:sz w:val="36"/>
          <w:szCs w:val="36"/>
        </w:rPr>
        <w:t xml:space="preserve"> Я</w:t>
      </w:r>
    </w:p>
    <w:p w:rsidR="00504E06" w:rsidRPr="00504E06" w:rsidRDefault="00504E06" w:rsidP="000E5E8B">
      <w:pPr>
        <w:jc w:val="center"/>
        <w:rPr>
          <w:b/>
          <w:sz w:val="36"/>
          <w:szCs w:val="36"/>
          <w:lang w:val="uk-UA"/>
        </w:rPr>
      </w:pPr>
    </w:p>
    <w:p w:rsidR="003A72FF" w:rsidRPr="00504E06" w:rsidRDefault="001739B7" w:rsidP="00B805EF">
      <w:pPr>
        <w:rPr>
          <w:color w:val="auto"/>
          <w:u w:val="single"/>
          <w:lang w:val="uk-UA"/>
        </w:rPr>
      </w:pPr>
      <w:r w:rsidRPr="00EC2E93">
        <w:rPr>
          <w:color w:val="auto"/>
          <w:u w:val="single"/>
          <w:lang w:val="uk-UA"/>
        </w:rPr>
        <w:t>16</w:t>
      </w:r>
      <w:r w:rsidR="00B805EF" w:rsidRPr="00EC2E93">
        <w:rPr>
          <w:color w:val="auto"/>
          <w:u w:val="single"/>
          <w:lang w:val="uk-UA"/>
        </w:rPr>
        <w:t xml:space="preserve"> </w:t>
      </w:r>
      <w:r w:rsidRPr="00EC2E93">
        <w:rPr>
          <w:color w:val="auto"/>
          <w:u w:val="single"/>
          <w:lang w:val="uk-UA"/>
        </w:rPr>
        <w:t>травн</w:t>
      </w:r>
      <w:r w:rsidR="00B805EF" w:rsidRPr="00EC2E93">
        <w:rPr>
          <w:color w:val="auto"/>
          <w:u w:val="single"/>
          <w:lang w:val="uk-UA"/>
        </w:rPr>
        <w:t>я 202</w:t>
      </w:r>
      <w:r w:rsidRPr="00EC2E93">
        <w:rPr>
          <w:color w:val="auto"/>
          <w:u w:val="single"/>
          <w:lang w:val="uk-UA"/>
        </w:rPr>
        <w:t>5</w:t>
      </w:r>
      <w:r w:rsidR="00B805EF" w:rsidRPr="00EC2E93">
        <w:rPr>
          <w:color w:val="auto"/>
          <w:u w:val="single"/>
          <w:lang w:val="uk-UA"/>
        </w:rPr>
        <w:t xml:space="preserve"> р.№</w:t>
      </w:r>
      <w:r w:rsidR="00504E06">
        <w:rPr>
          <w:color w:val="auto"/>
          <w:u w:val="single"/>
          <w:lang w:val="uk-UA"/>
        </w:rPr>
        <w:t>107.</w:t>
      </w:r>
    </w:p>
    <w:p w:rsidR="00504E06" w:rsidRDefault="00B805EF" w:rsidP="00B805EF">
      <w:pPr>
        <w:rPr>
          <w:b/>
          <w:bCs/>
          <w:color w:val="auto"/>
          <w:lang w:val="uk-UA"/>
        </w:rPr>
      </w:pPr>
      <w:r w:rsidRPr="00EC2E93">
        <w:rPr>
          <w:b/>
          <w:bCs/>
          <w:color w:val="auto"/>
          <w:lang w:val="uk-UA"/>
        </w:rPr>
        <w:t xml:space="preserve">Про  </w:t>
      </w:r>
      <w:bookmarkStart w:id="0" w:name="_Hlk174521018"/>
      <w:r w:rsidR="001739B7" w:rsidRPr="00EC2E93">
        <w:rPr>
          <w:b/>
          <w:bCs/>
          <w:color w:val="auto"/>
          <w:lang w:val="uk-UA"/>
        </w:rPr>
        <w:t>організацію медичного</w:t>
      </w:r>
      <w:r w:rsidR="00504E06">
        <w:rPr>
          <w:b/>
          <w:bCs/>
          <w:color w:val="auto"/>
          <w:lang w:val="uk-UA"/>
        </w:rPr>
        <w:t xml:space="preserve"> </w:t>
      </w:r>
      <w:r w:rsidR="001739B7" w:rsidRPr="00EC2E93">
        <w:rPr>
          <w:b/>
          <w:bCs/>
          <w:color w:val="auto"/>
          <w:lang w:val="uk-UA"/>
        </w:rPr>
        <w:t>обслуговування</w:t>
      </w:r>
      <w:r w:rsidR="00111027" w:rsidRPr="00EC2E93">
        <w:rPr>
          <w:b/>
          <w:bCs/>
          <w:color w:val="auto"/>
          <w:lang w:val="uk-UA"/>
        </w:rPr>
        <w:t xml:space="preserve"> </w:t>
      </w:r>
    </w:p>
    <w:p w:rsidR="00111027" w:rsidRPr="00EC2E93" w:rsidRDefault="001739B7" w:rsidP="00B805EF">
      <w:pPr>
        <w:rPr>
          <w:b/>
          <w:bCs/>
          <w:color w:val="auto"/>
          <w:lang w:val="uk-UA"/>
        </w:rPr>
      </w:pPr>
      <w:r w:rsidRPr="00EC2E93">
        <w:rPr>
          <w:b/>
          <w:bCs/>
          <w:color w:val="auto"/>
          <w:lang w:val="uk-UA"/>
        </w:rPr>
        <w:t xml:space="preserve">та харчування дітей у закладах освіти </w:t>
      </w:r>
    </w:p>
    <w:p w:rsidR="001739B7" w:rsidRPr="00EC2E93" w:rsidRDefault="001739B7" w:rsidP="00B805EF">
      <w:pPr>
        <w:rPr>
          <w:b/>
          <w:bCs/>
          <w:color w:val="auto"/>
          <w:lang w:val="uk-UA"/>
        </w:rPr>
      </w:pPr>
      <w:r w:rsidRPr="00EC2E93">
        <w:rPr>
          <w:b/>
          <w:bCs/>
          <w:color w:val="auto"/>
          <w:lang w:val="uk-UA"/>
        </w:rPr>
        <w:t>Гайсинської міської ради</w:t>
      </w:r>
    </w:p>
    <w:bookmarkEnd w:id="0"/>
    <w:p w:rsidR="00B805EF" w:rsidRPr="00EC2E93" w:rsidRDefault="00B805EF" w:rsidP="00B805EF">
      <w:pPr>
        <w:rPr>
          <w:b/>
          <w:bCs/>
          <w:color w:val="auto"/>
          <w:lang w:val="uk-UA"/>
        </w:rPr>
      </w:pPr>
    </w:p>
    <w:p w:rsidR="00B805EF" w:rsidRPr="00EC2E93" w:rsidRDefault="00B805EF" w:rsidP="00812718">
      <w:pPr>
        <w:ind w:firstLine="709"/>
        <w:jc w:val="both"/>
        <w:rPr>
          <w:bCs/>
          <w:color w:val="auto"/>
          <w:lang w:val="uk-UA"/>
        </w:rPr>
      </w:pPr>
      <w:r w:rsidRPr="00EC2E93">
        <w:rPr>
          <w:bCs/>
          <w:color w:val="auto"/>
          <w:lang w:val="uk-UA"/>
        </w:rPr>
        <w:t>Заслухавши інформацію начальника відділу освіт</w:t>
      </w:r>
      <w:r w:rsidR="00504E06">
        <w:rPr>
          <w:bCs/>
          <w:color w:val="auto"/>
          <w:lang w:val="uk-UA"/>
        </w:rPr>
        <w:t>и Гайсинської міської ради В.М.</w:t>
      </w:r>
      <w:proofErr w:type="spellStart"/>
      <w:r w:rsidR="00504E06">
        <w:rPr>
          <w:bCs/>
          <w:color w:val="auto"/>
          <w:lang w:val="uk-UA"/>
        </w:rPr>
        <w:t>Шрамко</w:t>
      </w:r>
      <w:proofErr w:type="spellEnd"/>
      <w:r w:rsidR="00504E06">
        <w:rPr>
          <w:bCs/>
          <w:color w:val="auto"/>
          <w:lang w:val="uk-UA"/>
        </w:rPr>
        <w:t xml:space="preserve"> </w:t>
      </w:r>
      <w:r w:rsidRPr="00EC2E93">
        <w:rPr>
          <w:bCs/>
          <w:color w:val="auto"/>
          <w:lang w:val="uk-UA"/>
        </w:rPr>
        <w:t>«</w:t>
      </w:r>
      <w:r w:rsidR="009A227B" w:rsidRPr="00EC2E93">
        <w:rPr>
          <w:bCs/>
          <w:color w:val="auto"/>
          <w:lang w:val="uk-UA"/>
        </w:rPr>
        <w:t>Про організацію медичного обслуговування та харчування</w:t>
      </w:r>
      <w:r w:rsidR="00812718" w:rsidRPr="00EC2E93">
        <w:rPr>
          <w:bCs/>
          <w:color w:val="auto"/>
          <w:lang w:val="uk-UA"/>
        </w:rPr>
        <w:t xml:space="preserve"> </w:t>
      </w:r>
      <w:r w:rsidR="009A227B" w:rsidRPr="00EC2E93">
        <w:rPr>
          <w:bCs/>
          <w:color w:val="auto"/>
          <w:lang w:val="uk-UA"/>
        </w:rPr>
        <w:t>дітей у закладах освіти Гайсинської міської ради</w:t>
      </w:r>
      <w:r w:rsidRPr="00EC2E93">
        <w:rPr>
          <w:bCs/>
          <w:color w:val="auto"/>
          <w:lang w:val="uk-UA"/>
        </w:rPr>
        <w:t xml:space="preserve">», міськвиконком відзначає, </w:t>
      </w:r>
      <w:bookmarkStart w:id="1" w:name="_Hlk174519304"/>
      <w:r w:rsidRPr="00EC2E93">
        <w:rPr>
          <w:bCs/>
          <w:color w:val="auto"/>
          <w:lang w:val="uk-UA"/>
        </w:rPr>
        <w:t xml:space="preserve">що </w:t>
      </w:r>
      <w:r w:rsidR="0074068A" w:rsidRPr="00EC2E93">
        <w:rPr>
          <w:bCs/>
          <w:color w:val="auto"/>
          <w:lang w:val="uk-UA"/>
        </w:rPr>
        <w:t>умови, спричинені запровадженням воєнного стану в Україні, сприяють появі</w:t>
      </w:r>
      <w:r w:rsidR="00166AB4" w:rsidRPr="00EC2E93">
        <w:rPr>
          <w:bCs/>
          <w:color w:val="auto"/>
          <w:lang w:val="uk-UA"/>
        </w:rPr>
        <w:t xml:space="preserve"> нов</w:t>
      </w:r>
      <w:r w:rsidR="0074068A" w:rsidRPr="00EC2E93">
        <w:rPr>
          <w:bCs/>
          <w:color w:val="auto"/>
          <w:lang w:val="uk-UA"/>
        </w:rPr>
        <w:t>их</w:t>
      </w:r>
      <w:r w:rsidR="00166AB4" w:rsidRPr="00EC2E93">
        <w:rPr>
          <w:bCs/>
          <w:color w:val="auto"/>
          <w:lang w:val="uk-UA"/>
        </w:rPr>
        <w:t xml:space="preserve"> виклик</w:t>
      </w:r>
      <w:r w:rsidR="0074068A" w:rsidRPr="00EC2E93">
        <w:rPr>
          <w:bCs/>
          <w:color w:val="auto"/>
          <w:lang w:val="uk-UA"/>
        </w:rPr>
        <w:t>ів</w:t>
      </w:r>
      <w:r w:rsidR="00166AB4" w:rsidRPr="00EC2E93">
        <w:rPr>
          <w:bCs/>
          <w:color w:val="auto"/>
          <w:lang w:val="uk-UA"/>
        </w:rPr>
        <w:t xml:space="preserve"> перед освіт</w:t>
      </w:r>
      <w:r w:rsidR="0074068A" w:rsidRPr="00EC2E93">
        <w:rPr>
          <w:bCs/>
          <w:color w:val="auto"/>
          <w:lang w:val="uk-UA"/>
        </w:rPr>
        <w:t>ні</w:t>
      </w:r>
      <w:r w:rsidR="00166AB4" w:rsidRPr="00EC2E93">
        <w:rPr>
          <w:bCs/>
          <w:color w:val="auto"/>
          <w:lang w:val="uk-UA"/>
        </w:rPr>
        <w:t>ми</w:t>
      </w:r>
      <w:r w:rsidR="0074068A" w:rsidRPr="00EC2E93">
        <w:rPr>
          <w:bCs/>
          <w:color w:val="auto"/>
          <w:lang w:val="uk-UA"/>
        </w:rPr>
        <w:t xml:space="preserve"> закладами громади в частині створення безпечного освітнього середовища, </w:t>
      </w:r>
      <w:r w:rsidR="009A227B" w:rsidRPr="00EC2E93">
        <w:rPr>
          <w:bCs/>
          <w:color w:val="auto"/>
          <w:lang w:val="uk-UA"/>
        </w:rPr>
        <w:t xml:space="preserve">медичного обслуговування та організації харчування дітей. </w:t>
      </w:r>
      <w:r w:rsidR="00692E8F">
        <w:rPr>
          <w:bCs/>
          <w:color w:val="auto"/>
          <w:lang w:val="uk-UA"/>
        </w:rPr>
        <w:t>У</w:t>
      </w:r>
      <w:r w:rsidR="0074068A" w:rsidRPr="00EC2E93">
        <w:rPr>
          <w:bCs/>
          <w:color w:val="auto"/>
          <w:lang w:val="uk-UA"/>
        </w:rPr>
        <w:t xml:space="preserve"> той же час, </w:t>
      </w:r>
      <w:r w:rsidRPr="00EC2E93">
        <w:rPr>
          <w:bCs/>
          <w:color w:val="auto"/>
          <w:lang w:val="uk-UA"/>
        </w:rPr>
        <w:t>Гайсинська міська рада, її виконавчий комітет та заклади освіти територіальної громади здійснюють відповідні кроки щодо законодавчого, нормативно-правового врегулювання питань та виконання заходів, що направлені на забезпечення безпечного функціонування закладів освіти</w:t>
      </w:r>
      <w:r w:rsidR="00AB54DA" w:rsidRPr="00EC2E93">
        <w:rPr>
          <w:bCs/>
          <w:color w:val="auto"/>
          <w:lang w:val="uk-UA"/>
        </w:rPr>
        <w:t xml:space="preserve"> в частині</w:t>
      </w:r>
      <w:r w:rsidRPr="00EC2E93">
        <w:rPr>
          <w:bCs/>
          <w:color w:val="auto"/>
          <w:lang w:val="uk-UA"/>
        </w:rPr>
        <w:t xml:space="preserve"> організації освітнього процесу,</w:t>
      </w:r>
      <w:r w:rsidR="00AB54DA" w:rsidRPr="00EC2E93">
        <w:rPr>
          <w:bCs/>
          <w:color w:val="auto"/>
          <w:lang w:val="uk-UA"/>
        </w:rPr>
        <w:t xml:space="preserve"> збереження життя і здоров’я</w:t>
      </w:r>
      <w:r w:rsidR="00EE0350" w:rsidRPr="00EC2E93">
        <w:rPr>
          <w:bCs/>
          <w:color w:val="auto"/>
          <w:lang w:val="uk-UA"/>
        </w:rPr>
        <w:t>, організації медичного обслуговування та харчування</w:t>
      </w:r>
      <w:r w:rsidR="00AB54DA" w:rsidRPr="00EC2E93">
        <w:rPr>
          <w:bCs/>
          <w:color w:val="auto"/>
          <w:lang w:val="uk-UA"/>
        </w:rPr>
        <w:t xml:space="preserve"> </w:t>
      </w:r>
      <w:r w:rsidR="00EE0350" w:rsidRPr="00EC2E93">
        <w:rPr>
          <w:bCs/>
          <w:color w:val="auto"/>
          <w:lang w:val="uk-UA"/>
        </w:rPr>
        <w:t>дітей</w:t>
      </w:r>
      <w:r w:rsidRPr="00EC2E93">
        <w:rPr>
          <w:bCs/>
          <w:color w:val="auto"/>
          <w:lang w:val="uk-UA"/>
        </w:rPr>
        <w:t xml:space="preserve">. </w:t>
      </w:r>
    </w:p>
    <w:bookmarkEnd w:id="1"/>
    <w:p w:rsidR="00B805EF" w:rsidRPr="00EC2E93" w:rsidRDefault="00B805EF" w:rsidP="00D9125A">
      <w:pPr>
        <w:shd w:val="clear" w:color="auto" w:fill="FFFFFF"/>
        <w:ind w:firstLine="708"/>
        <w:jc w:val="both"/>
        <w:rPr>
          <w:rFonts w:eastAsia="DengXian"/>
          <w:lang w:val="uk-UA"/>
        </w:rPr>
      </w:pPr>
      <w:r w:rsidRPr="00EC2E93">
        <w:rPr>
          <w:rFonts w:eastAsia="DengXian"/>
          <w:lang w:val="uk-UA"/>
        </w:rPr>
        <w:t>Керуючись ст.32 Закону України «Про місцеве самоврядування в Україні», ст.13, 25, 57</w:t>
      </w:r>
      <w:r w:rsidRPr="00EC2E93">
        <w:rPr>
          <w:rFonts w:eastAsia="DengXian"/>
          <w:vertAlign w:val="superscript"/>
          <w:lang w:val="uk-UA"/>
        </w:rPr>
        <w:t>1</w:t>
      </w:r>
      <w:r w:rsidRPr="00EC2E93">
        <w:rPr>
          <w:rFonts w:eastAsia="DengXian"/>
          <w:lang w:val="uk-UA"/>
        </w:rPr>
        <w:t xml:space="preserve">, 66 Закону України «Про освіту», ст.37 Закону України «Про повну загальну середню освіту», </w:t>
      </w:r>
      <w:r w:rsidRPr="00EC2E93">
        <w:rPr>
          <w:rFonts w:eastAsia="DengXian"/>
          <w:color w:val="auto"/>
          <w:lang w:val="uk-UA"/>
        </w:rPr>
        <w:t>ст.19 Закону України «Про дошкільну освіту</w:t>
      </w:r>
      <w:r w:rsidR="001230BD" w:rsidRPr="00EC2E93">
        <w:rPr>
          <w:rFonts w:eastAsia="DengXian"/>
          <w:color w:val="auto"/>
          <w:lang w:val="uk-UA"/>
        </w:rPr>
        <w:t>»</w:t>
      </w:r>
      <w:r w:rsidRPr="00EC2E93">
        <w:rPr>
          <w:rFonts w:eastAsia="DengXian"/>
          <w:color w:val="auto"/>
          <w:lang w:val="uk-UA"/>
        </w:rPr>
        <w:t xml:space="preserve">, </w:t>
      </w:r>
      <w:r w:rsidR="0018267E" w:rsidRPr="00EC2E93">
        <w:rPr>
          <w:color w:val="auto"/>
          <w:lang w:val="uk-UA"/>
        </w:rPr>
        <w:t>«Про охорону дитинства», «Про основні принципи та вимоги до безпечності та якості харчових продуктів», постанови Кабінету Міністрів України від 20.01.2021 №31 «Про затвердження Порядку здійснення медичного обслуговування учнів закладів загальної середньої освіти», постанови КМУ від 14 червня 2002 року №826 «Про затвердження Порядку медичного обслуговування дітей у дошкільному навчальному закладі»,</w:t>
      </w:r>
      <w:r w:rsidR="00D9125A" w:rsidRPr="00EC2E93">
        <w:rPr>
          <w:color w:val="auto"/>
          <w:lang w:val="uk-UA"/>
        </w:rPr>
        <w:t xml:space="preserve"> </w:t>
      </w:r>
      <w:r w:rsidR="00D9125A" w:rsidRPr="00EC2E93">
        <w:rPr>
          <w:bdr w:val="none" w:sz="0" w:space="0" w:color="auto" w:frame="1"/>
          <w:shd w:val="clear" w:color="auto" w:fill="FFFFFF"/>
          <w:lang w:val="uk-UA"/>
        </w:rPr>
        <w:t>наказом Міністерства аграрної політики та продовольства України від 01.10.2012 № 590 «Про затвердження Вимог щодо розробки, впровадження та застосування постійно діючих процедур, заснованих на принципах Системи управління безпечністю харчових продуктів (НАССР)»,</w:t>
      </w:r>
      <w:r w:rsidR="0089298C" w:rsidRPr="00EC2E93">
        <w:rPr>
          <w:rFonts w:eastAsia="DengXian"/>
          <w:lang w:val="uk-UA"/>
        </w:rPr>
        <w:t xml:space="preserve"> </w:t>
      </w:r>
      <w:r w:rsidRPr="00EC2E93">
        <w:rPr>
          <w:rFonts w:eastAsia="DengXian"/>
          <w:lang w:val="uk-UA"/>
        </w:rPr>
        <w:t>на виконання Концепції безпеки закладів освіти, схваленої розпорядженням Кабінету Міністрів України  від 7 квітня 2023 № 301, Санітарного регламенту  затвердженого наказом Міністерства освіти і науки України № 2205 від 25.09.2020 року, зареєстрованого в Міністерстві юстиції України 10.11.2020 року № 1111/35394 «Про затвердження Санітарного регламенту для закладів загальної середньої освіти»</w:t>
      </w:r>
      <w:r w:rsidRPr="00EC2E93">
        <w:rPr>
          <w:color w:val="auto"/>
          <w:lang w:val="uk-UA"/>
        </w:rPr>
        <w:t xml:space="preserve">, </w:t>
      </w:r>
      <w:r w:rsidR="0089298C" w:rsidRPr="00EC2E93">
        <w:rPr>
          <w:color w:val="auto"/>
          <w:lang w:val="uk-UA"/>
        </w:rPr>
        <w:t>з</w:t>
      </w:r>
      <w:r w:rsidR="00D9125A" w:rsidRPr="00EC2E93">
        <w:rPr>
          <w:bdr w:val="none" w:sz="0" w:space="0" w:color="auto" w:frame="1"/>
          <w:shd w:val="clear" w:color="auto" w:fill="FFFFFF"/>
          <w:lang w:val="uk-UA"/>
        </w:rPr>
        <w:t xml:space="preserve"> метою забезпечення якісного медичного обслуговування та повноцінного харчування здобувачів освіти</w:t>
      </w:r>
      <w:r w:rsidRPr="00EC2E93">
        <w:rPr>
          <w:rFonts w:eastAsia="DengXian"/>
          <w:lang w:val="uk-UA"/>
        </w:rPr>
        <w:t xml:space="preserve">, виконавчий комітет міської ради </w:t>
      </w:r>
      <w:r w:rsidRPr="00EC2E93">
        <w:rPr>
          <w:lang w:val="uk-UA"/>
        </w:rPr>
        <w:t>ВИРІШИВ:</w:t>
      </w:r>
    </w:p>
    <w:p w:rsidR="00922841" w:rsidRDefault="00922841" w:rsidP="001D7DC3">
      <w:pPr>
        <w:shd w:val="clear" w:color="auto" w:fill="FFFFFF"/>
        <w:ind w:firstLine="708"/>
        <w:jc w:val="both"/>
        <w:rPr>
          <w:color w:val="auto"/>
          <w:lang w:val="uk-UA"/>
        </w:rPr>
      </w:pPr>
    </w:p>
    <w:p w:rsidR="00AF073A" w:rsidRDefault="00AF073A" w:rsidP="001D7DC3">
      <w:pPr>
        <w:shd w:val="clear" w:color="auto" w:fill="FFFFFF"/>
        <w:ind w:firstLine="708"/>
        <w:jc w:val="both"/>
        <w:rPr>
          <w:color w:val="auto"/>
          <w:lang w:val="uk-UA"/>
        </w:rPr>
      </w:pPr>
    </w:p>
    <w:p w:rsidR="00AF073A" w:rsidRPr="00EC2E93" w:rsidRDefault="00AF073A" w:rsidP="001D7DC3">
      <w:pPr>
        <w:shd w:val="clear" w:color="auto" w:fill="FFFFFF"/>
        <w:ind w:firstLine="708"/>
        <w:jc w:val="both"/>
        <w:rPr>
          <w:color w:val="auto"/>
          <w:lang w:val="uk-UA"/>
        </w:rPr>
      </w:pPr>
    </w:p>
    <w:p w:rsidR="009861C9" w:rsidRPr="00AF073A" w:rsidRDefault="00B805EF" w:rsidP="00B805EF">
      <w:pPr>
        <w:shd w:val="clear" w:color="auto" w:fill="FFFFFF"/>
        <w:tabs>
          <w:tab w:val="left" w:pos="426"/>
        </w:tabs>
        <w:jc w:val="both"/>
        <w:rPr>
          <w:lang w:val="uk-UA"/>
        </w:rPr>
      </w:pPr>
      <w:r w:rsidRPr="00AF073A">
        <w:rPr>
          <w:bCs/>
          <w:lang w:val="uk-UA"/>
        </w:rPr>
        <w:t>1.</w:t>
      </w:r>
      <w:r w:rsidRPr="00EC2E93">
        <w:rPr>
          <w:lang w:val="uk-UA"/>
        </w:rPr>
        <w:t xml:space="preserve">Інформацію начальника відділу освіти Гайсинської міської ради В.М. </w:t>
      </w:r>
      <w:proofErr w:type="spellStart"/>
      <w:r w:rsidRPr="00EC2E93">
        <w:rPr>
          <w:lang w:val="uk-UA"/>
        </w:rPr>
        <w:t>Шрамко</w:t>
      </w:r>
      <w:proofErr w:type="spellEnd"/>
      <w:r w:rsidRPr="00EC2E93">
        <w:rPr>
          <w:lang w:val="uk-UA"/>
        </w:rPr>
        <w:t xml:space="preserve"> «</w:t>
      </w:r>
      <w:r w:rsidR="003525D5" w:rsidRPr="00EC2E93">
        <w:rPr>
          <w:bCs/>
          <w:color w:val="auto"/>
          <w:lang w:val="uk-UA"/>
        </w:rPr>
        <w:t>Про  організацію медичного обслуговування та харчування дітей у закладах освіти Гайсинської міської ради</w:t>
      </w:r>
      <w:r w:rsidRPr="00EC2E93">
        <w:rPr>
          <w:lang w:val="uk-UA"/>
        </w:rPr>
        <w:t>» взяти  до відома.</w:t>
      </w:r>
    </w:p>
    <w:p w:rsidR="00B805EF" w:rsidRPr="00AF073A" w:rsidRDefault="00B805EF" w:rsidP="00B805EF">
      <w:pPr>
        <w:shd w:val="clear" w:color="auto" w:fill="FFFFFF"/>
        <w:tabs>
          <w:tab w:val="left" w:pos="426"/>
        </w:tabs>
        <w:jc w:val="both"/>
        <w:rPr>
          <w:lang w:val="uk-UA"/>
        </w:rPr>
      </w:pPr>
      <w:r w:rsidRPr="00AF073A">
        <w:rPr>
          <w:lang w:val="uk-UA"/>
        </w:rPr>
        <w:t>2.</w:t>
      </w:r>
      <w:r w:rsidR="00172910" w:rsidRPr="00AF073A">
        <w:rPr>
          <w:lang w:val="uk-UA"/>
        </w:rPr>
        <w:t xml:space="preserve"> </w:t>
      </w:r>
      <w:r w:rsidRPr="00AF073A">
        <w:rPr>
          <w:lang w:val="uk-UA"/>
        </w:rPr>
        <w:t>Відділу освіти Гайсинської міської ради (</w:t>
      </w:r>
      <w:proofErr w:type="spellStart"/>
      <w:r w:rsidRPr="00AF073A">
        <w:rPr>
          <w:lang w:val="uk-UA"/>
        </w:rPr>
        <w:t>нач</w:t>
      </w:r>
      <w:proofErr w:type="spellEnd"/>
      <w:r w:rsidRPr="00AF073A">
        <w:rPr>
          <w:lang w:val="uk-UA"/>
        </w:rPr>
        <w:t xml:space="preserve">. </w:t>
      </w:r>
      <w:proofErr w:type="spellStart"/>
      <w:r w:rsidRPr="00AF073A">
        <w:rPr>
          <w:lang w:val="uk-UA"/>
        </w:rPr>
        <w:t>Шрамко</w:t>
      </w:r>
      <w:proofErr w:type="spellEnd"/>
      <w:r w:rsidRPr="00AF073A">
        <w:rPr>
          <w:lang w:val="uk-UA"/>
        </w:rPr>
        <w:t xml:space="preserve"> В.М.):</w:t>
      </w:r>
    </w:p>
    <w:p w:rsidR="00B805EF" w:rsidRPr="00EC2E93" w:rsidRDefault="00B805EF" w:rsidP="00B805EF">
      <w:pPr>
        <w:shd w:val="clear" w:color="auto" w:fill="FFFFFF"/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 xml:space="preserve">2.1. вжити заходів </w:t>
      </w:r>
      <w:r w:rsidR="00357444" w:rsidRPr="00EC2E93">
        <w:rPr>
          <w:color w:val="auto"/>
          <w:lang w:val="uk-UA"/>
        </w:rPr>
        <w:t>контролю щодо належної організації медичного обслуговування та харчування дітей у закладах освіти Гайсинської міської ради</w:t>
      </w:r>
      <w:r w:rsidR="00D05DF5">
        <w:rPr>
          <w:color w:val="auto"/>
          <w:lang w:val="uk-UA"/>
        </w:rPr>
        <w:t>.</w:t>
      </w:r>
    </w:p>
    <w:p w:rsidR="00B805EF" w:rsidRPr="00D05DF5" w:rsidRDefault="00D05DF5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b/>
          <w:i/>
          <w:iCs/>
          <w:color w:val="auto"/>
          <w:lang w:val="uk-UA" w:eastAsia="uk-UA"/>
        </w:rPr>
        <w:t xml:space="preserve">                                                                                           </w:t>
      </w:r>
      <w:r w:rsidRPr="00D05DF5">
        <w:rPr>
          <w:iCs/>
          <w:color w:val="auto"/>
          <w:lang w:val="uk-UA" w:eastAsia="uk-UA"/>
        </w:rPr>
        <w:t xml:space="preserve">Термін виконання: </w:t>
      </w:r>
      <w:r w:rsidR="004E3512" w:rsidRPr="00D05DF5">
        <w:rPr>
          <w:iCs/>
          <w:color w:val="auto"/>
          <w:lang w:val="uk-UA" w:eastAsia="uk-UA"/>
        </w:rPr>
        <w:t>постійно</w:t>
      </w:r>
    </w:p>
    <w:p w:rsidR="00357444" w:rsidRPr="00EC2E93" w:rsidRDefault="00B805EF" w:rsidP="00357444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both"/>
        <w:rPr>
          <w:bCs/>
          <w:color w:val="auto"/>
          <w:lang w:val="uk-UA" w:eastAsia="uk-UA"/>
        </w:rPr>
      </w:pPr>
      <w:r w:rsidRPr="00EC2E93">
        <w:rPr>
          <w:bCs/>
          <w:color w:val="auto"/>
          <w:lang w:val="uk-UA" w:eastAsia="uk-UA"/>
        </w:rPr>
        <w:t>2.</w:t>
      </w:r>
      <w:r w:rsidR="00BF3937" w:rsidRPr="00EC2E93">
        <w:rPr>
          <w:bCs/>
          <w:color w:val="auto"/>
          <w:lang w:val="uk-UA" w:eastAsia="uk-UA"/>
        </w:rPr>
        <w:t>2</w:t>
      </w:r>
      <w:r w:rsidRPr="00EC2E93">
        <w:rPr>
          <w:bCs/>
          <w:color w:val="auto"/>
          <w:lang w:val="uk-UA" w:eastAsia="uk-UA"/>
        </w:rPr>
        <w:t xml:space="preserve">. </w:t>
      </w:r>
      <w:r w:rsidR="00357444" w:rsidRPr="00EC2E93">
        <w:rPr>
          <w:bCs/>
          <w:color w:val="auto"/>
          <w:lang w:val="uk-UA" w:eastAsia="uk-UA"/>
        </w:rPr>
        <w:t xml:space="preserve">забезпечити неухильне дотримання нормативно-правових документів щодо організації </w:t>
      </w:r>
      <w:r w:rsidR="00C90506" w:rsidRPr="00EC2E93">
        <w:rPr>
          <w:color w:val="auto"/>
          <w:lang w:val="uk-UA"/>
        </w:rPr>
        <w:t xml:space="preserve">медичного обслуговування та </w:t>
      </w:r>
      <w:r w:rsidR="00357444" w:rsidRPr="00EC2E93">
        <w:rPr>
          <w:bCs/>
          <w:color w:val="auto"/>
          <w:lang w:val="uk-UA" w:eastAsia="uk-UA"/>
        </w:rPr>
        <w:t>харчування дітей у закладах дошкільної та загальної середньої освіти</w:t>
      </w:r>
      <w:r w:rsidR="004E3512" w:rsidRPr="00EC2E93">
        <w:rPr>
          <w:bCs/>
          <w:color w:val="auto"/>
          <w:lang w:val="uk-UA" w:eastAsia="uk-UA"/>
        </w:rPr>
        <w:t xml:space="preserve"> громади</w:t>
      </w:r>
      <w:r w:rsidR="00E945ED">
        <w:rPr>
          <w:bCs/>
          <w:color w:val="auto"/>
          <w:lang w:val="uk-UA" w:eastAsia="uk-UA"/>
        </w:rPr>
        <w:t>.</w:t>
      </w:r>
    </w:p>
    <w:p w:rsidR="00B805EF" w:rsidRPr="00D05DF5" w:rsidRDefault="00D05DF5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</w:t>
      </w:r>
      <w:r w:rsidRPr="00D05DF5">
        <w:rPr>
          <w:iCs/>
          <w:color w:val="auto"/>
          <w:lang w:val="uk-UA" w:eastAsia="uk-UA"/>
        </w:rPr>
        <w:t>Термін виконання: постійно</w:t>
      </w:r>
    </w:p>
    <w:p w:rsidR="00667772" w:rsidRPr="00EC2E93" w:rsidRDefault="00B805EF" w:rsidP="00B805EF">
      <w:pPr>
        <w:tabs>
          <w:tab w:val="left" w:pos="1560"/>
        </w:tabs>
        <w:autoSpaceDE w:val="0"/>
        <w:autoSpaceDN w:val="0"/>
        <w:adjustRightInd w:val="0"/>
        <w:spacing w:line="240" w:lineRule="atLeast"/>
        <w:jc w:val="both"/>
        <w:rPr>
          <w:color w:val="auto"/>
          <w:lang w:val="uk-UA" w:eastAsia="uk-UA"/>
        </w:rPr>
      </w:pPr>
      <w:r w:rsidRPr="00EC2E93">
        <w:rPr>
          <w:color w:val="auto"/>
          <w:lang w:val="uk-UA" w:eastAsia="uk-UA"/>
        </w:rPr>
        <w:t>2.</w:t>
      </w:r>
      <w:r w:rsidR="004E3512" w:rsidRPr="00EC2E93">
        <w:rPr>
          <w:color w:val="auto"/>
          <w:lang w:val="uk-UA" w:eastAsia="uk-UA"/>
        </w:rPr>
        <w:t>3</w:t>
      </w:r>
      <w:r w:rsidRPr="00EC2E93">
        <w:rPr>
          <w:color w:val="auto"/>
          <w:lang w:val="uk-UA" w:eastAsia="uk-UA"/>
        </w:rPr>
        <w:t xml:space="preserve">. </w:t>
      </w:r>
      <w:r w:rsidR="004E3512" w:rsidRPr="00EC2E93">
        <w:rPr>
          <w:color w:val="auto"/>
          <w:lang w:val="uk-UA" w:eastAsia="uk-UA"/>
        </w:rPr>
        <w:t>спільно з спеціалістами Держпродспоживслужби організ</w:t>
      </w:r>
      <w:r w:rsidR="007B51BC" w:rsidRPr="00EC2E93">
        <w:rPr>
          <w:color w:val="auto"/>
          <w:lang w:val="uk-UA" w:eastAsia="uk-UA"/>
        </w:rPr>
        <w:t>ову</w:t>
      </w:r>
      <w:r w:rsidR="004E3512" w:rsidRPr="00EC2E93">
        <w:rPr>
          <w:color w:val="auto"/>
          <w:lang w:val="uk-UA" w:eastAsia="uk-UA"/>
        </w:rPr>
        <w:t xml:space="preserve">вати </w:t>
      </w:r>
      <w:r w:rsidRPr="00EC2E93">
        <w:rPr>
          <w:color w:val="auto"/>
          <w:lang w:val="uk-UA" w:eastAsia="uk-UA"/>
        </w:rPr>
        <w:t>комісійн</w:t>
      </w:r>
      <w:r w:rsidR="00667772" w:rsidRPr="00EC2E93">
        <w:rPr>
          <w:color w:val="auto"/>
          <w:lang w:val="uk-UA" w:eastAsia="uk-UA"/>
        </w:rPr>
        <w:t>і</w:t>
      </w:r>
      <w:r w:rsidRPr="00EC2E93">
        <w:rPr>
          <w:color w:val="auto"/>
          <w:lang w:val="uk-UA" w:eastAsia="uk-UA"/>
        </w:rPr>
        <w:t xml:space="preserve"> перевірк</w:t>
      </w:r>
      <w:r w:rsidR="00667772" w:rsidRPr="00EC2E93">
        <w:rPr>
          <w:color w:val="auto"/>
          <w:lang w:val="uk-UA" w:eastAsia="uk-UA"/>
        </w:rPr>
        <w:t>и</w:t>
      </w:r>
      <w:r w:rsidRPr="00EC2E93">
        <w:rPr>
          <w:color w:val="auto"/>
          <w:lang w:val="uk-UA" w:eastAsia="uk-UA"/>
        </w:rPr>
        <w:t xml:space="preserve"> стану </w:t>
      </w:r>
      <w:r w:rsidR="00667772" w:rsidRPr="00EC2E93">
        <w:rPr>
          <w:color w:val="auto"/>
          <w:lang w:val="uk-UA" w:eastAsia="uk-UA"/>
        </w:rPr>
        <w:t xml:space="preserve">забезпечення медичного обслуговування та харчування дітей у </w:t>
      </w:r>
      <w:r w:rsidRPr="00EC2E93">
        <w:rPr>
          <w:color w:val="auto"/>
          <w:lang w:val="uk-UA" w:eastAsia="uk-UA"/>
        </w:rPr>
        <w:t>заклад</w:t>
      </w:r>
      <w:r w:rsidR="00667772" w:rsidRPr="00EC2E93">
        <w:rPr>
          <w:color w:val="auto"/>
          <w:lang w:val="uk-UA" w:eastAsia="uk-UA"/>
        </w:rPr>
        <w:t>ах</w:t>
      </w:r>
      <w:r w:rsidRPr="00EC2E93">
        <w:rPr>
          <w:color w:val="auto"/>
          <w:lang w:val="uk-UA" w:eastAsia="uk-UA"/>
        </w:rPr>
        <w:t xml:space="preserve"> освіти Гайсинської міської</w:t>
      </w:r>
      <w:r w:rsidR="00667772" w:rsidRPr="00EC2E93">
        <w:rPr>
          <w:color w:val="auto"/>
          <w:lang w:val="uk-UA" w:eastAsia="uk-UA"/>
        </w:rPr>
        <w:t xml:space="preserve"> ради</w:t>
      </w:r>
      <w:r w:rsidR="00E945ED">
        <w:rPr>
          <w:color w:val="auto"/>
          <w:lang w:val="uk-UA" w:eastAsia="uk-UA"/>
        </w:rPr>
        <w:t>.</w:t>
      </w:r>
    </w:p>
    <w:p w:rsidR="00B805EF" w:rsidRPr="00EC2E93" w:rsidRDefault="00D05DF5" w:rsidP="00D05DF5">
      <w:pPr>
        <w:tabs>
          <w:tab w:val="left" w:pos="1560"/>
        </w:tabs>
        <w:autoSpaceDE w:val="0"/>
        <w:autoSpaceDN w:val="0"/>
        <w:adjustRightInd w:val="0"/>
        <w:spacing w:line="240" w:lineRule="atLeast"/>
        <w:jc w:val="right"/>
        <w:rPr>
          <w:color w:val="auto"/>
          <w:sz w:val="16"/>
          <w:szCs w:val="16"/>
          <w:lang w:val="uk-UA" w:eastAsia="uk-UA"/>
        </w:rPr>
      </w:pPr>
      <w:r>
        <w:rPr>
          <w:bCs/>
          <w:color w:val="auto"/>
          <w:lang w:val="uk-UA" w:eastAsia="uk-UA"/>
        </w:rPr>
        <w:t xml:space="preserve">    Термін виконання: з</w:t>
      </w:r>
      <w:r w:rsidR="00667772" w:rsidRPr="00D05DF5">
        <w:rPr>
          <w:bCs/>
          <w:color w:val="auto"/>
          <w:lang w:val="uk-UA" w:eastAsia="uk-UA"/>
        </w:rPr>
        <w:t>а окремим графіком</w:t>
      </w:r>
    </w:p>
    <w:p w:rsidR="00B805EF" w:rsidRPr="00D05DF5" w:rsidRDefault="007C4C5D" w:rsidP="00B805EF">
      <w:pPr>
        <w:tabs>
          <w:tab w:val="left" w:pos="567"/>
          <w:tab w:val="left" w:pos="709"/>
          <w:tab w:val="left" w:pos="993"/>
        </w:tabs>
        <w:autoSpaceDE w:val="0"/>
        <w:autoSpaceDN w:val="0"/>
        <w:adjustRightInd w:val="0"/>
        <w:spacing w:line="322" w:lineRule="exact"/>
        <w:jc w:val="both"/>
        <w:rPr>
          <w:rFonts w:eastAsia="DengXian"/>
          <w:color w:val="auto"/>
          <w:lang w:val="uk-UA"/>
        </w:rPr>
      </w:pPr>
      <w:r w:rsidRPr="00D05DF5">
        <w:rPr>
          <w:rFonts w:eastAsia="DengXian"/>
          <w:color w:val="auto"/>
          <w:lang w:val="uk-UA"/>
        </w:rPr>
        <w:t>3</w:t>
      </w:r>
      <w:r w:rsidR="00B805EF" w:rsidRPr="00D05DF5">
        <w:rPr>
          <w:rFonts w:eastAsia="DengXian"/>
          <w:color w:val="auto"/>
          <w:lang w:val="uk-UA"/>
        </w:rPr>
        <w:t>. Керівникам закладів освіти</w:t>
      </w:r>
      <w:r w:rsidR="00172910" w:rsidRPr="00D05DF5">
        <w:rPr>
          <w:rFonts w:eastAsia="DengXian"/>
          <w:color w:val="auto"/>
          <w:lang w:val="uk-UA"/>
        </w:rPr>
        <w:t xml:space="preserve"> Гайсинської міської ради</w:t>
      </w:r>
      <w:r w:rsidR="00B805EF" w:rsidRPr="00D05DF5">
        <w:rPr>
          <w:rFonts w:eastAsia="DengXian"/>
          <w:color w:val="auto"/>
          <w:lang w:val="uk-UA"/>
        </w:rPr>
        <w:t>:</w:t>
      </w:r>
    </w:p>
    <w:p w:rsidR="004C08A5" w:rsidRPr="00EC2E93" w:rsidRDefault="004C08A5" w:rsidP="004C08A5">
      <w:pPr>
        <w:spacing w:line="223" w:lineRule="auto"/>
        <w:contextualSpacing/>
        <w:jc w:val="both"/>
        <w:rPr>
          <w:color w:val="auto"/>
          <w:lang w:val="uk-UA" w:eastAsia="uk-UA"/>
        </w:rPr>
      </w:pPr>
      <w:r w:rsidRPr="00EC2E93">
        <w:rPr>
          <w:color w:val="auto"/>
          <w:lang w:val="uk-UA" w:eastAsia="uk-UA"/>
        </w:rPr>
        <w:t>3</w:t>
      </w:r>
      <w:r w:rsidR="00B805EF" w:rsidRPr="00EC2E93">
        <w:rPr>
          <w:color w:val="auto"/>
          <w:lang w:val="uk-UA" w:eastAsia="uk-UA"/>
        </w:rPr>
        <w:t xml:space="preserve">.1. </w:t>
      </w:r>
      <w:r w:rsidRPr="00EC2E93">
        <w:rPr>
          <w:color w:val="auto"/>
          <w:lang w:val="uk-UA" w:eastAsia="uk-UA"/>
        </w:rPr>
        <w:t xml:space="preserve">посилити персональну відповідальність осіб, відповідальних за організацію харчування, здійснювати належний контроль за організацією </w:t>
      </w:r>
      <w:r w:rsidR="003B714D" w:rsidRPr="00EC2E93">
        <w:rPr>
          <w:color w:val="auto"/>
          <w:lang w:val="uk-UA" w:eastAsia="uk-UA"/>
        </w:rPr>
        <w:t>медичного обслуговування</w:t>
      </w:r>
      <w:r w:rsidR="008F4695" w:rsidRPr="00EC2E93">
        <w:rPr>
          <w:color w:val="auto"/>
          <w:lang w:val="uk-UA" w:eastAsia="uk-UA"/>
        </w:rPr>
        <w:t xml:space="preserve"> та харчування</w:t>
      </w:r>
      <w:r w:rsidRPr="00EC2E93">
        <w:rPr>
          <w:color w:val="auto"/>
          <w:lang w:val="uk-UA" w:eastAsia="uk-UA"/>
        </w:rPr>
        <w:t xml:space="preserve"> дітей</w:t>
      </w:r>
      <w:r w:rsidR="00E945ED">
        <w:rPr>
          <w:color w:val="auto"/>
          <w:lang w:val="uk-UA" w:eastAsia="uk-UA"/>
        </w:rPr>
        <w:t>.</w:t>
      </w:r>
    </w:p>
    <w:p w:rsidR="0086132F" w:rsidRPr="00D05DF5" w:rsidRDefault="00D05DF5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Pr="00D05DF5">
        <w:rPr>
          <w:iCs/>
          <w:color w:val="auto"/>
          <w:lang w:val="uk-UA" w:eastAsia="uk-UA"/>
        </w:rPr>
        <w:t>Термін виконання: постійно</w:t>
      </w:r>
    </w:p>
    <w:p w:rsidR="00CC7468" w:rsidRPr="00EC2E93" w:rsidRDefault="00CC7468" w:rsidP="00CC7468">
      <w:pPr>
        <w:shd w:val="clear" w:color="auto" w:fill="FFFFFF"/>
        <w:jc w:val="both"/>
        <w:rPr>
          <w:color w:val="auto"/>
          <w:lang w:val="uk-UA"/>
        </w:rPr>
      </w:pPr>
      <w:r w:rsidRPr="00EC2E93">
        <w:rPr>
          <w:lang w:val="uk-UA"/>
        </w:rPr>
        <w:t xml:space="preserve">3.2. </w:t>
      </w:r>
      <w:r w:rsidRPr="00EC2E93">
        <w:rPr>
          <w:color w:val="auto"/>
          <w:lang w:val="uk-UA"/>
        </w:rPr>
        <w:t>вжити заходів для створення безпечних умов для учасників освітнього процесу, неухильне дотримання санітарно-гігієнічних норм в освітніх закладах для збереження і зміцнення здоров’я дітей</w:t>
      </w:r>
      <w:r w:rsidR="00E945ED">
        <w:rPr>
          <w:color w:val="auto"/>
          <w:lang w:val="uk-UA"/>
        </w:rPr>
        <w:t>.</w:t>
      </w:r>
    </w:p>
    <w:p w:rsidR="00CC7468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3A6801" w:rsidRPr="00EC2E93" w:rsidRDefault="00CC7468" w:rsidP="000859A9">
      <w:pPr>
        <w:shd w:val="clear" w:color="auto" w:fill="FFFFFF"/>
        <w:jc w:val="both"/>
        <w:rPr>
          <w:lang w:val="uk-UA"/>
        </w:rPr>
      </w:pPr>
      <w:r w:rsidRPr="00EC2E93">
        <w:rPr>
          <w:lang w:val="uk-UA"/>
        </w:rPr>
        <w:t>3</w:t>
      </w:r>
      <w:r w:rsidR="00B805EF" w:rsidRPr="00EC2E93">
        <w:rPr>
          <w:lang w:val="uk-UA"/>
        </w:rPr>
        <w:t>.</w:t>
      </w:r>
      <w:r w:rsidR="000859A9" w:rsidRPr="00EC2E93">
        <w:rPr>
          <w:lang w:val="uk-UA"/>
        </w:rPr>
        <w:t>3</w:t>
      </w:r>
      <w:r w:rsidR="00B805EF" w:rsidRPr="00EC2E93">
        <w:rPr>
          <w:lang w:val="uk-UA"/>
        </w:rPr>
        <w:t xml:space="preserve">. </w:t>
      </w:r>
      <w:r w:rsidR="000859A9" w:rsidRPr="00EC2E93">
        <w:rPr>
          <w:lang w:val="uk-UA"/>
        </w:rPr>
        <w:t>проводити просвітницьку роботу з популяризації здорового харчування</w:t>
      </w:r>
      <w:r w:rsidR="00E945ED">
        <w:rPr>
          <w:lang w:val="uk-UA"/>
        </w:rPr>
        <w:t>.</w:t>
      </w:r>
    </w:p>
    <w:p w:rsidR="005D160F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0859A9" w:rsidRPr="00EC2E93" w:rsidRDefault="003A6801" w:rsidP="00B805EF">
      <w:pPr>
        <w:shd w:val="clear" w:color="auto" w:fill="FFFFFF"/>
        <w:jc w:val="both"/>
        <w:rPr>
          <w:lang w:val="uk-UA"/>
        </w:rPr>
      </w:pPr>
      <w:r w:rsidRPr="00EC2E93">
        <w:rPr>
          <w:lang w:val="uk-UA"/>
        </w:rPr>
        <w:t>3.4. впроваджувати та здійснювати застосування постійно діючих процедур заснованих на принципах системи аналізу небезпечних факторів та контролю у критичних точках (НАССР)</w:t>
      </w:r>
      <w:r w:rsidR="00E945ED">
        <w:rPr>
          <w:lang w:val="uk-UA"/>
        </w:rPr>
        <w:t>.</w:t>
      </w:r>
    </w:p>
    <w:p w:rsidR="003A6801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8B65BF" w:rsidRPr="00EC2E93" w:rsidRDefault="008B65BF" w:rsidP="008B65BF">
      <w:pPr>
        <w:shd w:val="clear" w:color="auto" w:fill="FFFFFF"/>
        <w:jc w:val="both"/>
        <w:rPr>
          <w:lang w:val="uk-UA"/>
        </w:rPr>
      </w:pPr>
      <w:r w:rsidRPr="00EC2E93">
        <w:rPr>
          <w:lang w:val="uk-UA"/>
        </w:rPr>
        <w:t>3.5 здійснювати контроль за належною організацією гарячого харчування здобувачів освіти у закладі із дотриманням санітарного  законодавства</w:t>
      </w:r>
      <w:r w:rsidR="00E945ED">
        <w:rPr>
          <w:lang w:val="uk-UA"/>
        </w:rPr>
        <w:t>.</w:t>
      </w:r>
    </w:p>
    <w:p w:rsidR="000859A9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B805EF" w:rsidRPr="00EC2E93" w:rsidRDefault="00DF7AA5" w:rsidP="00B805EF">
      <w:pPr>
        <w:shd w:val="clear" w:color="auto" w:fill="FFFFFF"/>
        <w:jc w:val="both"/>
        <w:rPr>
          <w:b/>
          <w:i/>
          <w:lang w:val="uk-UA"/>
        </w:rPr>
      </w:pPr>
      <w:r w:rsidRPr="00EC2E93">
        <w:rPr>
          <w:lang w:val="uk-UA"/>
        </w:rPr>
        <w:t xml:space="preserve">3.6. </w:t>
      </w:r>
      <w:r w:rsidR="00B805EF" w:rsidRPr="00EC2E93">
        <w:rPr>
          <w:lang w:val="uk-UA"/>
        </w:rPr>
        <w:t xml:space="preserve">вжити заходів щодо проведення ремонтних робіт </w:t>
      </w:r>
      <w:r w:rsidR="00757F76" w:rsidRPr="00EC2E93">
        <w:rPr>
          <w:lang w:val="uk-UA"/>
        </w:rPr>
        <w:t xml:space="preserve">їдалень та харчоблоків </w:t>
      </w:r>
      <w:r w:rsidR="00B805EF" w:rsidRPr="00EC2E93">
        <w:rPr>
          <w:lang w:val="uk-UA"/>
        </w:rPr>
        <w:t>у закладах</w:t>
      </w:r>
      <w:r w:rsidR="00B805EF" w:rsidRPr="00EC2E93">
        <w:rPr>
          <w:b/>
          <w:i/>
          <w:lang w:val="uk-UA"/>
        </w:rPr>
        <w:t xml:space="preserve"> </w:t>
      </w:r>
      <w:r w:rsidR="00B805EF" w:rsidRPr="00EC2E93">
        <w:rPr>
          <w:bCs/>
          <w:iCs/>
          <w:lang w:val="uk-UA"/>
        </w:rPr>
        <w:t>освіти</w:t>
      </w:r>
      <w:r w:rsidR="00E945ED">
        <w:rPr>
          <w:bCs/>
          <w:iCs/>
          <w:lang w:val="uk-UA"/>
        </w:rPr>
        <w:t>.</w:t>
      </w:r>
      <w:r w:rsidR="00B805EF" w:rsidRPr="00EC2E93">
        <w:rPr>
          <w:b/>
          <w:i/>
          <w:lang w:val="uk-UA"/>
        </w:rPr>
        <w:t xml:space="preserve">                                                                                               </w:t>
      </w:r>
    </w:p>
    <w:p w:rsidR="00B805EF" w:rsidRPr="00D05DF5" w:rsidRDefault="00B805EF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 w:rsidRPr="00EC2E93">
        <w:rPr>
          <w:b/>
          <w:i/>
          <w:color w:val="auto"/>
          <w:lang w:val="uk-UA"/>
        </w:rPr>
        <w:t xml:space="preserve">                             </w:t>
      </w:r>
      <w:r w:rsidR="00E945ED">
        <w:rPr>
          <w:b/>
          <w:i/>
          <w:color w:val="auto"/>
          <w:lang w:val="uk-UA"/>
        </w:rPr>
        <w:t xml:space="preserve">                                    </w:t>
      </w:r>
      <w:r w:rsidRPr="00EC2E93">
        <w:rPr>
          <w:b/>
          <w:i/>
          <w:color w:val="auto"/>
          <w:lang w:val="uk-UA"/>
        </w:rPr>
        <w:t xml:space="preserve"> </w:t>
      </w:r>
      <w:r w:rsidR="00D05DF5">
        <w:rPr>
          <w:iCs/>
          <w:color w:val="auto"/>
          <w:lang w:val="uk-UA" w:eastAsia="uk-UA"/>
        </w:rPr>
        <w:t>Термін виконання:</w:t>
      </w:r>
      <w:r w:rsidRPr="00EC2E93">
        <w:rPr>
          <w:b/>
          <w:i/>
          <w:color w:val="auto"/>
          <w:lang w:val="uk-UA"/>
        </w:rPr>
        <w:t xml:space="preserve"> </w:t>
      </w:r>
      <w:r w:rsidRPr="00D05DF5">
        <w:rPr>
          <w:color w:val="auto"/>
          <w:lang w:val="uk-UA"/>
        </w:rPr>
        <w:t xml:space="preserve">до </w:t>
      </w:r>
      <w:r w:rsidR="007825A7" w:rsidRPr="00D05DF5">
        <w:rPr>
          <w:color w:val="auto"/>
          <w:lang w:val="uk-UA"/>
        </w:rPr>
        <w:t>0</w:t>
      </w:r>
      <w:r w:rsidR="00CC7468" w:rsidRPr="00D05DF5">
        <w:rPr>
          <w:color w:val="auto"/>
          <w:lang w:val="uk-UA"/>
        </w:rPr>
        <w:t>1</w:t>
      </w:r>
      <w:r w:rsidR="007825A7" w:rsidRPr="00D05DF5">
        <w:rPr>
          <w:color w:val="auto"/>
          <w:lang w:val="uk-UA"/>
        </w:rPr>
        <w:t xml:space="preserve"> вересня</w:t>
      </w:r>
      <w:r w:rsidRPr="00D05DF5">
        <w:rPr>
          <w:color w:val="auto"/>
          <w:lang w:val="uk-UA"/>
        </w:rPr>
        <w:t xml:space="preserve"> 202</w:t>
      </w:r>
      <w:r w:rsidR="00AA419E" w:rsidRPr="00D05DF5">
        <w:rPr>
          <w:color w:val="auto"/>
          <w:lang w:val="uk-UA"/>
        </w:rPr>
        <w:t>5</w:t>
      </w:r>
      <w:r w:rsidRPr="00D05DF5">
        <w:rPr>
          <w:color w:val="auto"/>
          <w:lang w:val="uk-UA"/>
        </w:rPr>
        <w:t xml:space="preserve"> року.</w:t>
      </w:r>
    </w:p>
    <w:p w:rsidR="00CC7468" w:rsidRPr="00EC2E93" w:rsidRDefault="00CC7468" w:rsidP="00AA419E">
      <w:pPr>
        <w:shd w:val="clear" w:color="auto" w:fill="FFFFFF"/>
        <w:jc w:val="right"/>
        <w:rPr>
          <w:color w:val="auto"/>
          <w:sz w:val="13"/>
          <w:szCs w:val="13"/>
          <w:lang w:val="uk-UA"/>
        </w:rPr>
      </w:pPr>
    </w:p>
    <w:p w:rsidR="00B805EF" w:rsidRPr="00EC2E93" w:rsidRDefault="003D4EE3" w:rsidP="00B805EF">
      <w:pPr>
        <w:shd w:val="clear" w:color="auto" w:fill="FFFFFF"/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>3</w:t>
      </w:r>
      <w:r w:rsidR="00B805EF" w:rsidRPr="00EC2E93">
        <w:rPr>
          <w:color w:val="auto"/>
          <w:lang w:val="uk-UA"/>
        </w:rPr>
        <w:t>.</w:t>
      </w:r>
      <w:r w:rsidRPr="00EC2E93">
        <w:rPr>
          <w:color w:val="auto"/>
          <w:lang w:val="uk-UA"/>
        </w:rPr>
        <w:t>7</w:t>
      </w:r>
      <w:r w:rsidR="00B805EF" w:rsidRPr="00EC2E93">
        <w:rPr>
          <w:color w:val="auto"/>
          <w:lang w:val="uk-UA"/>
        </w:rPr>
        <w:t xml:space="preserve">. забезпечити </w:t>
      </w:r>
      <w:r w:rsidR="00757F76" w:rsidRPr="00EC2E93">
        <w:rPr>
          <w:color w:val="auto"/>
          <w:lang w:val="uk-UA"/>
        </w:rPr>
        <w:t xml:space="preserve">контроль за </w:t>
      </w:r>
      <w:r w:rsidR="00B805EF" w:rsidRPr="00EC2E93">
        <w:rPr>
          <w:color w:val="auto"/>
          <w:lang w:val="uk-UA"/>
        </w:rPr>
        <w:t>організаці</w:t>
      </w:r>
      <w:r w:rsidR="00757F76" w:rsidRPr="00EC2E93">
        <w:rPr>
          <w:color w:val="auto"/>
          <w:lang w:val="uk-UA"/>
        </w:rPr>
        <w:t>єю</w:t>
      </w:r>
      <w:r w:rsidR="00B805EF" w:rsidRPr="00EC2E93">
        <w:rPr>
          <w:color w:val="auto"/>
          <w:lang w:val="uk-UA"/>
        </w:rPr>
        <w:t xml:space="preserve"> безкоштовного харчування дітей</w:t>
      </w:r>
      <w:r w:rsidRPr="00EC2E93">
        <w:rPr>
          <w:color w:val="auto"/>
          <w:lang w:val="uk-UA"/>
        </w:rPr>
        <w:t xml:space="preserve"> пільгових категорій</w:t>
      </w:r>
      <w:r w:rsidR="00E945ED">
        <w:rPr>
          <w:color w:val="auto"/>
          <w:lang w:val="uk-UA"/>
        </w:rPr>
        <w:t>.</w:t>
      </w:r>
    </w:p>
    <w:p w:rsidR="00B805EF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3D4EE3" w:rsidRPr="00EC2E93" w:rsidRDefault="003D4EE3" w:rsidP="00B805EF">
      <w:pPr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>3.8. забезпечити постійне інформування батьківської громадськості закладів освіти про стан, організацію та використання бюджетних і позабюджетних коштів на харчування дітей</w:t>
      </w:r>
      <w:r w:rsidR="00E945ED">
        <w:rPr>
          <w:color w:val="auto"/>
          <w:lang w:val="uk-UA"/>
        </w:rPr>
        <w:t>.</w:t>
      </w:r>
    </w:p>
    <w:p w:rsidR="00B805EF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8F62AB" w:rsidRPr="00EC2E93" w:rsidRDefault="008F62AB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>3.9. залучати до контролю за станом організації харчування представників батьківського комітету закладів освіти, представників депутатського корпусу міської ради</w:t>
      </w:r>
      <w:r w:rsidR="00E945ED">
        <w:rPr>
          <w:color w:val="auto"/>
          <w:lang w:val="uk-UA"/>
        </w:rPr>
        <w:t>.</w:t>
      </w:r>
    </w:p>
    <w:p w:rsidR="00D05DF5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D05DF5" w:rsidRPr="00EC2E93" w:rsidRDefault="00D05DF5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b/>
          <w:i/>
          <w:iCs/>
          <w:color w:val="auto"/>
          <w:lang w:val="uk-UA" w:eastAsia="uk-UA"/>
        </w:rPr>
      </w:pPr>
    </w:p>
    <w:p w:rsidR="008F62AB" w:rsidRPr="00EC2E93" w:rsidRDefault="008F62AB" w:rsidP="008F62AB">
      <w:pPr>
        <w:jc w:val="right"/>
        <w:rPr>
          <w:i/>
          <w:iCs/>
          <w:color w:val="auto"/>
          <w:lang w:val="uk-UA"/>
        </w:rPr>
      </w:pPr>
    </w:p>
    <w:p w:rsidR="008F62AB" w:rsidRPr="00EC2E93" w:rsidRDefault="008F62AB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</w:p>
    <w:p w:rsidR="008F62AB" w:rsidRPr="00EC2E93" w:rsidRDefault="008F62AB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 xml:space="preserve">3.10. </w:t>
      </w:r>
      <w:r w:rsidR="002A5233" w:rsidRPr="00EC2E93">
        <w:rPr>
          <w:color w:val="auto"/>
          <w:lang w:val="uk-UA"/>
        </w:rPr>
        <w:t>забезпечити виконання нормативно-правових документів з організації харчування дітей в закладах загальної середньої освіти громади, систематичний контроль за якістю, станом організації харчування, обліком коштів та продуктів харчування,  дотримання санітарно-гігієнічних вимог до приміщень їдалень та їх обладнання</w:t>
      </w:r>
      <w:r w:rsidR="00E945ED">
        <w:rPr>
          <w:color w:val="auto"/>
          <w:lang w:val="uk-UA"/>
        </w:rPr>
        <w:t>.</w:t>
      </w:r>
    </w:p>
    <w:p w:rsidR="001700AC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8F62AB" w:rsidRPr="00EC2E93" w:rsidRDefault="002A5233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>3.11. здійснювати постійний контроль за якістю продуктів та продовольчої сировини, яка надходить до їдальні</w:t>
      </w:r>
      <w:r w:rsidR="00A47FA4" w:rsidRPr="00EC2E93">
        <w:rPr>
          <w:color w:val="auto"/>
          <w:lang w:val="uk-UA"/>
        </w:rPr>
        <w:t xml:space="preserve">, </w:t>
      </w:r>
      <w:r w:rsidR="001700AC" w:rsidRPr="00EC2E93">
        <w:rPr>
          <w:color w:val="auto"/>
          <w:lang w:val="uk-UA"/>
        </w:rPr>
        <w:t>щомісячний моніторинг виконання натуральних норм харчування</w:t>
      </w:r>
      <w:r w:rsidR="00E945ED">
        <w:rPr>
          <w:color w:val="auto"/>
          <w:lang w:val="uk-UA"/>
        </w:rPr>
        <w:t>.</w:t>
      </w:r>
    </w:p>
    <w:p w:rsidR="008F62AB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A47FA4" w:rsidRPr="00EC2E93" w:rsidRDefault="00A47FA4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 xml:space="preserve">3.12. </w:t>
      </w:r>
      <w:r w:rsidR="00B56A49" w:rsidRPr="00EC2E93">
        <w:rPr>
          <w:color w:val="auto"/>
          <w:lang w:val="uk-UA"/>
        </w:rPr>
        <w:t>забезпечити контроль за роботою медичних сестер, ведення ними необхідної документації та виконання ними посадових обов'язків</w:t>
      </w:r>
      <w:r w:rsidR="00E945ED">
        <w:rPr>
          <w:color w:val="auto"/>
          <w:lang w:val="uk-UA"/>
        </w:rPr>
        <w:t>.</w:t>
      </w:r>
    </w:p>
    <w:p w:rsidR="00B56A49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954989" w:rsidRPr="00EC2E93" w:rsidRDefault="00B56A49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 xml:space="preserve">3.13. </w:t>
      </w:r>
      <w:r w:rsidR="00954989" w:rsidRPr="00EC2E93">
        <w:rPr>
          <w:color w:val="auto"/>
          <w:lang w:val="uk-UA"/>
        </w:rPr>
        <w:t>організувати та тримати на постійному контролі вчасне проходження медичних оглядів учасниками освітнього процесу</w:t>
      </w:r>
      <w:r w:rsidR="00E945ED">
        <w:rPr>
          <w:color w:val="auto"/>
          <w:lang w:val="uk-UA"/>
        </w:rPr>
        <w:t>.</w:t>
      </w:r>
      <w:r w:rsidR="00954989" w:rsidRPr="00EC2E93">
        <w:rPr>
          <w:color w:val="auto"/>
          <w:lang w:val="uk-UA"/>
        </w:rPr>
        <w:t xml:space="preserve"> </w:t>
      </w:r>
    </w:p>
    <w:p w:rsidR="00954989" w:rsidRPr="00D05DF5" w:rsidRDefault="00D05DF5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 w:rsidRPr="00D05DF5">
        <w:rPr>
          <w:iCs/>
          <w:color w:val="auto"/>
          <w:lang w:val="uk-UA" w:eastAsia="uk-UA"/>
        </w:rPr>
        <w:t xml:space="preserve"> </w:t>
      </w:r>
      <w:r w:rsidR="00E945ED">
        <w:rPr>
          <w:iCs/>
          <w:color w:val="auto"/>
          <w:lang w:val="uk-UA" w:eastAsia="uk-UA"/>
        </w:rPr>
        <w:t xml:space="preserve">                                                                                            </w:t>
      </w:r>
      <w:r w:rsidRPr="00D05DF5">
        <w:rPr>
          <w:iCs/>
          <w:color w:val="auto"/>
          <w:lang w:val="uk-UA" w:eastAsia="uk-UA"/>
        </w:rPr>
        <w:t>Термін виконання: постійно</w:t>
      </w:r>
    </w:p>
    <w:p w:rsidR="00E77115" w:rsidRPr="00EC2E93" w:rsidRDefault="00E77115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 xml:space="preserve">3.14. </w:t>
      </w:r>
      <w:r w:rsidR="00DE6CF8" w:rsidRPr="00EC2E93">
        <w:rPr>
          <w:color w:val="auto"/>
          <w:lang w:val="uk-UA"/>
        </w:rPr>
        <w:t>з</w:t>
      </w:r>
      <w:r w:rsidR="00DE6CF8" w:rsidRPr="00EC2E93">
        <w:rPr>
          <w:lang w:val="uk-UA"/>
        </w:rPr>
        <w:t>абезпечити організацію проходження курсів підвищення кваліфікації медичних сестер закладів освіти</w:t>
      </w:r>
      <w:r w:rsidR="00E945ED">
        <w:rPr>
          <w:lang w:val="uk-UA"/>
        </w:rPr>
        <w:t>.</w:t>
      </w:r>
    </w:p>
    <w:p w:rsidR="00DE6CF8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954989" w:rsidRPr="00E945ED" w:rsidRDefault="00DE6CF8" w:rsidP="00B805EF">
      <w:pPr>
        <w:tabs>
          <w:tab w:val="left" w:pos="567"/>
          <w:tab w:val="left" w:pos="709"/>
        </w:tabs>
        <w:jc w:val="both"/>
        <w:rPr>
          <w:lang w:val="uk-UA"/>
        </w:rPr>
      </w:pPr>
      <w:r w:rsidRPr="00EC2E93">
        <w:rPr>
          <w:color w:val="auto"/>
          <w:lang w:val="uk-UA"/>
        </w:rPr>
        <w:t>3.15. забезпечити</w:t>
      </w:r>
      <w:r w:rsidR="00F609D2" w:rsidRPr="00EC2E93">
        <w:rPr>
          <w:color w:val="auto"/>
          <w:lang w:val="uk-UA"/>
        </w:rPr>
        <w:t xml:space="preserve"> в</w:t>
      </w:r>
      <w:r w:rsidR="00550DDA" w:rsidRPr="00EC2E93">
        <w:rPr>
          <w:color w:val="auto"/>
          <w:lang w:val="uk-UA"/>
        </w:rPr>
        <w:t>и</w:t>
      </w:r>
      <w:r w:rsidR="00F609D2" w:rsidRPr="00EC2E93">
        <w:rPr>
          <w:color w:val="auto"/>
          <w:lang w:val="uk-UA"/>
        </w:rPr>
        <w:t>конання</w:t>
      </w:r>
      <w:r w:rsidRPr="00EC2E93">
        <w:t xml:space="preserve"> </w:t>
      </w:r>
      <w:proofErr w:type="spellStart"/>
      <w:r w:rsidRPr="00EC2E93">
        <w:t>медико-педагогічн</w:t>
      </w:r>
      <w:r w:rsidR="00F609D2" w:rsidRPr="00EC2E93">
        <w:rPr>
          <w:lang w:val="uk-UA"/>
        </w:rPr>
        <w:t>ого</w:t>
      </w:r>
      <w:proofErr w:type="spellEnd"/>
      <w:r w:rsidRPr="00EC2E93">
        <w:t xml:space="preserve"> </w:t>
      </w:r>
      <w:proofErr w:type="spellStart"/>
      <w:r w:rsidRPr="00EC2E93">
        <w:t>контрол</w:t>
      </w:r>
      <w:proofErr w:type="spellEnd"/>
      <w:r w:rsidR="00F609D2" w:rsidRPr="00EC2E93">
        <w:rPr>
          <w:lang w:val="uk-UA"/>
        </w:rPr>
        <w:t>ю</w:t>
      </w:r>
      <w:r w:rsidRPr="00EC2E93">
        <w:t xml:space="preserve"> за </w:t>
      </w:r>
      <w:proofErr w:type="spellStart"/>
      <w:r w:rsidRPr="00EC2E93">
        <w:t>фізичним</w:t>
      </w:r>
      <w:proofErr w:type="spellEnd"/>
      <w:r w:rsidRPr="00EC2E93">
        <w:t xml:space="preserve"> </w:t>
      </w:r>
      <w:proofErr w:type="spellStart"/>
      <w:r w:rsidRPr="00EC2E93">
        <w:t>вихованням</w:t>
      </w:r>
      <w:proofErr w:type="spellEnd"/>
      <w:r w:rsidRPr="00EC2E93">
        <w:t xml:space="preserve"> </w:t>
      </w:r>
      <w:proofErr w:type="spellStart"/>
      <w:r w:rsidRPr="00EC2E93">
        <w:t>учнів</w:t>
      </w:r>
      <w:proofErr w:type="spellEnd"/>
      <w:r w:rsidRPr="00EC2E93">
        <w:t xml:space="preserve">, </w:t>
      </w:r>
      <w:proofErr w:type="spellStart"/>
      <w:r w:rsidRPr="00EC2E93">
        <w:t>вихованців</w:t>
      </w:r>
      <w:proofErr w:type="spellEnd"/>
      <w:r w:rsidRPr="00EC2E93">
        <w:t xml:space="preserve"> </w:t>
      </w:r>
      <w:proofErr w:type="spellStart"/>
      <w:r w:rsidRPr="00EC2E93">
        <w:t>відповідно</w:t>
      </w:r>
      <w:proofErr w:type="spellEnd"/>
      <w:r w:rsidRPr="00EC2E93">
        <w:t xml:space="preserve"> до </w:t>
      </w:r>
      <w:proofErr w:type="spellStart"/>
      <w:r w:rsidRPr="00EC2E93">
        <w:t>вимог</w:t>
      </w:r>
      <w:proofErr w:type="spellEnd"/>
      <w:r w:rsidR="00E945ED">
        <w:rPr>
          <w:lang w:val="uk-UA"/>
        </w:rPr>
        <w:t>.</w:t>
      </w:r>
    </w:p>
    <w:p w:rsidR="00550DDA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550DDA" w:rsidRPr="00EC2E93" w:rsidRDefault="00550DDA" w:rsidP="00B805EF">
      <w:pPr>
        <w:tabs>
          <w:tab w:val="left" w:pos="567"/>
          <w:tab w:val="left" w:pos="709"/>
        </w:tabs>
        <w:jc w:val="both"/>
        <w:rPr>
          <w:color w:val="auto"/>
          <w:lang w:val="uk-UA"/>
        </w:rPr>
      </w:pPr>
      <w:r w:rsidRPr="00EC2E93">
        <w:rPr>
          <w:color w:val="auto"/>
          <w:lang w:val="uk-UA"/>
        </w:rPr>
        <w:t>3.16. забезпечити виконання медичними працівниками контролю за дотриманням санітарного режиму навчальних приміщень, дотриманням температурного режиму, провітрювання, освітлення, волого прибирання поточної дезінфекції та санітарних і протиепідемічних заходів з фіксацією у відповідних журналах</w:t>
      </w:r>
      <w:r w:rsidR="00E945ED">
        <w:rPr>
          <w:color w:val="auto"/>
          <w:lang w:val="uk-UA"/>
        </w:rPr>
        <w:t>.</w:t>
      </w:r>
    </w:p>
    <w:p w:rsidR="00CA4364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DE6CF8" w:rsidRPr="00E945ED" w:rsidRDefault="00D826B5" w:rsidP="00B805EF">
      <w:pPr>
        <w:tabs>
          <w:tab w:val="left" w:pos="567"/>
          <w:tab w:val="left" w:pos="709"/>
        </w:tabs>
        <w:jc w:val="both"/>
        <w:rPr>
          <w:lang w:val="uk-UA"/>
        </w:rPr>
      </w:pPr>
      <w:r w:rsidRPr="00EC2E93">
        <w:rPr>
          <w:color w:val="auto"/>
          <w:lang w:val="uk-UA"/>
        </w:rPr>
        <w:t xml:space="preserve">3.17. </w:t>
      </w:r>
      <w:r w:rsidRPr="00EC2E93">
        <w:rPr>
          <w:lang w:val="uk-UA"/>
        </w:rPr>
        <w:t>т</w:t>
      </w:r>
      <w:proofErr w:type="spellStart"/>
      <w:r w:rsidRPr="00EC2E93">
        <w:t>римати</w:t>
      </w:r>
      <w:proofErr w:type="spellEnd"/>
      <w:r w:rsidRPr="00EC2E93">
        <w:t xml:space="preserve"> на </w:t>
      </w:r>
      <w:proofErr w:type="spellStart"/>
      <w:r w:rsidRPr="00EC2E93">
        <w:t>контролі</w:t>
      </w:r>
      <w:proofErr w:type="spellEnd"/>
      <w:r w:rsidRPr="00EC2E93">
        <w:t xml:space="preserve"> стан </w:t>
      </w:r>
      <w:proofErr w:type="spellStart"/>
      <w:r w:rsidRPr="00EC2E93">
        <w:t>профілактичних</w:t>
      </w:r>
      <w:proofErr w:type="spellEnd"/>
      <w:r w:rsidRPr="00EC2E93">
        <w:t xml:space="preserve"> </w:t>
      </w:r>
      <w:proofErr w:type="spellStart"/>
      <w:r w:rsidRPr="00EC2E93">
        <w:t>щеплень</w:t>
      </w:r>
      <w:proofErr w:type="spellEnd"/>
      <w:r w:rsidRPr="00EC2E93">
        <w:t xml:space="preserve"> </w:t>
      </w:r>
      <w:proofErr w:type="spellStart"/>
      <w:r w:rsidRPr="00EC2E93">
        <w:t>учнів</w:t>
      </w:r>
      <w:proofErr w:type="spellEnd"/>
      <w:r w:rsidRPr="00EC2E93">
        <w:t xml:space="preserve">, </w:t>
      </w:r>
      <w:proofErr w:type="spellStart"/>
      <w:r w:rsidRPr="00EC2E93">
        <w:t>вихованців</w:t>
      </w:r>
      <w:proofErr w:type="spellEnd"/>
      <w:r w:rsidRPr="00EC2E93">
        <w:t xml:space="preserve"> </w:t>
      </w:r>
      <w:proofErr w:type="spellStart"/>
      <w:r w:rsidRPr="00EC2E93">
        <w:t>відповідно</w:t>
      </w:r>
      <w:proofErr w:type="spellEnd"/>
      <w:r w:rsidRPr="00EC2E93">
        <w:t xml:space="preserve"> до календаря </w:t>
      </w:r>
      <w:proofErr w:type="spellStart"/>
      <w:r w:rsidRPr="00EC2E93">
        <w:t>щеплень</w:t>
      </w:r>
      <w:proofErr w:type="spellEnd"/>
      <w:r w:rsidR="00E945ED">
        <w:rPr>
          <w:lang w:val="uk-UA"/>
        </w:rPr>
        <w:t>.</w:t>
      </w:r>
    </w:p>
    <w:p w:rsidR="00D826B5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D05DF5" w:rsidRPr="00D05DF5" w:rsidRDefault="00D826B5" w:rsidP="00D05DF5">
      <w:pPr>
        <w:tabs>
          <w:tab w:val="left" w:pos="567"/>
          <w:tab w:val="left" w:pos="709"/>
        </w:tabs>
        <w:jc w:val="both"/>
        <w:rPr>
          <w:lang w:val="uk-UA"/>
        </w:rPr>
      </w:pPr>
      <w:r w:rsidRPr="00EC2E93">
        <w:rPr>
          <w:lang w:val="uk-UA"/>
        </w:rPr>
        <w:t>3.18. сприяти облаштуванню медичних кабінетів закладів освіти відповідно до примірного переліку медичних виробів, лікарських засобів та інших матеріалів, які повинні бути у медпункті закладів освіти, визначених Міністерством охорони здоров’я (наказ від 6 квітня №637)</w:t>
      </w:r>
      <w:r w:rsidR="00D05DF5">
        <w:rPr>
          <w:lang w:val="uk-UA"/>
        </w:rPr>
        <w:t>.</w:t>
      </w:r>
    </w:p>
    <w:p w:rsidR="00B805EF" w:rsidRPr="00D05DF5" w:rsidRDefault="00E945ED" w:rsidP="00D05DF5">
      <w:pPr>
        <w:tabs>
          <w:tab w:val="left" w:pos="567"/>
        </w:tabs>
        <w:autoSpaceDE w:val="0"/>
        <w:autoSpaceDN w:val="0"/>
        <w:adjustRightInd w:val="0"/>
        <w:spacing w:line="322" w:lineRule="exact"/>
        <w:ind w:right="-1"/>
        <w:jc w:val="center"/>
        <w:rPr>
          <w:iCs/>
          <w:color w:val="auto"/>
          <w:lang w:val="uk-UA" w:eastAsia="uk-UA"/>
        </w:rPr>
      </w:pPr>
      <w:r>
        <w:rPr>
          <w:iCs/>
          <w:color w:val="auto"/>
          <w:lang w:val="uk-UA" w:eastAsia="uk-UA"/>
        </w:rPr>
        <w:t xml:space="preserve">                                                                                             </w:t>
      </w:r>
      <w:r w:rsidR="00D05DF5" w:rsidRPr="00D05DF5">
        <w:rPr>
          <w:iCs/>
          <w:color w:val="auto"/>
          <w:lang w:val="uk-UA" w:eastAsia="uk-UA"/>
        </w:rPr>
        <w:t>Термін виконання: постійно</w:t>
      </w:r>
    </w:p>
    <w:p w:rsidR="00B805EF" w:rsidRPr="00EC2E93" w:rsidRDefault="0043421F" w:rsidP="00B805EF">
      <w:pPr>
        <w:jc w:val="both"/>
        <w:rPr>
          <w:color w:val="auto"/>
          <w:lang w:val="uk-UA"/>
        </w:rPr>
      </w:pPr>
      <w:r w:rsidRPr="00D05DF5">
        <w:rPr>
          <w:bCs/>
          <w:lang w:val="uk-UA"/>
        </w:rPr>
        <w:t>4</w:t>
      </w:r>
      <w:r w:rsidR="00B805EF" w:rsidRPr="00D05DF5">
        <w:rPr>
          <w:bCs/>
          <w:lang w:val="uk-UA"/>
        </w:rPr>
        <w:t>.</w:t>
      </w:r>
      <w:r w:rsidR="00B805EF" w:rsidRPr="00EC2E93">
        <w:rPr>
          <w:lang w:val="uk-UA"/>
        </w:rPr>
        <w:t xml:space="preserve"> Координацію роботи та узагальнення інформації щодо виконання рішення покласти на начальника відділу освіти Гайсинської міської ради </w:t>
      </w:r>
      <w:proofErr w:type="spellStart"/>
      <w:r w:rsidR="00B805EF" w:rsidRPr="00EC2E93">
        <w:rPr>
          <w:lang w:val="uk-UA"/>
        </w:rPr>
        <w:t>Шрамко</w:t>
      </w:r>
      <w:proofErr w:type="spellEnd"/>
      <w:r w:rsidR="00B805EF" w:rsidRPr="00EC2E93">
        <w:rPr>
          <w:lang w:val="uk-UA"/>
        </w:rPr>
        <w:t xml:space="preserve"> В.М.</w:t>
      </w:r>
    </w:p>
    <w:p w:rsidR="00B805EF" w:rsidRPr="00EC2E93" w:rsidRDefault="0043421F" w:rsidP="00B805EF">
      <w:pPr>
        <w:shd w:val="clear" w:color="auto" w:fill="FFFFFF"/>
        <w:jc w:val="both"/>
        <w:rPr>
          <w:lang w:val="uk-UA"/>
        </w:rPr>
      </w:pPr>
      <w:r w:rsidRPr="00D05DF5">
        <w:rPr>
          <w:bCs/>
          <w:lang w:val="uk-UA"/>
        </w:rPr>
        <w:t>5</w:t>
      </w:r>
      <w:r w:rsidR="00B805EF" w:rsidRPr="00D05DF5">
        <w:rPr>
          <w:bCs/>
          <w:lang w:val="uk-UA"/>
        </w:rPr>
        <w:t>.</w:t>
      </w:r>
      <w:r w:rsidR="00B805EF" w:rsidRPr="00EC2E93">
        <w:rPr>
          <w:lang w:val="uk-UA"/>
        </w:rPr>
        <w:t xml:space="preserve"> Контроль за виконанням цього рішення покласти на секретаря виконавчого комітету А.П. </w:t>
      </w:r>
      <w:proofErr w:type="spellStart"/>
      <w:r w:rsidR="00B805EF" w:rsidRPr="00EC2E93">
        <w:rPr>
          <w:lang w:val="uk-UA"/>
        </w:rPr>
        <w:t>Філімонова</w:t>
      </w:r>
      <w:proofErr w:type="spellEnd"/>
      <w:r w:rsidR="00B805EF" w:rsidRPr="00EC2E93">
        <w:rPr>
          <w:lang w:val="uk-UA"/>
        </w:rPr>
        <w:t xml:space="preserve">. </w:t>
      </w:r>
    </w:p>
    <w:p w:rsidR="00916D42" w:rsidRPr="00EC2E93" w:rsidRDefault="00916D42" w:rsidP="00B805EF">
      <w:pPr>
        <w:shd w:val="clear" w:color="auto" w:fill="FFFFFF"/>
        <w:rPr>
          <w:b/>
          <w:lang w:val="uk-UA"/>
        </w:rPr>
      </w:pPr>
    </w:p>
    <w:p w:rsidR="00B805EF" w:rsidRPr="00F47076" w:rsidRDefault="00B805EF" w:rsidP="00B805EF">
      <w:pPr>
        <w:shd w:val="clear" w:color="auto" w:fill="FFFFFF"/>
        <w:rPr>
          <w:b/>
          <w:sz w:val="24"/>
          <w:szCs w:val="24"/>
          <w:lang w:val="uk-UA"/>
        </w:rPr>
      </w:pPr>
      <w:r w:rsidRPr="00EC2E93">
        <w:rPr>
          <w:b/>
          <w:lang w:val="uk-UA"/>
        </w:rPr>
        <w:t>Міський голова</w:t>
      </w:r>
      <w:r w:rsidR="00D05DF5">
        <w:rPr>
          <w:b/>
          <w:lang w:val="uk-UA"/>
        </w:rPr>
        <w:tab/>
      </w:r>
      <w:r w:rsidR="00D05DF5">
        <w:rPr>
          <w:b/>
          <w:lang w:val="uk-UA"/>
        </w:rPr>
        <w:tab/>
      </w:r>
      <w:r w:rsidR="00D05DF5">
        <w:rPr>
          <w:b/>
          <w:lang w:val="uk-UA"/>
        </w:rPr>
        <w:tab/>
      </w:r>
      <w:r w:rsidR="00D05DF5">
        <w:rPr>
          <w:b/>
          <w:lang w:val="uk-UA"/>
        </w:rPr>
        <w:tab/>
        <w:t xml:space="preserve">     </w:t>
      </w:r>
      <w:r w:rsidRPr="00EC2E93">
        <w:rPr>
          <w:b/>
          <w:lang w:val="uk-UA"/>
        </w:rPr>
        <w:t>А.І. Гук</w:t>
      </w:r>
    </w:p>
    <w:p w:rsidR="00B805EF" w:rsidRDefault="00B805EF" w:rsidP="00B805EF">
      <w:pPr>
        <w:tabs>
          <w:tab w:val="left" w:pos="4678"/>
          <w:tab w:val="left" w:pos="4962"/>
        </w:tabs>
        <w:jc w:val="center"/>
        <w:rPr>
          <w:rFonts w:eastAsia="DengXian"/>
          <w:color w:val="auto"/>
          <w:lang w:val="uk-UA"/>
        </w:rPr>
      </w:pPr>
      <w:r>
        <w:rPr>
          <w:rFonts w:eastAsia="DengXian"/>
          <w:color w:val="auto"/>
          <w:lang w:val="uk-UA"/>
        </w:rPr>
        <w:t xml:space="preserve">                              </w:t>
      </w:r>
    </w:p>
    <w:p w:rsidR="00B805EF" w:rsidRDefault="00B805EF"/>
    <w:sectPr w:rsidR="00B805EF" w:rsidSect="00504E06">
      <w:pgSz w:w="11906" w:h="16838"/>
      <w:pgMar w:top="289" w:right="567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compat/>
  <w:rsids>
    <w:rsidRoot w:val="00B805EF"/>
    <w:rsid w:val="000167AD"/>
    <w:rsid w:val="00026BBC"/>
    <w:rsid w:val="00040086"/>
    <w:rsid w:val="00072040"/>
    <w:rsid w:val="000859A9"/>
    <w:rsid w:val="000E5E8B"/>
    <w:rsid w:val="00111027"/>
    <w:rsid w:val="00120288"/>
    <w:rsid w:val="00122A32"/>
    <w:rsid w:val="001230BD"/>
    <w:rsid w:val="00166AB4"/>
    <w:rsid w:val="001700AC"/>
    <w:rsid w:val="00172910"/>
    <w:rsid w:val="001739B7"/>
    <w:rsid w:val="0018267E"/>
    <w:rsid w:val="001D7DC3"/>
    <w:rsid w:val="001F2D80"/>
    <w:rsid w:val="00224E0B"/>
    <w:rsid w:val="00285214"/>
    <w:rsid w:val="002A5233"/>
    <w:rsid w:val="002B75AE"/>
    <w:rsid w:val="002C1DA7"/>
    <w:rsid w:val="002E7DC5"/>
    <w:rsid w:val="003179BE"/>
    <w:rsid w:val="003525D5"/>
    <w:rsid w:val="00357444"/>
    <w:rsid w:val="003A6801"/>
    <w:rsid w:val="003A72FF"/>
    <w:rsid w:val="003B3EFC"/>
    <w:rsid w:val="003B714D"/>
    <w:rsid w:val="003D4EE3"/>
    <w:rsid w:val="003D679B"/>
    <w:rsid w:val="0043421F"/>
    <w:rsid w:val="004A0751"/>
    <w:rsid w:val="004B31BD"/>
    <w:rsid w:val="004C08A5"/>
    <w:rsid w:val="004C5F47"/>
    <w:rsid w:val="004E3512"/>
    <w:rsid w:val="00504E06"/>
    <w:rsid w:val="00550DDA"/>
    <w:rsid w:val="005C2A6A"/>
    <w:rsid w:val="005D160F"/>
    <w:rsid w:val="00654AED"/>
    <w:rsid w:val="00666C75"/>
    <w:rsid w:val="00667772"/>
    <w:rsid w:val="00692E8F"/>
    <w:rsid w:val="006B1913"/>
    <w:rsid w:val="007102C9"/>
    <w:rsid w:val="00711D2D"/>
    <w:rsid w:val="00713AB6"/>
    <w:rsid w:val="0072059B"/>
    <w:rsid w:val="0074068A"/>
    <w:rsid w:val="007465B0"/>
    <w:rsid w:val="00757F76"/>
    <w:rsid w:val="007825A7"/>
    <w:rsid w:val="007929F9"/>
    <w:rsid w:val="007B04EB"/>
    <w:rsid w:val="007B51BC"/>
    <w:rsid w:val="007C4C5D"/>
    <w:rsid w:val="007E4200"/>
    <w:rsid w:val="00812718"/>
    <w:rsid w:val="0082020F"/>
    <w:rsid w:val="00840C3F"/>
    <w:rsid w:val="00853924"/>
    <w:rsid w:val="0086132F"/>
    <w:rsid w:val="0089298C"/>
    <w:rsid w:val="008B3AD8"/>
    <w:rsid w:val="008B65BF"/>
    <w:rsid w:val="008C6465"/>
    <w:rsid w:val="008D79CB"/>
    <w:rsid w:val="008E11BF"/>
    <w:rsid w:val="008E5BBF"/>
    <w:rsid w:val="008F4695"/>
    <w:rsid w:val="008F62AB"/>
    <w:rsid w:val="00916D42"/>
    <w:rsid w:val="00922841"/>
    <w:rsid w:val="00954989"/>
    <w:rsid w:val="00980200"/>
    <w:rsid w:val="009861C9"/>
    <w:rsid w:val="009A227B"/>
    <w:rsid w:val="009A4D07"/>
    <w:rsid w:val="009A4E22"/>
    <w:rsid w:val="009D497C"/>
    <w:rsid w:val="009E631A"/>
    <w:rsid w:val="009E72F8"/>
    <w:rsid w:val="009F2E45"/>
    <w:rsid w:val="00A314B1"/>
    <w:rsid w:val="00A446DB"/>
    <w:rsid w:val="00A47FA4"/>
    <w:rsid w:val="00A57383"/>
    <w:rsid w:val="00AA419E"/>
    <w:rsid w:val="00AB0BA8"/>
    <w:rsid w:val="00AB54DA"/>
    <w:rsid w:val="00AF073A"/>
    <w:rsid w:val="00B56A49"/>
    <w:rsid w:val="00B77A99"/>
    <w:rsid w:val="00B805EF"/>
    <w:rsid w:val="00B83ADC"/>
    <w:rsid w:val="00BA4BCF"/>
    <w:rsid w:val="00BC7E09"/>
    <w:rsid w:val="00BF3937"/>
    <w:rsid w:val="00C25D79"/>
    <w:rsid w:val="00C90506"/>
    <w:rsid w:val="00CA4364"/>
    <w:rsid w:val="00CC7468"/>
    <w:rsid w:val="00CF220E"/>
    <w:rsid w:val="00D05DF5"/>
    <w:rsid w:val="00D826B5"/>
    <w:rsid w:val="00D9125A"/>
    <w:rsid w:val="00DD4D51"/>
    <w:rsid w:val="00DE4745"/>
    <w:rsid w:val="00DE6CF8"/>
    <w:rsid w:val="00DF7AA5"/>
    <w:rsid w:val="00E50960"/>
    <w:rsid w:val="00E77115"/>
    <w:rsid w:val="00E945ED"/>
    <w:rsid w:val="00EA20C2"/>
    <w:rsid w:val="00EC2E93"/>
    <w:rsid w:val="00EE0350"/>
    <w:rsid w:val="00EE7E9E"/>
    <w:rsid w:val="00EF38CB"/>
    <w:rsid w:val="00F20948"/>
    <w:rsid w:val="00F556CD"/>
    <w:rsid w:val="00F609D2"/>
    <w:rsid w:val="00F74B59"/>
    <w:rsid w:val="00FE3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5EF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B805EF"/>
    <w:pPr>
      <w:widowControl w:val="0"/>
      <w:spacing w:after="0" w:line="280" w:lineRule="auto"/>
      <w:ind w:firstLine="28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rsid w:val="00B805EF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docdata">
    <w:name w:val="docdata"/>
    <w:aliases w:val="docy,v5,9810,baiaagaaboqcaaadiyiaaauxigaaaaaaaaaaaaaaaaaaaaaaaaaaaaaaaaaaaaaaaaaaaaaaaaaaaaaaaaaaaaaaaaaaaaaaaaaaaaaaaaaaaaaaaaaaaaaaaaaaaaaaaaaaaaaaaaaaaaaaaaaaaaaaaaaaaaaaaaaaaaaaaaaaaaaaaaaaaaaaaaaaaaaaaaaaaaaaaaaaaaaaaaaaaaaaaaaaaaaaaaaaaaaa"/>
    <w:basedOn w:val="a0"/>
    <w:rsid w:val="001D7D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0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1372</Words>
  <Characters>7826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SPECIALIST</dc:creator>
  <cp:lastModifiedBy>pc</cp:lastModifiedBy>
  <cp:revision>4</cp:revision>
  <cp:lastPrinted>2024-08-19T06:41:00Z</cp:lastPrinted>
  <dcterms:created xsi:type="dcterms:W3CDTF">2025-05-12T08:19:00Z</dcterms:created>
  <dcterms:modified xsi:type="dcterms:W3CDTF">2025-05-13T07:12:00Z</dcterms:modified>
</cp:coreProperties>
</file>