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52D" w:rsidRDefault="0037252D">
      <w:pPr>
        <w:rPr>
          <w:lang w:val="uk-UA"/>
        </w:rPr>
      </w:pPr>
    </w:p>
    <w:p w:rsidR="0037252D" w:rsidRPr="00683393" w:rsidRDefault="0037252D" w:rsidP="0037252D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</w:rPr>
      </w:pPr>
      <w:r>
        <w:t xml:space="preserve">    </w:t>
      </w:r>
      <w:r w:rsidRPr="00FB64E6"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5" o:title=""/>
          </v:shape>
          <o:OLEObject Type="Embed" ProgID="Word.Picture.8" ShapeID="_x0000_i1025" DrawAspect="Content" ObjectID="_1812192061" r:id="rId6"/>
        </w:object>
      </w:r>
    </w:p>
    <w:p w:rsidR="0037252D" w:rsidRPr="00C505C2" w:rsidRDefault="0037252D" w:rsidP="0037252D">
      <w:pPr>
        <w:pStyle w:val="Normal"/>
        <w:spacing w:line="240" w:lineRule="auto"/>
        <w:jc w:val="center"/>
        <w:rPr>
          <w:b/>
          <w:bCs/>
          <w:sz w:val="28"/>
          <w:szCs w:val="28"/>
        </w:rPr>
      </w:pPr>
      <w:r w:rsidRPr="00C505C2">
        <w:rPr>
          <w:b/>
          <w:bCs/>
          <w:sz w:val="28"/>
          <w:szCs w:val="28"/>
        </w:rPr>
        <w:t>У К Р А Ї Н А</w:t>
      </w:r>
    </w:p>
    <w:p w:rsidR="0037252D" w:rsidRPr="00C505C2" w:rsidRDefault="0037252D" w:rsidP="0037252D">
      <w:pPr>
        <w:pStyle w:val="heading2"/>
        <w:outlineLvl w:val="1"/>
        <w:rPr>
          <w:sz w:val="28"/>
          <w:szCs w:val="28"/>
        </w:rPr>
      </w:pPr>
      <w:r w:rsidRPr="00C505C2">
        <w:rPr>
          <w:sz w:val="28"/>
          <w:szCs w:val="28"/>
        </w:rPr>
        <w:t>Г А Й С И Н С Ь К А   М І С Ь К А   Р А Д А</w:t>
      </w:r>
    </w:p>
    <w:p w:rsidR="0037252D" w:rsidRPr="00C505C2" w:rsidRDefault="0037252D" w:rsidP="0037252D">
      <w:pPr>
        <w:pStyle w:val="Normal"/>
        <w:spacing w:line="240" w:lineRule="auto"/>
        <w:jc w:val="center"/>
        <w:rPr>
          <w:sz w:val="24"/>
          <w:szCs w:val="24"/>
        </w:rPr>
      </w:pPr>
      <w:r w:rsidRPr="00C505C2">
        <w:rPr>
          <w:sz w:val="24"/>
          <w:szCs w:val="24"/>
        </w:rPr>
        <w:t>Гайсинського району     Вінницької області</w:t>
      </w:r>
    </w:p>
    <w:p w:rsidR="0037252D" w:rsidRDefault="0037252D" w:rsidP="0037252D">
      <w:pPr>
        <w:pStyle w:val="Normal"/>
        <w:spacing w:line="240" w:lineRule="auto"/>
        <w:jc w:val="center"/>
        <w:rPr>
          <w:b/>
          <w:sz w:val="32"/>
          <w:szCs w:val="32"/>
        </w:rPr>
      </w:pPr>
      <w:r w:rsidRPr="00C505C2">
        <w:rPr>
          <w:b/>
          <w:sz w:val="32"/>
          <w:szCs w:val="32"/>
        </w:rPr>
        <w:t>ВИКОНАВЧИЙ  КОМІТЕТ</w:t>
      </w:r>
    </w:p>
    <w:p w:rsidR="0037252D" w:rsidRPr="00C505C2" w:rsidRDefault="0037252D" w:rsidP="0037252D">
      <w:pPr>
        <w:pStyle w:val="Normal"/>
        <w:spacing w:line="240" w:lineRule="auto"/>
        <w:jc w:val="center"/>
        <w:rPr>
          <w:b/>
          <w:sz w:val="32"/>
          <w:szCs w:val="32"/>
        </w:rPr>
      </w:pPr>
    </w:p>
    <w:p w:rsidR="0037252D" w:rsidRPr="0037252D" w:rsidRDefault="0037252D" w:rsidP="0037252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7252D">
        <w:rPr>
          <w:rFonts w:ascii="Times New Roman" w:hAnsi="Times New Roman" w:cs="Times New Roman"/>
          <w:b/>
          <w:sz w:val="36"/>
          <w:szCs w:val="36"/>
        </w:rPr>
        <w:t xml:space="preserve">Р І Ш Е Н </w:t>
      </w:r>
      <w:proofErr w:type="spellStart"/>
      <w:proofErr w:type="gramStart"/>
      <w:r w:rsidRPr="0037252D">
        <w:rPr>
          <w:rFonts w:ascii="Times New Roman" w:hAnsi="Times New Roman" w:cs="Times New Roman"/>
          <w:b/>
          <w:sz w:val="36"/>
          <w:szCs w:val="36"/>
        </w:rPr>
        <w:t>Н</w:t>
      </w:r>
      <w:proofErr w:type="spellEnd"/>
      <w:proofErr w:type="gramEnd"/>
      <w:r w:rsidRPr="0037252D">
        <w:rPr>
          <w:rFonts w:ascii="Times New Roman" w:hAnsi="Times New Roman" w:cs="Times New Roman"/>
          <w:b/>
          <w:sz w:val="36"/>
          <w:szCs w:val="36"/>
        </w:rPr>
        <w:t xml:space="preserve"> Я </w:t>
      </w:r>
    </w:p>
    <w:p w:rsidR="0037252D" w:rsidRPr="0037252D" w:rsidRDefault="0037252D" w:rsidP="0037252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37252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18 </w:t>
      </w:r>
      <w:proofErr w:type="spellStart"/>
      <w:r w:rsidRPr="0037252D">
        <w:rPr>
          <w:rFonts w:ascii="Times New Roman" w:hAnsi="Times New Roman" w:cs="Times New Roman"/>
          <w:color w:val="000000"/>
          <w:sz w:val="28"/>
          <w:szCs w:val="28"/>
          <w:u w:val="single"/>
        </w:rPr>
        <w:t>червня</w:t>
      </w:r>
      <w:proofErr w:type="spellEnd"/>
      <w:r w:rsidRPr="0037252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37252D">
        <w:rPr>
          <w:rFonts w:ascii="Times New Roman" w:hAnsi="Times New Roman" w:cs="Times New Roman"/>
          <w:sz w:val="28"/>
          <w:szCs w:val="28"/>
          <w:u w:val="single"/>
        </w:rPr>
        <w:t xml:space="preserve">2025 </w:t>
      </w:r>
      <w:proofErr w:type="spellStart"/>
      <w:r w:rsidRPr="0037252D">
        <w:rPr>
          <w:rFonts w:ascii="Times New Roman" w:hAnsi="Times New Roman" w:cs="Times New Roman"/>
          <w:sz w:val="28"/>
          <w:szCs w:val="28"/>
          <w:u w:val="single"/>
        </w:rPr>
        <w:t>р.№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134</w:t>
      </w:r>
      <w:r w:rsidRPr="0037252D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9"/>
      </w:tblGrid>
      <w:tr w:rsidR="00D43420" w:rsidRPr="0037252D" w:rsidTr="0037252D">
        <w:tc>
          <w:tcPr>
            <w:tcW w:w="9889" w:type="dxa"/>
          </w:tcPr>
          <w:p w:rsidR="0037252D" w:rsidRDefault="00D43420" w:rsidP="00372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CB3C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Про затвердження </w:t>
            </w:r>
            <w:r w:rsidR="005745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3725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інформаційних </w:t>
            </w:r>
            <w:r w:rsidRPr="00CB3C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та </w:t>
            </w:r>
          </w:p>
          <w:p w:rsidR="0037252D" w:rsidRDefault="00D43420" w:rsidP="00372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CB3C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технологічних карток адміністративних </w:t>
            </w:r>
          </w:p>
          <w:p w:rsidR="0037252D" w:rsidRDefault="00D43420" w:rsidP="00372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CB3C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послуг</w:t>
            </w:r>
            <w:r w:rsidR="008419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,</w:t>
            </w:r>
            <w:r w:rsidR="00CB3CF4" w:rsidRPr="00CB3C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що надаються відділом «Центр </w:t>
            </w:r>
          </w:p>
          <w:p w:rsidR="0037252D" w:rsidRDefault="00CB3CF4" w:rsidP="003725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CB3C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надання адміністративних послуг» </w:t>
            </w:r>
          </w:p>
          <w:p w:rsidR="00D43420" w:rsidRPr="00CB3CF4" w:rsidRDefault="00CB3CF4" w:rsidP="0037252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CB3C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Гайсинської міської ради</w:t>
            </w:r>
            <w:r w:rsidR="00D43420" w:rsidRPr="00CB3C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</w:tr>
    </w:tbl>
    <w:p w:rsidR="00081521" w:rsidRDefault="00081521" w:rsidP="00081521">
      <w:pPr>
        <w:spacing w:after="0" w:line="240" w:lineRule="auto"/>
        <w:rPr>
          <w:b/>
          <w:color w:val="000000"/>
          <w:sz w:val="36"/>
          <w:szCs w:val="36"/>
          <w:lang w:val="uk-UA"/>
        </w:rPr>
      </w:pPr>
    </w:p>
    <w:p w:rsidR="00D43420" w:rsidRPr="0073567F" w:rsidRDefault="00081521" w:rsidP="00081521">
      <w:pPr>
        <w:spacing w:after="0" w:line="240" w:lineRule="auto"/>
        <w:rPr>
          <w:b/>
          <w:color w:val="000000"/>
          <w:sz w:val="36"/>
          <w:szCs w:val="36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</w:p>
    <w:p w:rsidR="00810E1D" w:rsidRDefault="00D43420" w:rsidP="0037252D">
      <w:pPr>
        <w:shd w:val="clear" w:color="auto" w:fill="FFFFFF"/>
        <w:spacing w:after="0" w:line="240" w:lineRule="auto"/>
        <w:ind w:left="-105" w:right="39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873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16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На виконання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Закону України «Про адміністративні послуги», постанови Кабінету Міністрів України від 1 серпня 2013 р. № 588 «Про затвердження Примірного регламенту центру надання адміністративних послуг»</w:t>
      </w:r>
      <w:r w:rsidR="00D630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метою удосконалення системи надання адміністративних послуг викон</w:t>
      </w:r>
      <w:r w:rsidR="00ED60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авчий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</w:t>
      </w:r>
      <w:r w:rsidR="00ED609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ітет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міської ради ВИРІШИВ:</w:t>
      </w:r>
    </w:p>
    <w:p w:rsidR="00810E1D" w:rsidRDefault="00D43420" w:rsidP="0037252D">
      <w:pPr>
        <w:shd w:val="clear" w:color="auto" w:fill="FFFFFF"/>
        <w:spacing w:after="0" w:line="240" w:lineRule="auto"/>
        <w:ind w:left="-105" w:right="39" w:hanging="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704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1.Затвердити інформаційні та технологічні картки </w:t>
      </w:r>
      <w:r w:rsidR="00810E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послуг, що надаються відділом «Центр надання адміністративних послуг» Гайсинської міської ради</w:t>
      </w:r>
      <w:r w:rsidRPr="005704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="00810E1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5704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згідно додатку, що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57046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додається до цього рішення.</w:t>
      </w:r>
    </w:p>
    <w:p w:rsidR="00D43420" w:rsidRPr="00813CD4" w:rsidRDefault="00D43420" w:rsidP="00D43420">
      <w:pPr>
        <w:shd w:val="clear" w:color="auto" w:fill="FFFFFF"/>
        <w:spacing w:after="0" w:line="240" w:lineRule="auto"/>
        <w:ind w:left="-105" w:right="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13CD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13CD4">
        <w:rPr>
          <w:rFonts w:ascii="Times New Roman" w:hAnsi="Times New Roman" w:cs="Times New Roman"/>
          <w:sz w:val="28"/>
          <w:szCs w:val="28"/>
        </w:rPr>
        <w:t>.К</w:t>
      </w:r>
      <w:proofErr w:type="spellStart"/>
      <w:r w:rsidRPr="00813CD4">
        <w:rPr>
          <w:rFonts w:ascii="Times New Roman" w:hAnsi="Times New Roman" w:cs="Times New Roman"/>
          <w:sz w:val="28"/>
          <w:szCs w:val="28"/>
          <w:lang w:val="uk-UA"/>
        </w:rPr>
        <w:t>онтроль</w:t>
      </w:r>
      <w:proofErr w:type="spellEnd"/>
      <w:r w:rsidRPr="00813CD4">
        <w:rPr>
          <w:rFonts w:ascii="Times New Roman" w:hAnsi="Times New Roman" w:cs="Times New Roman"/>
          <w:sz w:val="28"/>
          <w:szCs w:val="28"/>
          <w:lang w:val="uk-UA"/>
        </w:rPr>
        <w:t xml:space="preserve"> за виконанням цього рішення</w:t>
      </w:r>
      <w:r w:rsidRPr="00813C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3CD4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813CD4">
        <w:rPr>
          <w:rFonts w:ascii="Times New Roman" w:hAnsi="Times New Roman" w:cs="Times New Roman"/>
          <w:sz w:val="28"/>
          <w:szCs w:val="28"/>
        </w:rPr>
        <w:t xml:space="preserve"> на</w:t>
      </w:r>
      <w:r w:rsidRPr="00813CD4">
        <w:rPr>
          <w:rFonts w:ascii="Times New Roman" w:hAnsi="Times New Roman" w:cs="Times New Roman"/>
          <w:sz w:val="28"/>
          <w:szCs w:val="28"/>
          <w:lang w:val="uk-UA"/>
        </w:rPr>
        <w:t xml:space="preserve"> секретаря виконавчого комітету Гайсинської міської ради А.П.</w:t>
      </w:r>
      <w:proofErr w:type="spellStart"/>
      <w:r w:rsidRPr="00813CD4">
        <w:rPr>
          <w:rFonts w:ascii="Times New Roman" w:hAnsi="Times New Roman" w:cs="Times New Roman"/>
          <w:sz w:val="28"/>
          <w:szCs w:val="28"/>
          <w:lang w:val="uk-UA"/>
        </w:rPr>
        <w:t>Філімонова</w:t>
      </w:r>
      <w:proofErr w:type="spellEnd"/>
      <w:r w:rsidRPr="00813CD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3420" w:rsidRDefault="00D43420" w:rsidP="00D43420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420" w:rsidRPr="0037252D" w:rsidRDefault="0037252D" w:rsidP="0037252D">
      <w:pPr>
        <w:shd w:val="clear" w:color="auto" w:fill="FFFFFF"/>
        <w:spacing w:after="0" w:line="240" w:lineRule="auto"/>
        <w:ind w:right="3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3725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Заступник міського голови                                              І.О.Пашистий</w:t>
      </w:r>
    </w:p>
    <w:p w:rsidR="00D43420" w:rsidRDefault="00D43420" w:rsidP="00D43420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420" w:rsidRDefault="00D43420" w:rsidP="00D43420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3420" w:rsidRDefault="00D43420" w:rsidP="00D43420">
      <w:pPr>
        <w:tabs>
          <w:tab w:val="left" w:pos="8603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7252D" w:rsidRDefault="0037252D" w:rsidP="00D43420">
      <w:pPr>
        <w:tabs>
          <w:tab w:val="left" w:pos="8603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7252D" w:rsidRDefault="0037252D" w:rsidP="00D43420">
      <w:pPr>
        <w:tabs>
          <w:tab w:val="left" w:pos="8603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43420" w:rsidRDefault="00D43420" w:rsidP="00D43420">
      <w:pPr>
        <w:tabs>
          <w:tab w:val="left" w:pos="8603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43420" w:rsidRDefault="00D43420" w:rsidP="00D43420">
      <w:pPr>
        <w:tabs>
          <w:tab w:val="left" w:pos="8603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7252D" w:rsidRDefault="0037252D" w:rsidP="00D43420">
      <w:pPr>
        <w:tabs>
          <w:tab w:val="left" w:pos="8603"/>
          <w:tab w:val="righ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37252D" w:rsidRDefault="00D43420" w:rsidP="00D43420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        </w:t>
      </w:r>
    </w:p>
    <w:p w:rsidR="0037252D" w:rsidRDefault="0037252D" w:rsidP="00D43420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37252D" w:rsidRDefault="0037252D" w:rsidP="00D43420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056812" w:rsidRDefault="00D43420" w:rsidP="00D43420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056812" w:rsidRDefault="00056812" w:rsidP="00D43420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        </w:t>
      </w:r>
    </w:p>
    <w:p w:rsidR="00D43420" w:rsidRDefault="00056812" w:rsidP="00D43420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 xml:space="preserve">                                                                                     </w:t>
      </w:r>
      <w:r w:rsidR="00D43420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</w:t>
      </w:r>
      <w:r w:rsidR="0037252D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</w:t>
      </w:r>
      <w:r w:rsidR="00D43420" w:rsidRPr="005F42C3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>Додаток</w:t>
      </w:r>
    </w:p>
    <w:p w:rsidR="00D43420" w:rsidRDefault="00D43420" w:rsidP="00D43420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           до рішення виконкому</w:t>
      </w:r>
    </w:p>
    <w:p w:rsidR="00D43420" w:rsidRDefault="00D43420" w:rsidP="00D43420">
      <w:pPr>
        <w:tabs>
          <w:tab w:val="left" w:pos="8603"/>
          <w:tab w:val="right" w:pos="9638"/>
        </w:tabs>
        <w:spacing w:after="0" w:line="240" w:lineRule="auto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                             </w:t>
      </w:r>
      <w:r w:rsidR="0037252D">
        <w:rPr>
          <w:rStyle w:val="rvts23"/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від 18 червня 2025 р.</w:t>
      </w:r>
      <w:r w:rsidRPr="00B30181">
        <w:rPr>
          <w:rStyle w:val="rvts23"/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№</w:t>
      </w:r>
      <w:r w:rsidRPr="00B30181">
        <w:rPr>
          <w:rStyle w:val="rvts23"/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softHyphen/>
      </w:r>
      <w:r w:rsidRPr="00B30181">
        <w:rPr>
          <w:rStyle w:val="rvts23"/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softHyphen/>
      </w:r>
      <w:r w:rsidRPr="00B30181">
        <w:rPr>
          <w:rStyle w:val="rvts23"/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softHyphen/>
      </w:r>
      <w:r w:rsidRPr="00B30181">
        <w:rPr>
          <w:rStyle w:val="rvts23"/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softHyphen/>
      </w:r>
      <w:r w:rsidR="0037252D">
        <w:rPr>
          <w:rStyle w:val="rvts23"/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134</w:t>
      </w:r>
    </w:p>
    <w:p w:rsidR="00D43420" w:rsidRPr="005F42C3" w:rsidRDefault="00D43420" w:rsidP="00D43420">
      <w:pPr>
        <w:spacing w:after="0" w:line="240" w:lineRule="auto"/>
        <w:rPr>
          <w:rStyle w:val="rvts23"/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</w:p>
    <w:p w:rsidR="00D43420" w:rsidRDefault="00D43420" w:rsidP="00D4342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035D37">
        <w:rPr>
          <w:rStyle w:val="rvts23"/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ВИТЯГ З ПЕРЕЛІКУ</w:t>
      </w:r>
      <w:r w:rsidRPr="005F42C3">
        <w:rPr>
          <w:rFonts w:ascii="Times New Roman" w:hAnsi="Times New Roman"/>
          <w:sz w:val="28"/>
          <w:szCs w:val="28"/>
          <w:lang w:val="uk-UA"/>
        </w:rPr>
        <w:br/>
      </w:r>
      <w:r w:rsidRPr="005F42C3"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адміністративних послуг органів виконавчої влади та адміністративних послуг, що надаються органами місцевого самоврядування </w:t>
      </w:r>
      <w:r w:rsidRPr="00A14D3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для надання через центри надання адміністративних послуг</w:t>
      </w:r>
    </w:p>
    <w:p w:rsidR="0037252D" w:rsidRDefault="0037252D" w:rsidP="00D4342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tbl>
      <w:tblPr>
        <w:tblW w:w="4651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0"/>
        <w:gridCol w:w="4609"/>
        <w:gridCol w:w="2246"/>
        <w:gridCol w:w="765"/>
      </w:tblGrid>
      <w:tr w:rsidR="00D43420" w:rsidTr="00081521"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D43420" w:rsidRPr="003E68FF" w:rsidRDefault="00D43420" w:rsidP="001862FC">
            <w:pPr>
              <w:spacing w:after="0" w:line="240" w:lineRule="auto"/>
              <w:jc w:val="center"/>
              <w:rPr>
                <w:rStyle w:val="rvts23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3E68FF">
              <w:rPr>
                <w:rFonts w:ascii="Times New Roman" w:hAnsi="Times New Roman"/>
                <w:sz w:val="24"/>
                <w:szCs w:val="24"/>
              </w:rPr>
              <w:t>Іденти-фікатор</w:t>
            </w:r>
            <w:proofErr w:type="spellEnd"/>
          </w:p>
        </w:tc>
        <w:tc>
          <w:tcPr>
            <w:tcW w:w="4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D43420" w:rsidRPr="003E68FF" w:rsidRDefault="00D43420" w:rsidP="001862FC">
            <w:pPr>
              <w:spacing w:after="0" w:line="240" w:lineRule="auto"/>
              <w:jc w:val="center"/>
              <w:rPr>
                <w:rStyle w:val="rvts23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3E68FF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proofErr w:type="spellEnd"/>
            <w:r w:rsidRPr="003E68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68FF">
              <w:rPr>
                <w:rFonts w:ascii="Times New Roman" w:hAnsi="Times New Roman"/>
                <w:sz w:val="24"/>
                <w:szCs w:val="24"/>
              </w:rPr>
              <w:t>адміністративної</w:t>
            </w:r>
            <w:proofErr w:type="spellEnd"/>
            <w:r w:rsidRPr="003E68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68FF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D43420" w:rsidRPr="003E68FF" w:rsidRDefault="00D43420" w:rsidP="001862FC">
            <w:pPr>
              <w:spacing w:after="0" w:line="240" w:lineRule="auto"/>
              <w:jc w:val="center"/>
              <w:rPr>
                <w:rStyle w:val="rvts23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3E68FF">
              <w:rPr>
                <w:rFonts w:ascii="Times New Roman" w:hAnsi="Times New Roman"/>
                <w:sz w:val="24"/>
                <w:szCs w:val="24"/>
              </w:rPr>
              <w:t>Правові</w:t>
            </w:r>
            <w:proofErr w:type="spellEnd"/>
            <w:r w:rsidRPr="003E68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68FF">
              <w:rPr>
                <w:rFonts w:ascii="Times New Roman" w:hAnsi="Times New Roman"/>
                <w:sz w:val="24"/>
                <w:szCs w:val="24"/>
              </w:rPr>
              <w:t>підстави</w:t>
            </w:r>
            <w:proofErr w:type="spellEnd"/>
            <w:r w:rsidRPr="003E68FF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3E68FF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3E68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68FF">
              <w:rPr>
                <w:rFonts w:ascii="Times New Roman" w:hAnsi="Times New Roman"/>
                <w:sz w:val="24"/>
                <w:szCs w:val="24"/>
              </w:rPr>
              <w:t>адміністративної</w:t>
            </w:r>
            <w:proofErr w:type="spellEnd"/>
            <w:r w:rsidRPr="003E68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E68FF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D43420" w:rsidRPr="003E68FF" w:rsidRDefault="00D43420" w:rsidP="001862FC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 w:rsidRPr="003E68FF">
              <w:t>Прим</w:t>
            </w:r>
            <w:r w:rsidRPr="003E68FF">
              <w:rPr>
                <w:lang w:val="uk-UA"/>
              </w:rPr>
              <w:t>.</w:t>
            </w:r>
          </w:p>
        </w:tc>
      </w:tr>
      <w:tr w:rsidR="00D43420" w:rsidTr="00081521"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D43420" w:rsidRPr="005F7870" w:rsidRDefault="00D43420" w:rsidP="001862FC">
            <w:pPr>
              <w:pStyle w:val="rvps12"/>
              <w:spacing w:before="150" w:beforeAutospacing="0" w:after="15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333333"/>
                <w:shd w:val="clear" w:color="auto" w:fill="FFFFFF"/>
                <w:lang w:val="uk-UA"/>
              </w:rPr>
              <w:t>01683</w:t>
            </w:r>
          </w:p>
        </w:tc>
        <w:tc>
          <w:tcPr>
            <w:tcW w:w="4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D43420" w:rsidRPr="005F7870" w:rsidRDefault="00D43420" w:rsidP="001862FC">
            <w:pPr>
              <w:pStyle w:val="rvps14"/>
              <w:spacing w:before="150" w:beforeAutospacing="0" w:after="150" w:afterAutospacing="0"/>
              <w:rPr>
                <w:color w:val="000000" w:themeColor="text1"/>
                <w:lang w:val="uk-UA"/>
              </w:rPr>
            </w:pPr>
            <w:proofErr w:type="spellStart"/>
            <w:r w:rsidRPr="005F7870">
              <w:rPr>
                <w:bCs/>
                <w:sz w:val="28"/>
                <w:szCs w:val="28"/>
              </w:rPr>
              <w:t>Надання</w:t>
            </w:r>
            <w:proofErr w:type="spellEnd"/>
            <w:r w:rsidRPr="005F787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F7870">
              <w:rPr>
                <w:bCs/>
                <w:sz w:val="28"/>
                <w:szCs w:val="28"/>
              </w:rPr>
              <w:t>дозволу</w:t>
            </w:r>
            <w:proofErr w:type="spellEnd"/>
            <w:r w:rsidRPr="005F7870">
              <w:rPr>
                <w:bCs/>
                <w:sz w:val="28"/>
                <w:szCs w:val="28"/>
              </w:rPr>
              <w:t xml:space="preserve"> на </w:t>
            </w:r>
            <w:proofErr w:type="spellStart"/>
            <w:r w:rsidRPr="005F7870">
              <w:rPr>
                <w:bCs/>
                <w:sz w:val="28"/>
                <w:szCs w:val="28"/>
              </w:rPr>
              <w:t>вчинення</w:t>
            </w:r>
            <w:proofErr w:type="spellEnd"/>
            <w:r w:rsidRPr="005F787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F7870">
              <w:rPr>
                <w:bCs/>
                <w:sz w:val="28"/>
                <w:szCs w:val="28"/>
              </w:rPr>
              <w:t>правочинів</w:t>
            </w:r>
            <w:proofErr w:type="spellEnd"/>
            <w:r w:rsidRPr="005F787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F7870">
              <w:rPr>
                <w:bCs/>
                <w:sz w:val="28"/>
                <w:szCs w:val="28"/>
              </w:rPr>
              <w:t>щодо</w:t>
            </w:r>
            <w:proofErr w:type="spellEnd"/>
            <w:r w:rsidRPr="005F787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F7870">
              <w:rPr>
                <w:bCs/>
                <w:sz w:val="28"/>
                <w:szCs w:val="28"/>
              </w:rPr>
              <w:t>нерухомого</w:t>
            </w:r>
            <w:proofErr w:type="spellEnd"/>
            <w:r w:rsidRPr="005F7870">
              <w:rPr>
                <w:bCs/>
                <w:sz w:val="28"/>
                <w:szCs w:val="28"/>
              </w:rPr>
              <w:t xml:space="preserve"> майна, право </w:t>
            </w:r>
            <w:proofErr w:type="spellStart"/>
            <w:r w:rsidRPr="005F7870">
              <w:rPr>
                <w:bCs/>
                <w:sz w:val="28"/>
                <w:szCs w:val="28"/>
              </w:rPr>
              <w:t>власності</w:t>
            </w:r>
            <w:proofErr w:type="spellEnd"/>
            <w:r w:rsidRPr="005F7870">
              <w:rPr>
                <w:bCs/>
                <w:sz w:val="28"/>
                <w:szCs w:val="28"/>
              </w:rPr>
              <w:t xml:space="preserve"> на яке </w:t>
            </w:r>
            <w:proofErr w:type="spellStart"/>
            <w:r w:rsidRPr="005F7870">
              <w:rPr>
                <w:bCs/>
                <w:sz w:val="28"/>
                <w:szCs w:val="28"/>
              </w:rPr>
              <w:t>або</w:t>
            </w:r>
            <w:proofErr w:type="spellEnd"/>
            <w:r w:rsidRPr="005F7870">
              <w:rPr>
                <w:bCs/>
                <w:sz w:val="28"/>
                <w:szCs w:val="28"/>
              </w:rPr>
              <w:t xml:space="preserve"> право </w:t>
            </w:r>
            <w:proofErr w:type="spellStart"/>
            <w:r w:rsidRPr="005F7870">
              <w:rPr>
                <w:bCs/>
                <w:sz w:val="28"/>
                <w:szCs w:val="28"/>
              </w:rPr>
              <w:t>користування</w:t>
            </w:r>
            <w:proofErr w:type="spellEnd"/>
            <w:r w:rsidRPr="005F787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F7870">
              <w:rPr>
                <w:bCs/>
                <w:sz w:val="28"/>
                <w:szCs w:val="28"/>
              </w:rPr>
              <w:t>яким</w:t>
            </w:r>
            <w:proofErr w:type="spellEnd"/>
            <w:r w:rsidRPr="005F787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F7870">
              <w:rPr>
                <w:bCs/>
                <w:sz w:val="28"/>
                <w:szCs w:val="28"/>
              </w:rPr>
              <w:t>має</w:t>
            </w:r>
            <w:proofErr w:type="spellEnd"/>
            <w:r w:rsidRPr="005F7870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F7870">
              <w:rPr>
                <w:bCs/>
                <w:sz w:val="28"/>
                <w:szCs w:val="28"/>
              </w:rPr>
              <w:t>дитин</w:t>
            </w:r>
            <w:proofErr w:type="spellEnd"/>
            <w:r w:rsidRPr="005F7870">
              <w:rPr>
                <w:bCs/>
                <w:sz w:val="28"/>
                <w:szCs w:val="28"/>
                <w:lang w:val="uk-UA"/>
              </w:rPr>
              <w:t>а</w:t>
            </w:r>
          </w:p>
        </w:tc>
        <w:tc>
          <w:tcPr>
            <w:tcW w:w="2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D43420" w:rsidRPr="00B30181" w:rsidRDefault="00797A6D" w:rsidP="00B3018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hyperlink r:id="rId7" w:history="1">
              <w:proofErr w:type="spellStart"/>
              <w:r w:rsidR="00D43420" w:rsidRPr="00B30181">
                <w:rPr>
                  <w:rStyle w:val="a4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>Цивільний</w:t>
              </w:r>
              <w:proofErr w:type="spellEnd"/>
              <w:r w:rsidR="00D43420" w:rsidRPr="00B30181">
                <w:rPr>
                  <w:rStyle w:val="a4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 xml:space="preserve"> кодекс </w:t>
              </w:r>
              <w:proofErr w:type="spellStart"/>
              <w:r w:rsidR="00D43420" w:rsidRPr="00B30181">
                <w:rPr>
                  <w:rStyle w:val="a4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>України</w:t>
              </w:r>
              <w:proofErr w:type="spellEnd"/>
              <w:r w:rsidR="00D43420" w:rsidRPr="00B30181">
                <w:rPr>
                  <w:rStyle w:val="a4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 xml:space="preserve"> (ст. 32);</w:t>
              </w:r>
            </w:hyperlink>
          </w:p>
          <w:p w:rsidR="00D43420" w:rsidRPr="00B30181" w:rsidRDefault="00797A6D" w:rsidP="00B3018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hyperlink r:id="rId8" w:history="1">
              <w:proofErr w:type="spellStart"/>
              <w:r w:rsidR="00D43420" w:rsidRPr="00B30181">
                <w:rPr>
                  <w:rStyle w:val="a4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>Сімейний</w:t>
              </w:r>
              <w:proofErr w:type="spellEnd"/>
              <w:r w:rsidR="00D43420" w:rsidRPr="00B30181">
                <w:rPr>
                  <w:rStyle w:val="a4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 xml:space="preserve"> кодекс </w:t>
              </w:r>
              <w:proofErr w:type="spellStart"/>
              <w:r w:rsidR="00D43420" w:rsidRPr="00B30181">
                <w:rPr>
                  <w:rStyle w:val="a4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>України</w:t>
              </w:r>
              <w:proofErr w:type="spellEnd"/>
              <w:r w:rsidR="00D43420" w:rsidRPr="00B30181">
                <w:rPr>
                  <w:rStyle w:val="a4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 xml:space="preserve"> (ст.177);</w:t>
              </w:r>
            </w:hyperlink>
            <w:r w:rsidR="00D43420" w:rsidRPr="00B301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D43420" w:rsidRPr="00B30181" w:rsidRDefault="00797A6D" w:rsidP="00B3018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hyperlink r:id="rId9" w:history="1">
              <w:r w:rsidR="00D43420" w:rsidRPr="00B30181">
                <w:rPr>
                  <w:rStyle w:val="a4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 xml:space="preserve">Закон </w:t>
              </w:r>
              <w:proofErr w:type="spellStart"/>
              <w:r w:rsidR="00D43420" w:rsidRPr="00B30181">
                <w:rPr>
                  <w:rStyle w:val="a4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>України</w:t>
              </w:r>
              <w:proofErr w:type="spellEnd"/>
              <w:r w:rsidR="00D43420" w:rsidRPr="00B30181">
                <w:rPr>
                  <w:rStyle w:val="a4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 xml:space="preserve"> «Про </w:t>
              </w:r>
              <w:proofErr w:type="spellStart"/>
              <w:r w:rsidR="00D43420" w:rsidRPr="00B30181">
                <w:rPr>
                  <w:rStyle w:val="a4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>охорону</w:t>
              </w:r>
              <w:proofErr w:type="spellEnd"/>
              <w:r w:rsidR="00D43420" w:rsidRPr="00B30181">
                <w:rPr>
                  <w:rStyle w:val="a4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 xml:space="preserve"> </w:t>
              </w:r>
              <w:proofErr w:type="spellStart"/>
              <w:r w:rsidR="00D43420" w:rsidRPr="00B30181">
                <w:rPr>
                  <w:rStyle w:val="a4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>дитинства</w:t>
              </w:r>
              <w:proofErr w:type="spellEnd"/>
              <w:r w:rsidR="00D43420" w:rsidRPr="00B30181">
                <w:rPr>
                  <w:rStyle w:val="a4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>» (ст.7);</w:t>
              </w:r>
            </w:hyperlink>
          </w:p>
          <w:p w:rsidR="00D43420" w:rsidRPr="00B30181" w:rsidRDefault="00797A6D" w:rsidP="00B30181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hyperlink r:id="rId10" w:history="1">
              <w:r w:rsidR="00D43420" w:rsidRPr="00B30181">
                <w:rPr>
                  <w:rStyle w:val="a4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 xml:space="preserve">Закон </w:t>
              </w:r>
              <w:proofErr w:type="spellStart"/>
              <w:r w:rsidR="00D43420" w:rsidRPr="00B30181">
                <w:rPr>
                  <w:rStyle w:val="a4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>України</w:t>
              </w:r>
              <w:proofErr w:type="spellEnd"/>
              <w:r w:rsidR="00D43420" w:rsidRPr="00B30181">
                <w:rPr>
                  <w:rStyle w:val="a4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 xml:space="preserve"> «Про </w:t>
              </w:r>
              <w:proofErr w:type="spellStart"/>
              <w:r w:rsidR="00D43420" w:rsidRPr="00B30181">
                <w:rPr>
                  <w:rStyle w:val="a4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>забезпечення</w:t>
              </w:r>
              <w:proofErr w:type="spellEnd"/>
              <w:r w:rsidR="00D43420" w:rsidRPr="00B30181">
                <w:rPr>
                  <w:rStyle w:val="a4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 xml:space="preserve"> </w:t>
              </w:r>
              <w:proofErr w:type="spellStart"/>
              <w:r w:rsidR="00D43420" w:rsidRPr="00B30181">
                <w:rPr>
                  <w:rStyle w:val="a4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>організаційно-правових</w:t>
              </w:r>
              <w:proofErr w:type="spellEnd"/>
              <w:r w:rsidR="00D43420" w:rsidRPr="00B30181">
                <w:rPr>
                  <w:rStyle w:val="a4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 xml:space="preserve"> умов </w:t>
              </w:r>
              <w:proofErr w:type="spellStart"/>
              <w:r w:rsidR="00D43420" w:rsidRPr="00B30181">
                <w:rPr>
                  <w:rStyle w:val="a4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>соціального</w:t>
              </w:r>
              <w:proofErr w:type="spellEnd"/>
              <w:r w:rsidR="00D43420" w:rsidRPr="00B30181">
                <w:rPr>
                  <w:rStyle w:val="a4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 xml:space="preserve"> </w:t>
              </w:r>
              <w:proofErr w:type="spellStart"/>
              <w:r w:rsidR="00D43420" w:rsidRPr="00B30181">
                <w:rPr>
                  <w:rStyle w:val="a4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>захисту</w:t>
              </w:r>
              <w:proofErr w:type="spellEnd"/>
              <w:r w:rsidR="00D43420" w:rsidRPr="00B30181">
                <w:rPr>
                  <w:rStyle w:val="a4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 xml:space="preserve"> </w:t>
              </w:r>
              <w:proofErr w:type="spellStart"/>
              <w:r w:rsidR="00D43420" w:rsidRPr="00B30181">
                <w:rPr>
                  <w:rStyle w:val="a4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>дітей-сиріт</w:t>
              </w:r>
              <w:proofErr w:type="spellEnd"/>
              <w:r w:rsidR="00D43420" w:rsidRPr="00B30181">
                <w:rPr>
                  <w:rStyle w:val="a4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 xml:space="preserve"> та </w:t>
              </w:r>
              <w:proofErr w:type="spellStart"/>
              <w:r w:rsidR="00D43420" w:rsidRPr="00B30181">
                <w:rPr>
                  <w:rStyle w:val="a4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>дітей</w:t>
              </w:r>
              <w:proofErr w:type="spellEnd"/>
              <w:r w:rsidR="00D43420" w:rsidRPr="00B30181">
                <w:rPr>
                  <w:rStyle w:val="a4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 xml:space="preserve">, </w:t>
              </w:r>
              <w:proofErr w:type="spellStart"/>
              <w:r w:rsidR="00D43420" w:rsidRPr="00B30181">
                <w:rPr>
                  <w:rStyle w:val="a4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>позбавлених</w:t>
              </w:r>
              <w:proofErr w:type="spellEnd"/>
              <w:r w:rsidR="00D43420" w:rsidRPr="00B30181">
                <w:rPr>
                  <w:rStyle w:val="a4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 xml:space="preserve"> </w:t>
              </w:r>
              <w:proofErr w:type="spellStart"/>
              <w:r w:rsidR="00D43420" w:rsidRPr="00B30181">
                <w:rPr>
                  <w:rStyle w:val="a4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>батьківського</w:t>
              </w:r>
              <w:proofErr w:type="spellEnd"/>
              <w:r w:rsidR="00D43420" w:rsidRPr="00B30181">
                <w:rPr>
                  <w:rStyle w:val="a4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 xml:space="preserve"> </w:t>
              </w:r>
              <w:proofErr w:type="spellStart"/>
              <w:r w:rsidR="00D43420" w:rsidRPr="00B30181">
                <w:rPr>
                  <w:rStyle w:val="a4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>піклування</w:t>
              </w:r>
              <w:proofErr w:type="spellEnd"/>
              <w:r w:rsidR="00D43420" w:rsidRPr="00B30181">
                <w:rPr>
                  <w:rStyle w:val="a4"/>
                  <w:rFonts w:ascii="Times New Roman" w:hAnsi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>;</w:t>
              </w:r>
            </w:hyperlink>
            <w:r w:rsidR="00D43420" w:rsidRPr="00B301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D43420" w:rsidRPr="006E2A9C" w:rsidRDefault="00797A6D" w:rsidP="00B30181">
            <w:pPr>
              <w:pStyle w:val="rvps14"/>
              <w:spacing w:before="150" w:beforeAutospacing="0" w:after="150" w:afterAutospacing="0"/>
              <w:rPr>
                <w:color w:val="000000" w:themeColor="text1"/>
                <w:lang w:val="uk-UA"/>
              </w:rPr>
            </w:pPr>
            <w:hyperlink r:id="rId11" w:history="1">
              <w:r w:rsidR="00D43420" w:rsidRPr="00B30181">
                <w:rPr>
                  <w:rStyle w:val="a4"/>
                  <w:bCs/>
                  <w:color w:val="000000" w:themeColor="text1"/>
                  <w:u w:val="none"/>
                </w:rPr>
                <w:t xml:space="preserve">Закон </w:t>
              </w:r>
              <w:proofErr w:type="spellStart"/>
              <w:r w:rsidR="00D43420" w:rsidRPr="00B30181">
                <w:rPr>
                  <w:rStyle w:val="a4"/>
                  <w:bCs/>
                  <w:color w:val="000000" w:themeColor="text1"/>
                  <w:u w:val="none"/>
                </w:rPr>
                <w:t>України</w:t>
              </w:r>
              <w:proofErr w:type="spellEnd"/>
              <w:r w:rsidR="00D43420" w:rsidRPr="00B30181">
                <w:rPr>
                  <w:rStyle w:val="a4"/>
                  <w:bCs/>
                  <w:color w:val="000000" w:themeColor="text1"/>
                  <w:u w:val="none"/>
                </w:rPr>
                <w:t xml:space="preserve"> «Про </w:t>
              </w:r>
              <w:proofErr w:type="spellStart"/>
              <w:r w:rsidR="00D43420" w:rsidRPr="00B30181">
                <w:rPr>
                  <w:rStyle w:val="a4"/>
                  <w:bCs/>
                  <w:color w:val="000000" w:themeColor="text1"/>
                  <w:u w:val="none"/>
                </w:rPr>
                <w:t>основи</w:t>
              </w:r>
              <w:proofErr w:type="spellEnd"/>
              <w:r w:rsidR="00D43420" w:rsidRPr="00B30181">
                <w:rPr>
                  <w:rStyle w:val="a4"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D43420" w:rsidRPr="00B30181">
                <w:rPr>
                  <w:rStyle w:val="a4"/>
                  <w:bCs/>
                  <w:color w:val="000000" w:themeColor="text1"/>
                  <w:u w:val="none"/>
                </w:rPr>
                <w:t>соціального</w:t>
              </w:r>
              <w:proofErr w:type="spellEnd"/>
              <w:r w:rsidR="00D43420" w:rsidRPr="00B30181">
                <w:rPr>
                  <w:rStyle w:val="a4"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D43420" w:rsidRPr="00B30181">
                <w:rPr>
                  <w:rStyle w:val="a4"/>
                  <w:bCs/>
                  <w:color w:val="000000" w:themeColor="text1"/>
                  <w:u w:val="none"/>
                </w:rPr>
                <w:t>захисту</w:t>
              </w:r>
              <w:proofErr w:type="spellEnd"/>
              <w:r w:rsidR="00D43420" w:rsidRPr="00B30181">
                <w:rPr>
                  <w:rStyle w:val="a4"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D43420" w:rsidRPr="00B30181">
                <w:rPr>
                  <w:rStyle w:val="a4"/>
                  <w:bCs/>
                  <w:color w:val="000000" w:themeColor="text1"/>
                  <w:u w:val="none"/>
                </w:rPr>
                <w:t>бездомних</w:t>
              </w:r>
              <w:proofErr w:type="spellEnd"/>
              <w:r w:rsidR="00D43420" w:rsidRPr="00B30181">
                <w:rPr>
                  <w:rStyle w:val="a4"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D43420" w:rsidRPr="00B30181">
                <w:rPr>
                  <w:rStyle w:val="a4"/>
                  <w:bCs/>
                  <w:color w:val="000000" w:themeColor="text1"/>
                  <w:u w:val="none"/>
                </w:rPr>
                <w:t>громадян</w:t>
              </w:r>
              <w:proofErr w:type="spellEnd"/>
              <w:r w:rsidR="00D43420" w:rsidRPr="00B30181">
                <w:rPr>
                  <w:rStyle w:val="a4"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D43420" w:rsidRPr="00B30181">
                <w:rPr>
                  <w:rStyle w:val="a4"/>
                  <w:bCs/>
                  <w:color w:val="000000" w:themeColor="text1"/>
                  <w:u w:val="none"/>
                </w:rPr>
                <w:t>і</w:t>
              </w:r>
              <w:proofErr w:type="spellEnd"/>
              <w:r w:rsidR="00D43420" w:rsidRPr="00B30181">
                <w:rPr>
                  <w:rStyle w:val="a4"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D43420" w:rsidRPr="00B30181">
                <w:rPr>
                  <w:rStyle w:val="a4"/>
                  <w:bCs/>
                  <w:color w:val="000000" w:themeColor="text1"/>
                  <w:u w:val="none"/>
                </w:rPr>
                <w:t>безпритульних</w:t>
              </w:r>
              <w:proofErr w:type="spellEnd"/>
              <w:r w:rsidR="00D43420" w:rsidRPr="00B30181">
                <w:rPr>
                  <w:rStyle w:val="a4"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D43420" w:rsidRPr="00B30181">
                <w:rPr>
                  <w:rStyle w:val="a4"/>
                  <w:bCs/>
                  <w:color w:val="000000" w:themeColor="text1"/>
                  <w:u w:val="none"/>
                </w:rPr>
                <w:t>дітей</w:t>
              </w:r>
              <w:proofErr w:type="spellEnd"/>
              <w:r w:rsidR="00D43420" w:rsidRPr="00B30181">
                <w:rPr>
                  <w:rStyle w:val="a4"/>
                  <w:bCs/>
                  <w:color w:val="000000" w:themeColor="text1"/>
                  <w:u w:val="none"/>
                </w:rPr>
                <w:t>» (ст.12)</w:t>
              </w:r>
            </w:hyperlink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D43420" w:rsidRPr="006E2A9C" w:rsidRDefault="00D43420" w:rsidP="001862FC">
            <w:pPr>
              <w:pStyle w:val="rvps12"/>
              <w:spacing w:before="150" w:beforeAutospacing="0" w:after="150" w:afterAutospacing="0"/>
              <w:jc w:val="center"/>
              <w:rPr>
                <w:color w:val="333333"/>
                <w:lang w:val="uk-UA"/>
              </w:rPr>
            </w:pPr>
          </w:p>
        </w:tc>
      </w:tr>
      <w:tr w:rsidR="00D43420" w:rsidTr="00081521">
        <w:trPr>
          <w:trHeight w:val="183"/>
        </w:trPr>
        <w:tc>
          <w:tcPr>
            <w:tcW w:w="1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D43420" w:rsidRPr="005F7870" w:rsidRDefault="00D43420" w:rsidP="001862FC">
            <w:pPr>
              <w:pStyle w:val="rvps12"/>
              <w:spacing w:before="150" w:beforeAutospacing="0" w:after="150" w:afterAutospacing="0"/>
              <w:jc w:val="center"/>
              <w:rPr>
                <w:color w:val="333333"/>
                <w:lang w:val="uk-UA"/>
              </w:rPr>
            </w:pPr>
            <w:r>
              <w:rPr>
                <w:color w:val="333333"/>
                <w:shd w:val="clear" w:color="auto" w:fill="FFFFFF"/>
                <w:lang w:val="uk-UA"/>
              </w:rPr>
              <w:t>01280</w:t>
            </w:r>
          </w:p>
        </w:tc>
        <w:tc>
          <w:tcPr>
            <w:tcW w:w="4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D43420" w:rsidRPr="005F7870" w:rsidRDefault="00D43420" w:rsidP="001862F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5F7870">
              <w:rPr>
                <w:rFonts w:ascii="Times New Roman" w:hAnsi="Times New Roman" w:cs="Times New Roman"/>
                <w:bCs/>
                <w:sz w:val="28"/>
                <w:szCs w:val="28"/>
                <w:lang w:val="uk-UA" w:eastAsia="ru-RU"/>
              </w:rPr>
              <w:t>Присвоєння почесного звання «Мати-героїня»</w:t>
            </w:r>
          </w:p>
          <w:p w:rsidR="00D43420" w:rsidRPr="005F7870" w:rsidRDefault="00D43420" w:rsidP="001862FC">
            <w:pPr>
              <w:pStyle w:val="rvps14"/>
              <w:spacing w:before="150" w:beforeAutospacing="0" w:after="150" w:afterAutospacing="0"/>
              <w:rPr>
                <w:color w:val="333333"/>
                <w:lang w:val="uk-UA"/>
              </w:rPr>
            </w:pPr>
          </w:p>
        </w:tc>
        <w:tc>
          <w:tcPr>
            <w:tcW w:w="22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D43420" w:rsidRDefault="00D43420" w:rsidP="001862FC">
            <w:pPr>
              <w:pStyle w:val="TableParagraph"/>
              <w:spacing w:before="5"/>
              <w:rPr>
                <w:sz w:val="24"/>
                <w:lang w:val="ru-RU"/>
              </w:rPr>
            </w:pPr>
            <w:r w:rsidRPr="00A92971">
              <w:rPr>
                <w:sz w:val="24"/>
                <w:lang w:val="ru-RU"/>
              </w:rPr>
              <w:t>Закон</w:t>
            </w:r>
            <w:r w:rsidRPr="00A92971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A92971">
              <w:rPr>
                <w:sz w:val="24"/>
                <w:lang w:val="ru-RU"/>
              </w:rPr>
              <w:t>України</w:t>
            </w:r>
            <w:proofErr w:type="spellEnd"/>
            <w:r w:rsidRPr="00A92971">
              <w:rPr>
                <w:spacing w:val="-7"/>
                <w:sz w:val="24"/>
                <w:lang w:val="ru-RU"/>
              </w:rPr>
              <w:t xml:space="preserve"> </w:t>
            </w:r>
            <w:r w:rsidRPr="00A92971">
              <w:rPr>
                <w:sz w:val="24"/>
                <w:lang w:val="ru-RU"/>
              </w:rPr>
              <w:t>«Про</w:t>
            </w:r>
            <w:r w:rsidRPr="00A92971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A92971">
              <w:rPr>
                <w:sz w:val="24"/>
                <w:lang w:val="ru-RU"/>
              </w:rPr>
              <w:t>місцеве</w:t>
            </w:r>
            <w:proofErr w:type="spellEnd"/>
            <w:r w:rsidRPr="00A92971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A92971">
              <w:rPr>
                <w:sz w:val="24"/>
                <w:lang w:val="ru-RU"/>
              </w:rPr>
              <w:t>самоврядування</w:t>
            </w:r>
            <w:proofErr w:type="spellEnd"/>
            <w:r w:rsidRPr="00A92971">
              <w:rPr>
                <w:spacing w:val="-7"/>
                <w:sz w:val="24"/>
                <w:lang w:val="ru-RU"/>
              </w:rPr>
              <w:t xml:space="preserve"> </w:t>
            </w:r>
            <w:r w:rsidRPr="00A92971">
              <w:rPr>
                <w:sz w:val="24"/>
                <w:lang w:val="ru-RU"/>
              </w:rPr>
              <w:t>в</w:t>
            </w:r>
            <w:r w:rsidRPr="00A92971">
              <w:rPr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A92971">
              <w:rPr>
                <w:sz w:val="24"/>
                <w:lang w:val="ru-RU"/>
              </w:rPr>
              <w:t>Україні</w:t>
            </w:r>
            <w:proofErr w:type="spellEnd"/>
            <w:r w:rsidRPr="00A92971">
              <w:rPr>
                <w:sz w:val="24"/>
                <w:lang w:val="ru-RU"/>
              </w:rPr>
              <w:t>»</w:t>
            </w:r>
            <w:r>
              <w:rPr>
                <w:sz w:val="24"/>
                <w:lang w:val="ru-RU"/>
              </w:rPr>
              <w:t>;</w:t>
            </w:r>
          </w:p>
          <w:p w:rsidR="00D43420" w:rsidRPr="00A92971" w:rsidRDefault="00D43420" w:rsidP="001862FC">
            <w:pPr>
              <w:pStyle w:val="TableParagraph"/>
              <w:spacing w:before="5"/>
              <w:rPr>
                <w:sz w:val="24"/>
                <w:lang w:val="ru-RU"/>
              </w:rPr>
            </w:pPr>
            <w:r w:rsidRPr="00A92971">
              <w:rPr>
                <w:sz w:val="24"/>
                <w:lang w:val="ru-RU"/>
              </w:rPr>
              <w:t xml:space="preserve">Закон </w:t>
            </w:r>
            <w:proofErr w:type="spellStart"/>
            <w:r w:rsidRPr="00A92971">
              <w:rPr>
                <w:sz w:val="24"/>
                <w:lang w:val="ru-RU"/>
              </w:rPr>
              <w:t>України</w:t>
            </w:r>
            <w:proofErr w:type="spellEnd"/>
            <w:r w:rsidRPr="00A92971">
              <w:rPr>
                <w:sz w:val="24"/>
                <w:lang w:val="ru-RU"/>
              </w:rPr>
              <w:t xml:space="preserve"> «Про </w:t>
            </w:r>
            <w:proofErr w:type="spellStart"/>
            <w:r w:rsidRPr="00A92971">
              <w:rPr>
                <w:sz w:val="24"/>
                <w:lang w:val="ru-RU"/>
              </w:rPr>
              <w:t>державні</w:t>
            </w:r>
            <w:proofErr w:type="spellEnd"/>
            <w:r w:rsidRPr="00A92971">
              <w:rPr>
                <w:sz w:val="24"/>
                <w:lang w:val="ru-RU"/>
              </w:rPr>
              <w:t xml:space="preserve"> нагороди </w:t>
            </w:r>
            <w:proofErr w:type="spellStart"/>
            <w:r w:rsidRPr="00A92971">
              <w:rPr>
                <w:sz w:val="24"/>
                <w:lang w:val="ru-RU"/>
              </w:rPr>
              <w:t>України</w:t>
            </w:r>
            <w:proofErr w:type="spellEnd"/>
            <w:r w:rsidRPr="00A92971">
              <w:rPr>
                <w:sz w:val="24"/>
                <w:lang w:val="ru-RU"/>
              </w:rPr>
              <w:t>»</w:t>
            </w:r>
          </w:p>
          <w:p w:rsidR="00D43420" w:rsidRDefault="00D43420" w:rsidP="001862FC">
            <w:pPr>
              <w:pStyle w:val="TableParagraph"/>
              <w:rPr>
                <w:spacing w:val="-5"/>
                <w:sz w:val="24"/>
                <w:lang w:val="ru-RU"/>
              </w:rPr>
            </w:pPr>
            <w:proofErr w:type="spellStart"/>
            <w:r w:rsidRPr="00A92971">
              <w:rPr>
                <w:sz w:val="24"/>
                <w:lang w:val="ru-RU"/>
              </w:rPr>
              <w:t>від</w:t>
            </w:r>
            <w:proofErr w:type="spellEnd"/>
            <w:r w:rsidRPr="00A92971">
              <w:rPr>
                <w:spacing w:val="-1"/>
                <w:sz w:val="24"/>
                <w:lang w:val="ru-RU"/>
              </w:rPr>
              <w:t xml:space="preserve"> </w:t>
            </w:r>
            <w:r w:rsidRPr="00A92971">
              <w:rPr>
                <w:sz w:val="24"/>
                <w:lang w:val="ru-RU"/>
              </w:rPr>
              <w:t>13.02.2020</w:t>
            </w:r>
            <w:r w:rsidRPr="00A92971">
              <w:rPr>
                <w:spacing w:val="-1"/>
                <w:sz w:val="24"/>
                <w:lang w:val="ru-RU"/>
              </w:rPr>
              <w:t xml:space="preserve"> </w:t>
            </w:r>
            <w:r w:rsidRPr="00A92971">
              <w:rPr>
                <w:sz w:val="24"/>
                <w:lang w:val="ru-RU"/>
              </w:rPr>
              <w:t>№1549-</w:t>
            </w:r>
            <w:r w:rsidRPr="00A92971">
              <w:rPr>
                <w:spacing w:val="-5"/>
                <w:sz w:val="24"/>
                <w:lang w:val="ru-RU"/>
              </w:rPr>
              <w:t>ІІІ</w:t>
            </w:r>
            <w:r>
              <w:rPr>
                <w:spacing w:val="-5"/>
                <w:sz w:val="24"/>
                <w:lang w:val="ru-RU"/>
              </w:rPr>
              <w:t>;</w:t>
            </w:r>
          </w:p>
          <w:p w:rsidR="00D43420" w:rsidRPr="006E2A9C" w:rsidRDefault="00D43420" w:rsidP="001862FC">
            <w:pPr>
              <w:pStyle w:val="TableParagraph"/>
              <w:rPr>
                <w:color w:val="333333"/>
              </w:rPr>
            </w:pPr>
            <w:r w:rsidRPr="00A92971">
              <w:rPr>
                <w:sz w:val="24"/>
                <w:lang w:val="ru-RU"/>
              </w:rPr>
              <w:t>Указ</w:t>
            </w:r>
            <w:r w:rsidRPr="00A92971">
              <w:rPr>
                <w:spacing w:val="-6"/>
                <w:sz w:val="24"/>
                <w:lang w:val="ru-RU"/>
              </w:rPr>
              <w:t xml:space="preserve"> </w:t>
            </w:r>
            <w:r w:rsidRPr="00A92971">
              <w:rPr>
                <w:sz w:val="24"/>
                <w:lang w:val="ru-RU"/>
              </w:rPr>
              <w:t>Президента</w:t>
            </w:r>
            <w:r w:rsidRPr="00A92971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A92971">
              <w:rPr>
                <w:sz w:val="24"/>
                <w:lang w:val="ru-RU"/>
              </w:rPr>
              <w:t>України</w:t>
            </w:r>
            <w:proofErr w:type="spellEnd"/>
            <w:proofErr w:type="gramStart"/>
            <w:r w:rsidRPr="00A92971">
              <w:rPr>
                <w:spacing w:val="-6"/>
                <w:sz w:val="24"/>
                <w:lang w:val="ru-RU"/>
              </w:rPr>
              <w:t xml:space="preserve"> </w:t>
            </w:r>
            <w:r w:rsidRPr="00A92971">
              <w:rPr>
                <w:sz w:val="24"/>
                <w:lang w:val="ru-RU"/>
              </w:rPr>
              <w:t>П</w:t>
            </w:r>
            <w:proofErr w:type="gramEnd"/>
            <w:r w:rsidRPr="00A92971">
              <w:rPr>
                <w:sz w:val="24"/>
                <w:lang w:val="ru-RU"/>
              </w:rPr>
              <w:t>ро</w:t>
            </w:r>
            <w:r w:rsidRPr="00A92971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A92971">
              <w:rPr>
                <w:sz w:val="24"/>
                <w:lang w:val="ru-RU"/>
              </w:rPr>
              <w:t>почесні</w:t>
            </w:r>
            <w:proofErr w:type="spellEnd"/>
            <w:r w:rsidRPr="00A92971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A92971">
              <w:rPr>
                <w:sz w:val="24"/>
                <w:lang w:val="ru-RU"/>
              </w:rPr>
              <w:t>звання</w:t>
            </w:r>
            <w:proofErr w:type="spellEnd"/>
            <w:r w:rsidRPr="00A92971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A92971">
              <w:rPr>
                <w:sz w:val="24"/>
                <w:lang w:val="ru-RU"/>
              </w:rPr>
              <w:t>України</w:t>
            </w:r>
            <w:proofErr w:type="spellEnd"/>
            <w:r w:rsidRPr="00A92971">
              <w:rPr>
                <w:spacing w:val="-6"/>
                <w:sz w:val="24"/>
                <w:lang w:val="ru-RU"/>
              </w:rPr>
              <w:t xml:space="preserve"> </w:t>
            </w:r>
            <w:r w:rsidRPr="00A92971">
              <w:rPr>
                <w:sz w:val="24"/>
                <w:lang w:val="ru-RU"/>
              </w:rPr>
              <w:t xml:space="preserve">№ 476/2001 </w:t>
            </w:r>
            <w:proofErr w:type="spellStart"/>
            <w:r w:rsidRPr="00A92971">
              <w:rPr>
                <w:sz w:val="24"/>
                <w:lang w:val="ru-RU"/>
              </w:rPr>
              <w:t>від</w:t>
            </w:r>
            <w:proofErr w:type="spellEnd"/>
            <w:r w:rsidRPr="00A92971">
              <w:rPr>
                <w:sz w:val="24"/>
                <w:lang w:val="ru-RU"/>
              </w:rPr>
              <w:t xml:space="preserve"> 05.07.2016</w:t>
            </w:r>
          </w:p>
        </w:tc>
        <w:tc>
          <w:tcPr>
            <w:tcW w:w="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:rsidR="00D43420" w:rsidRPr="006E2A9C" w:rsidRDefault="00D43420" w:rsidP="001862FC">
            <w:pPr>
              <w:pStyle w:val="rvps12"/>
              <w:spacing w:before="150" w:beforeAutospacing="0" w:after="150" w:afterAutospacing="0"/>
              <w:jc w:val="center"/>
              <w:rPr>
                <w:color w:val="333333"/>
              </w:rPr>
            </w:pPr>
          </w:p>
        </w:tc>
      </w:tr>
    </w:tbl>
    <w:p w:rsidR="00B30181" w:rsidRDefault="00B30181" w:rsidP="00081521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5131" w:rsidRPr="00081521" w:rsidRDefault="0037252D" w:rsidP="00081521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0E2E69" w:rsidRPr="00A81A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виконавчого комітету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="000E2E69" w:rsidRPr="00A81A11">
        <w:rPr>
          <w:rFonts w:ascii="Times New Roman" w:hAnsi="Times New Roman" w:cs="Times New Roman"/>
          <w:b/>
          <w:sz w:val="28"/>
          <w:szCs w:val="28"/>
          <w:lang w:val="uk-UA"/>
        </w:rPr>
        <w:t>А.П.</w:t>
      </w:r>
      <w:proofErr w:type="spellStart"/>
      <w:r w:rsidR="000E2E69" w:rsidRPr="00A81A11">
        <w:rPr>
          <w:rFonts w:ascii="Times New Roman" w:hAnsi="Times New Roman" w:cs="Times New Roman"/>
          <w:b/>
          <w:sz w:val="28"/>
          <w:szCs w:val="28"/>
          <w:lang w:val="uk-UA"/>
        </w:rPr>
        <w:t>Філімонов</w:t>
      </w:r>
      <w:proofErr w:type="spellEnd"/>
    </w:p>
    <w:sectPr w:rsidR="00DD5131" w:rsidRPr="00081521" w:rsidSect="00B30181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DD5131"/>
    <w:rsid w:val="00056812"/>
    <w:rsid w:val="00081521"/>
    <w:rsid w:val="000E2E69"/>
    <w:rsid w:val="0037252D"/>
    <w:rsid w:val="00574514"/>
    <w:rsid w:val="00797A6D"/>
    <w:rsid w:val="00810E1D"/>
    <w:rsid w:val="00841906"/>
    <w:rsid w:val="008E3526"/>
    <w:rsid w:val="00B30181"/>
    <w:rsid w:val="00CB3CF4"/>
    <w:rsid w:val="00D43420"/>
    <w:rsid w:val="00D6301B"/>
    <w:rsid w:val="00DD5131"/>
    <w:rsid w:val="00ED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42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43420"/>
    <w:pPr>
      <w:widowControl w:val="0"/>
      <w:spacing w:after="0" w:line="280" w:lineRule="auto"/>
      <w:ind w:firstLine="280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"/>
    <w:next w:val="1"/>
    <w:rsid w:val="00D43420"/>
  </w:style>
  <w:style w:type="character" w:customStyle="1" w:styleId="rvts23">
    <w:name w:val="rvts23"/>
    <w:basedOn w:val="a0"/>
    <w:rsid w:val="00D43420"/>
  </w:style>
  <w:style w:type="table" w:styleId="a3">
    <w:name w:val="Table Grid"/>
    <w:basedOn w:val="a1"/>
    <w:rsid w:val="00D43420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43420"/>
    <w:rPr>
      <w:color w:val="0000FF"/>
      <w:u w:val="single"/>
    </w:rPr>
  </w:style>
  <w:style w:type="paragraph" w:customStyle="1" w:styleId="rvps12">
    <w:name w:val="rvps12"/>
    <w:basedOn w:val="a"/>
    <w:rsid w:val="00D43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D43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4342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Theme="minorEastAsia" w:hAnsi="Times New Roman" w:cs="Times New Roman"/>
      <w:lang w:val="uk-UA"/>
    </w:rPr>
  </w:style>
  <w:style w:type="paragraph" w:styleId="a5">
    <w:name w:val="Normal (Web)"/>
    <w:basedOn w:val="a"/>
    <w:uiPriority w:val="99"/>
    <w:unhideWhenUsed/>
    <w:rsid w:val="00810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Normal">
    <w:name w:val="Normal"/>
    <w:rsid w:val="0037252D"/>
    <w:pPr>
      <w:widowControl w:val="0"/>
      <w:spacing w:after="0" w:line="28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heading2">
    <w:name w:val="heading 2"/>
    <w:basedOn w:val="Normal"/>
    <w:next w:val="Normal"/>
    <w:rsid w:val="0037252D"/>
    <w:pPr>
      <w:keepNext/>
      <w:widowControl/>
      <w:spacing w:line="240" w:lineRule="auto"/>
      <w:ind w:firstLine="0"/>
      <w:jc w:val="center"/>
    </w:pPr>
    <w:rPr>
      <w:b/>
      <w:snapToGrid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0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c\Desktop\01683%20&#1053;&#1072;&#1076;&#1072;&#1085;&#1085;&#1103;%20&#1076;&#1086;&#1079;&#1074;&#1086;&#1083;&#1091;%20&#1085;&#1072;%20&#1074;&#1095;&#1080;&#1085;&#1077;&#1085;&#1085;&#1103;%20&#1087;&#1088;&#1072;&#1074;&#1086;&#1095;&#1080;&#1085;&#1110;&#1074;%20&#1097;&#1086;&#1076;&#1086;%20&#1085;&#1077;&#1088;&#1091;&#1093;&#1086;&#1084;&#1086;&#1075;&#1086;%20&#1084;&#1072;&#1081;&#1085;&#1072;,%20&#1087;&#1088;&#1072;&#1074;&#1086;%20&#1074;&#1083;&#1072;&#1089;&#1085;&#1086;&#1089;&#1090;&#1110;%20&#1085;&#1072;%20&#1103;&#1082;&#1077;%20&#1072;&#1073;&#1086;%20&#1087;&#1088;&#1072;&#1074;&#1086;%20&#1082;&#1086;&#1088;&#1080;&#1089;&#1090;&#1091;&#1074;&#1072;&#1085;&#1085;&#1103;%20&#1103;&#1082;&#1080;&#1084;%20&#1084;&#1072;&#1108;%20&#1076;&#1080;&#1090;&#1080;&#1085;&#1072;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pc\Desktop\01683%20&#1053;&#1072;&#1076;&#1072;&#1085;&#1085;&#1103;%20&#1076;&#1086;&#1079;&#1074;&#1086;&#1083;&#1091;%20&#1085;&#1072;%20&#1074;&#1095;&#1080;&#1085;&#1077;&#1085;&#1085;&#1103;%20&#1087;&#1088;&#1072;&#1074;&#1086;&#1095;&#1080;&#1085;&#1110;&#1074;%20&#1097;&#1086;&#1076;&#1086;%20&#1085;&#1077;&#1088;&#1091;&#1093;&#1086;&#1084;&#1086;&#1075;&#1086;%20&#1084;&#1072;&#1081;&#1085;&#1072;,%20&#1087;&#1088;&#1072;&#1074;&#1086;%20&#1074;&#1083;&#1072;&#1089;&#1085;&#1086;&#1089;&#1090;&#1110;%20&#1085;&#1072;%20&#1103;&#1082;&#1077;%20&#1072;&#1073;&#1086;%20&#1087;&#1088;&#1072;&#1074;&#1086;%20&#1082;&#1086;&#1088;&#1080;&#1089;&#1090;&#1091;&#1074;&#1072;&#1085;&#1085;&#1103;%20&#1103;&#1082;&#1080;&#1084;%20&#1084;&#1072;&#1108;%20&#1076;&#1080;&#1090;&#1080;&#1085;&#1072;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file:///C:\Users\pc\Desktop\01683%20&#1053;&#1072;&#1076;&#1072;&#1085;&#1085;&#1103;%20&#1076;&#1086;&#1079;&#1074;&#1086;&#1083;&#1091;%20&#1085;&#1072;%20&#1074;&#1095;&#1080;&#1085;&#1077;&#1085;&#1085;&#1103;%20&#1087;&#1088;&#1072;&#1074;&#1086;&#1095;&#1080;&#1085;&#1110;&#1074;%20&#1097;&#1086;&#1076;&#1086;%20&#1085;&#1077;&#1088;&#1091;&#1093;&#1086;&#1084;&#1086;&#1075;&#1086;%20&#1084;&#1072;&#1081;&#1085;&#1072;,%20&#1087;&#1088;&#1072;&#1074;&#1086;%20&#1074;&#1083;&#1072;&#1089;&#1085;&#1086;&#1089;&#1090;&#1110;%20&#1085;&#1072;%20&#1103;&#1082;&#1077;%20&#1072;&#1073;&#1086;%20&#1087;&#1088;&#1072;&#1074;&#1086;%20&#1082;&#1086;&#1088;&#1080;&#1089;&#1090;&#1091;&#1074;&#1072;&#1085;&#1085;&#1103;%20&#1103;&#1082;&#1080;&#1084;%20&#1084;&#1072;&#1108;%20&#1076;&#1080;&#1090;&#1080;&#1085;&#1072;.doc" TargetMode="External"/><Relationship Id="rId5" Type="http://schemas.openxmlformats.org/officeDocument/2006/relationships/image" Target="media/image1.wmf"/><Relationship Id="rId10" Type="http://schemas.openxmlformats.org/officeDocument/2006/relationships/hyperlink" Target="file:///C:\Users\pc\Desktop\01683%20&#1053;&#1072;&#1076;&#1072;&#1085;&#1085;&#1103;%20&#1076;&#1086;&#1079;&#1074;&#1086;&#1083;&#1091;%20&#1085;&#1072;%20&#1074;&#1095;&#1080;&#1085;&#1077;&#1085;&#1085;&#1103;%20&#1087;&#1088;&#1072;&#1074;&#1086;&#1095;&#1080;&#1085;&#1110;&#1074;%20&#1097;&#1086;&#1076;&#1086;%20&#1085;&#1077;&#1088;&#1091;&#1093;&#1086;&#1084;&#1086;&#1075;&#1086;%20&#1084;&#1072;&#1081;&#1085;&#1072;,%20&#1087;&#1088;&#1072;&#1074;&#1086;%20&#1074;&#1083;&#1072;&#1089;&#1085;&#1086;&#1089;&#1090;&#1110;%20&#1085;&#1072;%20&#1103;&#1082;&#1077;%20&#1072;&#1073;&#1086;%20&#1087;&#1088;&#1072;&#1074;&#1086;%20&#1082;&#1086;&#1088;&#1080;&#1089;&#1090;&#1091;&#1074;&#1072;&#1085;&#1085;&#1103;%20&#1103;&#1082;&#1080;&#1084;%20&#1084;&#1072;&#1108;%20&#1076;&#1080;&#1090;&#1080;&#1085;&#1072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pc\Desktop\01683%20&#1053;&#1072;&#1076;&#1072;&#1085;&#1085;&#1103;%20&#1076;&#1086;&#1079;&#1074;&#1086;&#1083;&#1091;%20&#1085;&#1072;%20&#1074;&#1095;&#1080;&#1085;&#1077;&#1085;&#1085;&#1103;%20&#1087;&#1088;&#1072;&#1074;&#1086;&#1095;&#1080;&#1085;&#1110;&#1074;%20&#1097;&#1086;&#1076;&#1086;%20&#1085;&#1077;&#1088;&#1091;&#1093;&#1086;&#1084;&#1086;&#1075;&#1086;%20&#1084;&#1072;&#1081;&#1085;&#1072;,%20&#1087;&#1088;&#1072;&#1074;&#1086;%20&#1074;&#1083;&#1072;&#1089;&#1085;&#1086;&#1089;&#1090;&#1110;%20&#1085;&#1072;%20&#1103;&#1082;&#1077;%20&#1072;&#1073;&#1086;%20&#1087;&#1088;&#1072;&#1074;&#1086;%20&#1082;&#1086;&#1088;&#1080;&#1089;&#1090;&#1091;&#1074;&#1072;&#1085;&#1085;&#1103;%20&#1103;&#1082;&#1080;&#1084;%20&#1084;&#1072;&#1108;%20&#1076;&#1080;&#1090;&#1080;&#1085;&#1072;.doc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4C66C-7680-4D01-BA75-EE09A5459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cp:lastPrinted>2025-06-12T05:34:00Z</cp:lastPrinted>
  <dcterms:created xsi:type="dcterms:W3CDTF">2025-06-11T07:43:00Z</dcterms:created>
  <dcterms:modified xsi:type="dcterms:W3CDTF">2025-06-23T10:55:00Z</dcterms:modified>
</cp:coreProperties>
</file>