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F6DEB">
      <w:pPr>
        <w:jc w:val="center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Theme="minorHAnsi"/>
          <w:lang w:eastAsia="en-US"/>
        </w:rPr>
        <w:object>
          <v:shape id="_x0000_i1025" o:spt="75" type="#_x0000_t75" style="height:51.75pt;width:38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6">
            <o:LockedField>false</o:LockedField>
          </o:OLEObject>
        </w:object>
      </w:r>
    </w:p>
    <w:p w14:paraId="052C8EE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val="uk-UA"/>
        </w:rPr>
        <w:t>УКРАЇНА</w:t>
      </w:r>
    </w:p>
    <w:p w14:paraId="470A7D65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ГАЙСИНСЬКА МІСЬКА РАДА</w:t>
      </w:r>
    </w:p>
    <w:p w14:paraId="535205E9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Гайсинського району Вінницької області</w:t>
      </w:r>
    </w:p>
    <w:p w14:paraId="0D41837A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ВИКОНАВЧИЙ КОМІТЕТ</w:t>
      </w:r>
    </w:p>
    <w:p w14:paraId="7901BB2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14:paraId="6EF310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17 березня </w:t>
      </w:r>
      <w:r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6 </w:t>
      </w:r>
      <w:r>
        <w:rPr>
          <w:rFonts w:ascii="Times New Roman" w:hAnsi="Times New Roman" w:cs="Times New Roman"/>
          <w:sz w:val="28"/>
          <w:szCs w:val="28"/>
          <w:u w:val="single"/>
        </w:rPr>
        <w:t>р.№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78.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43EB1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дозволу на укладення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</w:p>
    <w:p w14:paraId="22AD22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підписання </w:t>
      </w:r>
      <w:r>
        <w:rPr>
          <w:rFonts w:ascii="Times New Roman" w:hAnsi="Times New Roman" w:cs="Times New Roman"/>
          <w:b/>
          <w:sz w:val="28"/>
          <w:szCs w:val="28"/>
        </w:rPr>
        <w:t>договор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оренди земельн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43C1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ділян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право власності на яку належить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9B79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неповнолітній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дитині </w:t>
      </w:r>
      <w:r>
        <w:rPr>
          <w:rFonts w:hint="default"/>
          <w:sz w:val="28"/>
          <w:szCs w:val="28"/>
          <w:lang w:val="uk-UA"/>
        </w:rPr>
        <w:t>...*</w:t>
      </w:r>
    </w:p>
    <w:p w14:paraId="702A800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452D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27.09.1987 року народження, яка зареєстрована за адресою: Вінницька обл., Могилів-Подільський район, с.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фактично проживає за адресою: Вінницька обл., Гайсинський р-н, м.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укладення договору оренди земельної ділянки, яка належить на праві приватної власності її неповнолітньому синові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23.10.2009 року народження, враховуючи, що права неповнолітньої дитини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23.10.2009 року народження, у зв’язку з укладенням договору оренди земельної ділянки не порушуються, керуючись п.67 постанови Кабінету Міністрів України №866 від 24.09.2008 «Питання діяльності органів опіки та піклування», ст.17 Закону України «Про охорону дитинства», ст.12 Закону України «Про основи соціального захисту бездомних осіб і безпритульних дітей», ч.ч.2,4 с.177 Сімейного кодексу України,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ст.34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захищаючи житлові та майнові інтереси неповнолітньої дитини, виконком Гайсинської міської ради ВИРІШИВ: </w:t>
      </w:r>
    </w:p>
    <w:p w14:paraId="7A3D5F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неповнолітньому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23.10.2009 року народження, за згодою його матері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27.09.1987 року народження, на вчинення правочину щодо нерухомого майна, а саме: укладення та підписання договору оренди земельної ділянки розміром 3,2680 га, розташованої на території Зятковецького старостинського округу з кадастровим номером 0520882200:02:005:0062, наданої для ведення товарного сільськогосподарського виробництва, що згідно Витягу з Державного реєстру речових прав, індексний номер витягу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461715524 від 26.01.2026 року належить на праві приватної власності неповнолітньому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23.10.2009 року народження.</w:t>
      </w:r>
    </w:p>
    <w:p w14:paraId="040858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2.Попередити матір, громадянку </w:t>
      </w:r>
      <w:r>
        <w:rPr>
          <w:rFonts w:hint="default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27.09.1987 року народження, про відповідальність у випадку порушення майнових прав та законних інтересів неповнолітньої дитини </w:t>
      </w:r>
      <w:r>
        <w:rPr>
          <w:rFonts w:hint="default"/>
          <w:sz w:val="28"/>
          <w:szCs w:val="28"/>
          <w:lang w:val="uk-UA"/>
        </w:rPr>
        <w:t>...*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, 23.10.2009 року народження.</w:t>
      </w:r>
    </w:p>
    <w:p w14:paraId="58913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.Контроль за виконанням даного рішення покласти на голову опікунської ради Філімонова А.П.</w:t>
      </w:r>
    </w:p>
    <w:p w14:paraId="442B75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784E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А.І.Гук</w:t>
      </w:r>
    </w:p>
    <w:sectPr>
      <w:pgSz w:w="11906" w:h="16838"/>
      <w:pgMar w:top="289" w:right="567" w:bottom="295" w:left="1559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54797A"/>
    <w:multiLevelType w:val="singleLevel"/>
    <w:tmpl w:val="755479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F781E"/>
    <w:rsid w:val="0003353C"/>
    <w:rsid w:val="000D5DEE"/>
    <w:rsid w:val="0017735D"/>
    <w:rsid w:val="00190F15"/>
    <w:rsid w:val="00195898"/>
    <w:rsid w:val="001D0A3C"/>
    <w:rsid w:val="001E482F"/>
    <w:rsid w:val="001F5490"/>
    <w:rsid w:val="002955FB"/>
    <w:rsid w:val="002C595B"/>
    <w:rsid w:val="0030599F"/>
    <w:rsid w:val="0043583C"/>
    <w:rsid w:val="0043686A"/>
    <w:rsid w:val="0048326B"/>
    <w:rsid w:val="005043A7"/>
    <w:rsid w:val="00517612"/>
    <w:rsid w:val="00544FEB"/>
    <w:rsid w:val="00570B7E"/>
    <w:rsid w:val="005E4BB7"/>
    <w:rsid w:val="005F186C"/>
    <w:rsid w:val="00606539"/>
    <w:rsid w:val="00680E1C"/>
    <w:rsid w:val="006E20B8"/>
    <w:rsid w:val="007418ED"/>
    <w:rsid w:val="00787A06"/>
    <w:rsid w:val="007A3C7A"/>
    <w:rsid w:val="00816BF5"/>
    <w:rsid w:val="00860319"/>
    <w:rsid w:val="00883F6B"/>
    <w:rsid w:val="008D02F8"/>
    <w:rsid w:val="0091639C"/>
    <w:rsid w:val="009174B8"/>
    <w:rsid w:val="00917E85"/>
    <w:rsid w:val="00944FCD"/>
    <w:rsid w:val="009516E1"/>
    <w:rsid w:val="00A10591"/>
    <w:rsid w:val="00A65680"/>
    <w:rsid w:val="00AB01A4"/>
    <w:rsid w:val="00AB0C27"/>
    <w:rsid w:val="00AF3334"/>
    <w:rsid w:val="00B018CA"/>
    <w:rsid w:val="00B83F35"/>
    <w:rsid w:val="00BB4A8A"/>
    <w:rsid w:val="00BF781E"/>
    <w:rsid w:val="00C12BE2"/>
    <w:rsid w:val="00C51DC9"/>
    <w:rsid w:val="00DC176D"/>
    <w:rsid w:val="00E03622"/>
    <w:rsid w:val="00E80DA2"/>
    <w:rsid w:val="00EC0047"/>
    <w:rsid w:val="00EF66CF"/>
    <w:rsid w:val="00F32EAC"/>
    <w:rsid w:val="00F66932"/>
    <w:rsid w:val="00F70F6A"/>
    <w:rsid w:val="00F83B5A"/>
    <w:rsid w:val="00F93793"/>
    <w:rsid w:val="00FA269C"/>
    <w:rsid w:val="00FB06EB"/>
    <w:rsid w:val="030D2CA0"/>
    <w:rsid w:val="067050CF"/>
    <w:rsid w:val="24084AF5"/>
    <w:rsid w:val="2E612BF6"/>
    <w:rsid w:val="36ED1D15"/>
    <w:rsid w:val="4D0A7F05"/>
    <w:rsid w:val="52533FC5"/>
    <w:rsid w:val="5FCD5513"/>
    <w:rsid w:val="700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2170</Characters>
  <Lines>18</Lines>
  <Paragraphs>5</Paragraphs>
  <TotalTime>2</TotalTime>
  <ScaleCrop>false</ScaleCrop>
  <LinksUpToDate>false</LinksUpToDate>
  <CharactersWithSpaces>2545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2026-03-12T11:30:00Z</dcterms:created>
  <dc:creator>MR-0204URIST</dc:creator>
  <cp:lastModifiedBy>Сектор Ц-го захи�</cp:lastModifiedBy>
  <cp:lastPrinted>2026-03-12T11:20:00Z</cp:lastPrinted>
  <dcterms:modified xsi:type="dcterms:W3CDTF">2026-05-05T08:07:17Z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35FB3C175B6F415A95435AE7176B68E7_12</vt:lpwstr>
  </property>
</Properties>
</file>