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A24AB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object>
          <v:shape id="_x0000_i1025" o:spt="75" type="#_x0000_t75" style="height:47.25pt;width:34.5pt;" o:ole="t" fillcolor="#FFFFFF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6471D380">
      <w:pPr>
        <w:pStyle w:val="8"/>
        <w:spacing w:line="240" w:lineRule="auto"/>
        <w:ind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У К Р А Ї Н А  </w:t>
      </w:r>
    </w:p>
    <w:p w14:paraId="138159EF">
      <w:pPr>
        <w:pStyle w:val="9"/>
        <w:jc w:val="left"/>
        <w:outlineLvl w:val="1"/>
        <w:rPr>
          <w:color w:val="000000"/>
          <w:sz w:val="28"/>
          <w:szCs w:val="28"/>
        </w:rPr>
      </w:pPr>
      <w:r>
        <w:rPr>
          <w:color w:val="000000"/>
          <w:sz w:val="32"/>
        </w:rPr>
        <w:t xml:space="preserve">             </w:t>
      </w:r>
      <w:r>
        <w:rPr>
          <w:color w:val="000000"/>
          <w:sz w:val="32"/>
          <w:lang w:val="ru-RU"/>
        </w:rPr>
        <w:t xml:space="preserve">            </w:t>
      </w:r>
      <w:r>
        <w:rPr>
          <w:color w:val="000000"/>
          <w:sz w:val="28"/>
          <w:szCs w:val="28"/>
        </w:rPr>
        <w:t>Г А Й С И Н С Ь К А   М І С Ь К А   Р А Д А</w:t>
      </w:r>
    </w:p>
    <w:p w14:paraId="3918C90B">
      <w:pPr>
        <w:pStyle w:val="8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</w:t>
      </w:r>
      <w:r>
        <w:rPr>
          <w:color w:val="000000"/>
          <w:sz w:val="28"/>
          <w:lang w:val="ru-RU"/>
        </w:rPr>
        <w:t xml:space="preserve">       </w:t>
      </w:r>
      <w:r>
        <w:rPr>
          <w:color w:val="000000"/>
          <w:sz w:val="28"/>
        </w:rPr>
        <w:t>Гайсинського району     Вінницької області</w:t>
      </w:r>
    </w:p>
    <w:p w14:paraId="1E4D58FE">
      <w:pPr>
        <w:pStyle w:val="8"/>
        <w:spacing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</w:rPr>
        <w:t xml:space="preserve">                            </w:t>
      </w:r>
      <w:r>
        <w:rPr>
          <w:b/>
          <w:color w:val="000000"/>
          <w:sz w:val="28"/>
          <w:lang w:val="ru-RU"/>
        </w:rPr>
        <w:t xml:space="preserve">        </w:t>
      </w:r>
      <w:r>
        <w:rPr>
          <w:b/>
          <w:color w:val="000000"/>
          <w:sz w:val="32"/>
          <w:szCs w:val="32"/>
        </w:rPr>
        <w:t>ВИКОНАВЧИЙ  КОМІТЕТ</w:t>
      </w:r>
    </w:p>
    <w:p w14:paraId="4695851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</w:t>
      </w:r>
    </w:p>
    <w:p w14:paraId="61E3CEE7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   Р І Ш Е Н Н Я</w:t>
      </w:r>
    </w:p>
    <w:p w14:paraId="5C13F59A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14:paraId="2D56F1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16 квітня 2026 р. №101. </w:t>
      </w:r>
    </w:p>
    <w:p w14:paraId="3BB6C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взяття на квартирний облік, зняття з</w:t>
      </w:r>
    </w:p>
    <w:p w14:paraId="00B2E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квартирного обліку та виключення з списку</w:t>
      </w:r>
    </w:p>
    <w:p w14:paraId="1CC7C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громадян, які користуються позачерговим </w:t>
      </w:r>
    </w:p>
    <w:p w14:paraId="16F344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правом отримання  житла</w:t>
      </w:r>
    </w:p>
    <w:p w14:paraId="57625BA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4AED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Розглянувши матеріали житлової комісії, а також протокол №3 засідання житлової комісії від 10.04.2026 р., керуючись ст. 34, 39, 40  Житлового Кодексу України, п.п. 8, 13, 15, 18, 20, 26 Правил обліку громадян, які потребують поліпшення житлових умов, і надання їм жилих приміщень в Українській РСР, виконком міської ради ВИРІШИВ:          </w:t>
      </w:r>
    </w:p>
    <w:p w14:paraId="67253B02">
      <w:pPr>
        <w:pStyle w:val="4"/>
        <w:rPr>
          <w:szCs w:val="28"/>
          <w:lang w:val="uk-UA"/>
        </w:rPr>
      </w:pPr>
      <w:r>
        <w:rPr>
          <w:szCs w:val="28"/>
          <w:lang w:val="uk-UA"/>
        </w:rPr>
        <w:t xml:space="preserve">1.Взяти на квартирний облік з 15.04.2026 року: </w:t>
      </w:r>
    </w:p>
    <w:p w14:paraId="1E6C673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, 27.12.2009 р.н., одинокого, дитину позбавлену батьківського піклування, тим. проживаючого по  вул.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 в с.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 Жмеринського району Вінницької області, в будинку сім’ї вихователів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, у зв’язку з відсутністю власного житла. </w:t>
      </w:r>
    </w:p>
    <w:p w14:paraId="11D15B2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2.Відмовити у взятті на квартирний облік гр.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, 1997 р. н., проживаючому по вул.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  Гайсинського району Вінницької області, в зв’язку з відсутністю підстав для поліпшення житлових умов, передбачених  ст. 34 Житлового Кодексу України.  Гр.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>. не потребує поліпшення житлових умов так як забезпечений нормою житлової площі (17,734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в Гайсинській ОТГ.</w:t>
      </w:r>
    </w:p>
    <w:p w14:paraId="0B3CF9E6">
      <w:pPr>
        <w:pStyle w:val="4"/>
        <w:rPr>
          <w:lang w:val="uk-UA"/>
        </w:rPr>
      </w:pPr>
      <w:r>
        <w:rPr>
          <w:lang w:val="uk-UA"/>
        </w:rPr>
        <w:t>3.Зняти з квартирного обліку та виключити зі списку громадян, які користуються позачерговим правом отримання житла:</w:t>
      </w:r>
    </w:p>
    <w:p w14:paraId="087C9EC8">
      <w:pPr>
        <w:pStyle w:val="4"/>
        <w:ind w:right="-185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>
        <w:rPr>
          <w:rFonts w:hint="default"/>
          <w:sz w:val="28"/>
          <w:szCs w:val="28"/>
          <w:lang w:val="uk-UA"/>
        </w:rPr>
        <w:t>...*</w:t>
      </w:r>
      <w:r>
        <w:rPr>
          <w:color w:val="000000"/>
          <w:szCs w:val="28"/>
          <w:lang w:val="uk-UA"/>
        </w:rPr>
        <w:t>, 1987</w:t>
      </w:r>
      <w:r>
        <w:rPr>
          <w:szCs w:val="28"/>
          <w:lang w:val="uk-UA"/>
        </w:rPr>
        <w:t xml:space="preserve">  р.н., з сім’єю, проживаючого  </w:t>
      </w:r>
      <w:r>
        <w:t xml:space="preserve">проживаючого по вул. </w:t>
      </w:r>
      <w:r>
        <w:rPr>
          <w:rFonts w:hint="default"/>
          <w:sz w:val="28"/>
          <w:szCs w:val="28"/>
          <w:lang w:val="uk-UA"/>
        </w:rPr>
        <w:t>...*</w:t>
      </w:r>
      <w:r>
        <w:t xml:space="preserve">, </w:t>
      </w:r>
      <w:r>
        <w:rPr>
          <w:rFonts w:hint="default"/>
          <w:sz w:val="28"/>
          <w:szCs w:val="28"/>
          <w:lang w:val="uk-UA"/>
        </w:rPr>
        <w:t>...*</w:t>
      </w:r>
      <w:bookmarkStart w:id="0" w:name="_GoBack"/>
      <w:bookmarkEnd w:id="0"/>
      <w:r>
        <w:t>, м. Гайсин</w:t>
      </w:r>
      <w:r>
        <w:rPr>
          <w:szCs w:val="28"/>
          <w:lang w:val="uk-UA"/>
        </w:rPr>
        <w:t xml:space="preserve">, у зв’язку з </w:t>
      </w:r>
      <w:r>
        <w:rPr>
          <w:color w:val="212529"/>
          <w:szCs w:val="28"/>
          <w:shd w:val="clear" w:color="auto" w:fill="FFFFFF"/>
          <w:lang w:val="uk-UA"/>
        </w:rPr>
        <w:t>одноразовим  одержанням  від  органів державної влади грошової компенсації за належне йому для отримання жиле приміщення</w:t>
      </w:r>
      <w:r>
        <w:rPr>
          <w:szCs w:val="28"/>
          <w:lang w:val="uk-UA"/>
        </w:rPr>
        <w:t xml:space="preserve">. </w:t>
      </w:r>
    </w:p>
    <w:p w14:paraId="21BC8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77F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А.І.Гук</w:t>
      </w:r>
    </w:p>
    <w:p w14:paraId="38930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7210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6613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068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709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E23EC"/>
    <w:rsid w:val="00045C34"/>
    <w:rsid w:val="000659FF"/>
    <w:rsid w:val="000D7FE7"/>
    <w:rsid w:val="002B4912"/>
    <w:rsid w:val="002E23EC"/>
    <w:rsid w:val="00394404"/>
    <w:rsid w:val="004F1FB5"/>
    <w:rsid w:val="005911A3"/>
    <w:rsid w:val="00646E97"/>
    <w:rsid w:val="0075697C"/>
    <w:rsid w:val="00793FB3"/>
    <w:rsid w:val="007F6BBC"/>
    <w:rsid w:val="008F3D9C"/>
    <w:rsid w:val="00A8613F"/>
    <w:rsid w:val="00B2010E"/>
    <w:rsid w:val="00B971D4"/>
    <w:rsid w:val="00C13AC4"/>
    <w:rsid w:val="00C25018"/>
    <w:rsid w:val="00DA4BF3"/>
    <w:rsid w:val="00DB6774"/>
    <w:rsid w:val="00E43F5A"/>
    <w:rsid w:val="00EC16AD"/>
    <w:rsid w:val="00EF5C2E"/>
    <w:rsid w:val="00F61AC2"/>
    <w:rsid w:val="00FE73F6"/>
    <w:rsid w:val="69E2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semiHidden/>
    <w:unhideWhenUsed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paragraph" w:styleId="5">
    <w:name w:val="header"/>
    <w:basedOn w:val="1"/>
    <w:link w:val="6"/>
    <w:semiHidden/>
    <w:unhideWhenUsed/>
    <w:qFormat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6">
    <w:name w:val="Верхний колонтитул Знак"/>
    <w:basedOn w:val="2"/>
    <w:link w:val="5"/>
    <w:semiHidden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7">
    <w:name w:val="Основной текст Знак"/>
    <w:basedOn w:val="2"/>
    <w:link w:val="4"/>
    <w:semiHidden/>
    <w:qFormat/>
    <w:uiPriority w:val="0"/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paragraph" w:customStyle="1" w:styleId="8">
    <w:name w:val="Обычный1"/>
    <w:semiHidden/>
    <w:uiPriority w:val="0"/>
    <w:pPr>
      <w:widowControl w:val="0"/>
      <w:snapToGrid w:val="0"/>
      <w:spacing w:after="0" w:line="276" w:lineRule="auto"/>
      <w:ind w:firstLine="280"/>
      <w:jc w:val="both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paragraph" w:customStyle="1" w:styleId="9">
    <w:name w:val="Заголовок 21"/>
    <w:basedOn w:val="8"/>
    <w:next w:val="8"/>
    <w:semiHidden/>
    <w:qFormat/>
    <w:uiPriority w:val="0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1864</Characters>
  <Lines>15</Lines>
  <Paragraphs>4</Paragraphs>
  <TotalTime>1</TotalTime>
  <ScaleCrop>false</ScaleCrop>
  <LinksUpToDate>false</LinksUpToDate>
  <CharactersWithSpaces>2186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2026-03-30T06:50:00Z</dcterms:created>
  <dc:creator>Гуслякова</dc:creator>
  <cp:lastModifiedBy>Сектор Ц-го захи�</cp:lastModifiedBy>
  <cp:lastPrinted>2026-04-06T08:47:00Z</cp:lastPrinted>
  <dcterms:modified xsi:type="dcterms:W3CDTF">2026-05-05T08:22:29Z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BE2B09E8FB334DEE9B06609E3038626A_12</vt:lpwstr>
  </property>
</Properties>
</file>