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4E" w:rsidRPr="0005448A" w:rsidRDefault="00DF5DB2" w:rsidP="0005448A">
      <w:pPr>
        <w:ind w:left="-28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  <w:r w:rsidR="0005448A">
        <w:rPr>
          <w:szCs w:val="28"/>
        </w:rPr>
        <w:t xml:space="preserve">                          </w:t>
      </w:r>
      <w:r>
        <w:rPr>
          <w:szCs w:val="28"/>
        </w:rPr>
        <w:br/>
      </w:r>
      <w:r w:rsidR="0005448A">
        <w:t xml:space="preserve">                                                                         Додаток </w:t>
      </w:r>
    </w:p>
    <w:p w:rsidR="004D0FD4" w:rsidRDefault="0005448A" w:rsidP="0005448A">
      <w:pPr>
        <w:ind w:left="5529"/>
        <w:rPr>
          <w:szCs w:val="28"/>
        </w:rPr>
      </w:pPr>
      <w:r>
        <w:t>д</w:t>
      </w:r>
      <w:r w:rsidR="00090D4E">
        <w:t>о рішення виконавчого комітету</w:t>
      </w:r>
      <w:r>
        <w:t xml:space="preserve"> </w:t>
      </w:r>
      <w:r w:rsidR="00090D4E" w:rsidRPr="00933ECF">
        <w:rPr>
          <w:szCs w:val="28"/>
        </w:rPr>
        <w:t>Гайсинської міської ради</w:t>
      </w:r>
      <w:r>
        <w:rPr>
          <w:szCs w:val="28"/>
        </w:rPr>
        <w:t xml:space="preserve"> </w:t>
      </w:r>
    </w:p>
    <w:p w:rsidR="00090D4E" w:rsidRPr="0005448A" w:rsidRDefault="0005448A" w:rsidP="0005448A">
      <w:pPr>
        <w:ind w:left="5529"/>
      </w:pPr>
      <w:r>
        <w:rPr>
          <w:szCs w:val="28"/>
        </w:rPr>
        <w:t>від 18 лютого 2026 р. №39</w:t>
      </w:r>
    </w:p>
    <w:p w:rsidR="0005448A" w:rsidRDefault="0005448A" w:rsidP="00090D4E">
      <w:pPr>
        <w:spacing w:after="200" w:line="276" w:lineRule="auto"/>
      </w:pPr>
    </w:p>
    <w:p w:rsidR="0005448A" w:rsidRDefault="0005448A" w:rsidP="00090D4E">
      <w:pPr>
        <w:spacing w:after="200" w:line="276" w:lineRule="auto"/>
        <w:rPr>
          <w:b/>
          <w:sz w:val="22"/>
          <w:szCs w:val="22"/>
        </w:rPr>
      </w:pPr>
    </w:p>
    <w:p w:rsidR="00090D4E" w:rsidRDefault="00090D4E" w:rsidP="00090D4E">
      <w:pPr>
        <w:spacing w:after="200"/>
        <w:jc w:val="center"/>
        <w:rPr>
          <w:color w:val="000000"/>
          <w:sz w:val="22"/>
          <w:szCs w:val="22"/>
          <w:u w:val="single"/>
          <w:lang w:eastAsia="uk-UA" w:bidi="uk-UA"/>
        </w:rPr>
      </w:pPr>
      <w:r w:rsidRPr="002858F1">
        <w:rPr>
          <w:b/>
          <w:sz w:val="22"/>
          <w:szCs w:val="22"/>
        </w:rPr>
        <w:t>ІНФОРМАЦІЙНА КАРТКА АДМІНІСТРАТИВНОЇ ПОСЛУГИ</w:t>
      </w:r>
    </w:p>
    <w:p w:rsidR="00090D4E" w:rsidRPr="000264CD" w:rsidRDefault="00090D4E" w:rsidP="00090D4E">
      <w:pPr>
        <w:pStyle w:val="11"/>
        <w:shd w:val="clear" w:color="auto" w:fill="auto"/>
        <w:spacing w:after="0"/>
        <w:jc w:val="center"/>
      </w:pPr>
      <w:r w:rsidRPr="000264CD">
        <w:rPr>
          <w:color w:val="000000"/>
          <w:u w:val="single"/>
          <w:lang w:eastAsia="uk-UA" w:bidi="uk-UA"/>
        </w:rPr>
        <w:t>НАДАННЯ ВІДОМОСТЕЙ З ДЕРЖАВНОГО ЗЕМЕЛЬНОГО КАДАСТРУ У ФОРМІ</w:t>
      </w:r>
    </w:p>
    <w:p w:rsidR="00090D4E" w:rsidRPr="000264CD" w:rsidRDefault="00090D4E" w:rsidP="00090D4E">
      <w:pPr>
        <w:pStyle w:val="11"/>
        <w:shd w:val="clear" w:color="auto" w:fill="auto"/>
        <w:spacing w:after="0"/>
        <w:jc w:val="center"/>
      </w:pPr>
      <w:r w:rsidRPr="000264CD">
        <w:rPr>
          <w:color w:val="000000"/>
          <w:u w:val="single"/>
          <w:lang w:eastAsia="uk-UA" w:bidi="uk-UA"/>
        </w:rPr>
        <w:t>ВИТЯГУ З ДЕРЖАВНОГО ЗЕМЕЛЬНОГО КАДАСТРУ ПРО ЗЕМЛІ В МЕЖАХ ТЕРИТОРІЇ</w:t>
      </w:r>
      <w:r w:rsidR="00E84D6C">
        <w:rPr>
          <w:color w:val="000000"/>
          <w:u w:val="single"/>
          <w:lang w:eastAsia="uk-UA" w:bidi="uk-UA"/>
        </w:rPr>
        <w:t xml:space="preserve"> </w:t>
      </w:r>
      <w:r w:rsidRPr="000264CD">
        <w:rPr>
          <w:color w:val="000000"/>
          <w:u w:val="single"/>
          <w:lang w:eastAsia="uk-UA" w:bidi="uk-UA"/>
        </w:rPr>
        <w:t>ТЕРИТОРІАЛЬНОЇ ГРОМАДИ</w:t>
      </w:r>
    </w:p>
    <w:p w:rsidR="00090D4E" w:rsidRPr="00933ECF" w:rsidRDefault="00090D4E" w:rsidP="00090D4E">
      <w:pPr>
        <w:pBdr>
          <w:bottom w:val="single" w:sz="4" w:space="0" w:color="auto"/>
        </w:pBdr>
        <w:jc w:val="center"/>
        <w:rPr>
          <w:sz w:val="16"/>
          <w:szCs w:val="16"/>
        </w:rPr>
      </w:pPr>
      <w:r w:rsidRPr="00933ECF">
        <w:rPr>
          <w:color w:val="000000" w:themeColor="text1"/>
          <w:sz w:val="22"/>
          <w:szCs w:val="22"/>
        </w:rPr>
        <w:t xml:space="preserve"> </w:t>
      </w:r>
      <w:r w:rsidR="0005448A" w:rsidRPr="0005448A">
        <w:rPr>
          <w:color w:val="000000" w:themeColor="text1"/>
          <w:szCs w:val="28"/>
        </w:rPr>
        <w:t>Сектор</w:t>
      </w:r>
      <w:r w:rsidR="0005448A">
        <w:rPr>
          <w:color w:val="000000" w:themeColor="text1"/>
          <w:sz w:val="22"/>
          <w:szCs w:val="22"/>
        </w:rPr>
        <w:t xml:space="preserve"> </w:t>
      </w:r>
      <w:r w:rsidRPr="00933ECF">
        <w:rPr>
          <w:szCs w:val="28"/>
        </w:rPr>
        <w:t>державної реєстрації загального відділу виконавчого комітету Гайсинської міської ради Гайсинського району Вінницької області</w:t>
      </w:r>
      <w:r w:rsidRPr="00933ECF">
        <w:rPr>
          <w:sz w:val="16"/>
          <w:szCs w:val="16"/>
        </w:rPr>
        <w:t xml:space="preserve"> </w:t>
      </w:r>
    </w:p>
    <w:p w:rsidR="00090D4E" w:rsidRDefault="00090D4E" w:rsidP="00090D4E">
      <w:pPr>
        <w:spacing w:after="200"/>
      </w:pPr>
    </w:p>
    <w:tbl>
      <w:tblPr>
        <w:tblW w:w="102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328"/>
        <w:gridCol w:w="1215"/>
        <w:gridCol w:w="5670"/>
        <w:gridCol w:w="289"/>
      </w:tblGrid>
      <w:tr w:rsidR="00090D4E" w:rsidRPr="00FE44BF" w:rsidTr="00E77D45">
        <w:trPr>
          <w:trHeight w:val="20"/>
        </w:trPr>
        <w:tc>
          <w:tcPr>
            <w:tcW w:w="3038" w:type="dxa"/>
            <w:gridSpan w:val="2"/>
          </w:tcPr>
          <w:p w:rsidR="00090D4E" w:rsidRPr="002858F1" w:rsidRDefault="00090D4E" w:rsidP="00E77D45">
            <w:pPr>
              <w:spacing w:before="60" w:after="60"/>
              <w:jc w:val="center"/>
              <w:rPr>
                <w:sz w:val="20"/>
              </w:rPr>
            </w:pPr>
            <w:r w:rsidRPr="002858F1">
              <w:rPr>
                <w:sz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7174" w:type="dxa"/>
            <w:gridSpan w:val="3"/>
            <w:tcBorders>
              <w:right w:val="single" w:sz="4" w:space="0" w:color="auto"/>
            </w:tcBorders>
          </w:tcPr>
          <w:p w:rsidR="00090D4E" w:rsidRDefault="00090D4E" w:rsidP="00E77D45">
            <w:pPr>
              <w:jc w:val="both"/>
              <w:rPr>
                <w:rFonts w:eastAsia="Calibri"/>
                <w:sz w:val="20"/>
              </w:rPr>
            </w:pPr>
            <w:r w:rsidRPr="00933ECF">
              <w:rPr>
                <w:color w:val="000000" w:themeColor="text1"/>
                <w:sz w:val="22"/>
                <w:szCs w:val="22"/>
              </w:rPr>
              <w:t xml:space="preserve">Сектор </w:t>
            </w:r>
            <w:r w:rsidRPr="00933ECF">
              <w:rPr>
                <w:szCs w:val="28"/>
              </w:rPr>
              <w:t>державної реєстрації загального відділу виконавчого комітету Гайсинської міської ради Гайсинського району Вінницької області</w:t>
            </w:r>
          </w:p>
        </w:tc>
      </w:tr>
      <w:tr w:rsidR="00090D4E" w:rsidRPr="00FE44BF" w:rsidTr="00E77D45">
        <w:trPr>
          <w:trHeight w:val="20"/>
        </w:trPr>
        <w:tc>
          <w:tcPr>
            <w:tcW w:w="3038" w:type="dxa"/>
            <w:gridSpan w:val="2"/>
          </w:tcPr>
          <w:p w:rsidR="00090D4E" w:rsidRPr="002858F1" w:rsidRDefault="00090D4E" w:rsidP="00E77D45">
            <w:pPr>
              <w:spacing w:before="60" w:after="60"/>
              <w:jc w:val="center"/>
              <w:rPr>
                <w:sz w:val="20"/>
              </w:rPr>
            </w:pPr>
            <w:r w:rsidRPr="002858F1">
              <w:rPr>
                <w:sz w:val="20"/>
              </w:rPr>
              <w:t xml:space="preserve">Місцезнаходження </w:t>
            </w:r>
          </w:p>
        </w:tc>
        <w:tc>
          <w:tcPr>
            <w:tcW w:w="7174" w:type="dxa"/>
            <w:gridSpan w:val="3"/>
            <w:tcBorders>
              <w:right w:val="single" w:sz="4" w:space="0" w:color="auto"/>
            </w:tcBorders>
          </w:tcPr>
          <w:p w:rsidR="00090D4E" w:rsidRPr="00FE44BF" w:rsidRDefault="00090D4E" w:rsidP="00E77D45">
            <w:pPr>
              <w:jc w:val="both"/>
              <w:rPr>
                <w:color w:val="FF0000"/>
                <w:sz w:val="20"/>
              </w:rPr>
            </w:pPr>
            <w:r>
              <w:rPr>
                <w:rFonts w:eastAsia="Calibri"/>
                <w:sz w:val="20"/>
              </w:rPr>
              <w:t>237</w:t>
            </w:r>
            <w:r w:rsidRPr="004A46B6">
              <w:rPr>
                <w:rFonts w:eastAsia="Calibri"/>
                <w:sz w:val="20"/>
              </w:rPr>
              <w:t>00,</w:t>
            </w:r>
            <w:r>
              <w:rPr>
                <w:rFonts w:eastAsia="Calibri"/>
                <w:sz w:val="20"/>
              </w:rPr>
              <w:t xml:space="preserve"> Вінницька область, м.Гайсин</w:t>
            </w:r>
            <w:r w:rsidRPr="004A46B6">
              <w:rPr>
                <w:rFonts w:eastAsia="Calibri"/>
                <w:sz w:val="20"/>
              </w:rPr>
              <w:t xml:space="preserve">, вул. </w:t>
            </w:r>
            <w:r>
              <w:rPr>
                <w:rFonts w:eastAsia="Calibri"/>
                <w:sz w:val="20"/>
              </w:rPr>
              <w:t>Волонтерів</w:t>
            </w:r>
            <w:r w:rsidRPr="004A46B6">
              <w:rPr>
                <w:rFonts w:eastAsia="Calibri"/>
                <w:sz w:val="20"/>
              </w:rPr>
              <w:t>, 1</w:t>
            </w:r>
            <w:r>
              <w:rPr>
                <w:rFonts w:eastAsia="Calibri"/>
                <w:sz w:val="20"/>
              </w:rPr>
              <w:t>7</w:t>
            </w:r>
          </w:p>
        </w:tc>
      </w:tr>
      <w:tr w:rsidR="00090D4E" w:rsidRPr="00FE44BF" w:rsidTr="00E77D45">
        <w:trPr>
          <w:trHeight w:val="20"/>
        </w:trPr>
        <w:tc>
          <w:tcPr>
            <w:tcW w:w="3038" w:type="dxa"/>
            <w:gridSpan w:val="2"/>
          </w:tcPr>
          <w:p w:rsidR="00090D4E" w:rsidRPr="002858F1" w:rsidRDefault="00090D4E" w:rsidP="00E77D45">
            <w:pPr>
              <w:spacing w:before="60" w:after="60"/>
              <w:jc w:val="center"/>
              <w:rPr>
                <w:sz w:val="20"/>
              </w:rPr>
            </w:pPr>
            <w:r w:rsidRPr="002858F1">
              <w:rPr>
                <w:sz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7174" w:type="dxa"/>
            <w:gridSpan w:val="3"/>
            <w:tcBorders>
              <w:right w:val="single" w:sz="4" w:space="0" w:color="auto"/>
            </w:tcBorders>
          </w:tcPr>
          <w:p w:rsidR="00090D4E" w:rsidRPr="00BD5E66" w:rsidRDefault="00090D4E" w:rsidP="00E77D45">
            <w:pPr>
              <w:pStyle w:val="af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Понеділок, Вівторок, Середа, </w:t>
            </w:r>
            <w:r w:rsidRPr="00BD5E66">
              <w:rPr>
                <w:rFonts w:eastAsia="Calibri"/>
                <w:sz w:val="20"/>
                <w:szCs w:val="20"/>
                <w:lang w:val="uk-UA"/>
              </w:rPr>
              <w:t xml:space="preserve">Четвер </w:t>
            </w:r>
            <w:r>
              <w:rPr>
                <w:rFonts w:eastAsia="Calibri"/>
                <w:sz w:val="20"/>
                <w:szCs w:val="20"/>
                <w:lang w:val="uk-UA"/>
              </w:rPr>
              <w:t>– 08:00-17:</w:t>
            </w:r>
            <w:r w:rsidRPr="00BD5E66">
              <w:rPr>
                <w:rFonts w:eastAsia="Calibri"/>
                <w:sz w:val="20"/>
                <w:szCs w:val="20"/>
                <w:lang w:val="uk-UA"/>
              </w:rPr>
              <w:t>00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год.</w:t>
            </w:r>
          </w:p>
          <w:p w:rsidR="00090D4E" w:rsidRPr="00BD5E66" w:rsidRDefault="00090D4E" w:rsidP="00E77D45">
            <w:pPr>
              <w:pStyle w:val="af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val="uk-UA"/>
              </w:rPr>
            </w:pPr>
            <w:r w:rsidRPr="00BD5E66">
              <w:rPr>
                <w:rFonts w:eastAsia="Calibri"/>
                <w:sz w:val="20"/>
                <w:szCs w:val="20"/>
                <w:lang w:val="uk-UA"/>
              </w:rPr>
              <w:t>П</w:t>
            </w:r>
            <w:r w:rsidRPr="00BD5E66">
              <w:rPr>
                <w:rFonts w:eastAsia="Calibri"/>
                <w:sz w:val="20"/>
                <w:szCs w:val="20"/>
              </w:rPr>
              <w:t>’</w:t>
            </w:r>
            <w:proofErr w:type="spellStart"/>
            <w:r>
              <w:rPr>
                <w:rFonts w:eastAsia="Calibri"/>
                <w:sz w:val="20"/>
                <w:szCs w:val="20"/>
                <w:lang w:val="uk-UA"/>
              </w:rPr>
              <w:t>ятниця</w:t>
            </w:r>
            <w:proofErr w:type="spellEnd"/>
            <w:r>
              <w:rPr>
                <w:rFonts w:eastAsia="Calibri"/>
                <w:sz w:val="20"/>
                <w:szCs w:val="20"/>
                <w:lang w:val="uk-UA"/>
              </w:rPr>
              <w:t xml:space="preserve"> – 08:00-16:</w:t>
            </w:r>
            <w:r w:rsidRPr="00BD5E66">
              <w:rPr>
                <w:rFonts w:eastAsia="Calibri"/>
                <w:sz w:val="20"/>
                <w:szCs w:val="20"/>
                <w:lang w:val="uk-UA"/>
              </w:rPr>
              <w:t>00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год.</w:t>
            </w:r>
          </w:p>
          <w:p w:rsidR="00090D4E" w:rsidRPr="00744ECB" w:rsidRDefault="00090D4E" w:rsidP="00E77D45">
            <w:pPr>
              <w:pStyle w:val="af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Обідня перерва – 12:00-13:00 год.</w:t>
            </w:r>
          </w:p>
          <w:p w:rsidR="00090D4E" w:rsidRPr="00BD5E66" w:rsidRDefault="00090D4E" w:rsidP="00E77D45">
            <w:pPr>
              <w:pStyle w:val="af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val="uk-UA"/>
              </w:rPr>
            </w:pPr>
            <w:r w:rsidRPr="00BD5E66">
              <w:rPr>
                <w:rFonts w:eastAsia="Calibri"/>
                <w:sz w:val="20"/>
                <w:szCs w:val="20"/>
                <w:lang w:val="uk-UA"/>
              </w:rPr>
              <w:t>Вихідн</w:t>
            </w:r>
            <w:r>
              <w:rPr>
                <w:rFonts w:eastAsia="Calibri"/>
                <w:sz w:val="20"/>
                <w:szCs w:val="20"/>
                <w:lang w:val="uk-UA"/>
              </w:rPr>
              <w:t>і д</w:t>
            </w:r>
            <w:r w:rsidRPr="00BD5E66">
              <w:rPr>
                <w:rFonts w:eastAsia="Calibri"/>
                <w:sz w:val="20"/>
                <w:szCs w:val="20"/>
                <w:lang w:val="uk-UA"/>
              </w:rPr>
              <w:t>н</w:t>
            </w:r>
            <w:r>
              <w:rPr>
                <w:rFonts w:eastAsia="Calibri"/>
                <w:sz w:val="20"/>
                <w:szCs w:val="20"/>
                <w:lang w:val="uk-UA"/>
              </w:rPr>
              <w:t>і</w:t>
            </w:r>
            <w:r w:rsidRPr="00BD5E66">
              <w:rPr>
                <w:rFonts w:eastAsia="Calibri"/>
                <w:sz w:val="20"/>
                <w:szCs w:val="20"/>
                <w:lang w:val="uk-UA"/>
              </w:rPr>
              <w:t>: субота, неділя</w:t>
            </w:r>
          </w:p>
          <w:p w:rsidR="00090D4E" w:rsidRPr="00FE44BF" w:rsidRDefault="00090D4E" w:rsidP="00E77D45">
            <w:pPr>
              <w:jc w:val="both"/>
              <w:rPr>
                <w:color w:val="FF0000"/>
                <w:sz w:val="20"/>
              </w:rPr>
            </w:pPr>
          </w:p>
        </w:tc>
      </w:tr>
      <w:tr w:rsidR="00090D4E" w:rsidRPr="00744ECB" w:rsidTr="00E77D45">
        <w:trPr>
          <w:trHeight w:val="20"/>
        </w:trPr>
        <w:tc>
          <w:tcPr>
            <w:tcW w:w="3038" w:type="dxa"/>
            <w:gridSpan w:val="2"/>
          </w:tcPr>
          <w:p w:rsidR="00090D4E" w:rsidRPr="002858F1" w:rsidRDefault="00090D4E" w:rsidP="00E77D45">
            <w:pPr>
              <w:spacing w:before="60" w:after="60"/>
              <w:jc w:val="center"/>
              <w:rPr>
                <w:sz w:val="20"/>
              </w:rPr>
            </w:pPr>
            <w:r w:rsidRPr="002858F1">
              <w:rPr>
                <w:sz w:val="20"/>
              </w:rPr>
              <w:t xml:space="preserve">Телефон/факс (довідки), адреса електронної пошти </w:t>
            </w:r>
          </w:p>
        </w:tc>
        <w:tc>
          <w:tcPr>
            <w:tcW w:w="7174" w:type="dxa"/>
            <w:gridSpan w:val="3"/>
            <w:tcBorders>
              <w:right w:val="single" w:sz="4" w:space="0" w:color="auto"/>
            </w:tcBorders>
          </w:tcPr>
          <w:p w:rsidR="00090D4E" w:rsidRDefault="00090D4E" w:rsidP="00E77D45">
            <w:pPr>
              <w:ind w:left="-25"/>
              <w:rPr>
                <w:rFonts w:eastAsia="Calibri"/>
                <w:sz w:val="20"/>
              </w:rPr>
            </w:pPr>
            <w:proofErr w:type="spellStart"/>
            <w:r>
              <w:rPr>
                <w:rFonts w:eastAsia="Calibri"/>
                <w:sz w:val="20"/>
              </w:rPr>
              <w:t>тел</w:t>
            </w:r>
            <w:proofErr w:type="spellEnd"/>
            <w:r w:rsidRPr="00BD5E66">
              <w:rPr>
                <w:rFonts w:eastAsia="Calibri"/>
                <w:sz w:val="20"/>
              </w:rPr>
              <w:t>/факс (0</w:t>
            </w:r>
            <w:r>
              <w:rPr>
                <w:rFonts w:eastAsia="Calibri"/>
                <w:sz w:val="20"/>
              </w:rPr>
              <w:t>4334</w:t>
            </w:r>
            <w:r w:rsidRPr="00BD5E66">
              <w:rPr>
                <w:rFonts w:eastAsia="Calibri"/>
                <w:sz w:val="20"/>
              </w:rPr>
              <w:t xml:space="preserve">) </w:t>
            </w:r>
            <w:r>
              <w:rPr>
                <w:rFonts w:eastAsia="Calibri"/>
                <w:sz w:val="20"/>
              </w:rPr>
              <w:t>2</w:t>
            </w:r>
            <w:r w:rsidRPr="00BD5E66">
              <w:rPr>
                <w:rFonts w:eastAsia="Calibri"/>
                <w:sz w:val="20"/>
              </w:rPr>
              <w:t>-</w:t>
            </w:r>
            <w:r>
              <w:rPr>
                <w:rFonts w:eastAsia="Calibri"/>
                <w:sz w:val="20"/>
              </w:rPr>
              <w:t>21</w:t>
            </w:r>
            <w:r w:rsidRPr="00BD5E66">
              <w:rPr>
                <w:rFonts w:eastAsia="Calibri"/>
                <w:sz w:val="20"/>
              </w:rPr>
              <w:t>-</w:t>
            </w:r>
            <w:r>
              <w:rPr>
                <w:rFonts w:eastAsia="Calibri"/>
                <w:sz w:val="20"/>
              </w:rPr>
              <w:t>60</w:t>
            </w:r>
          </w:p>
          <w:p w:rsidR="00090D4E" w:rsidRPr="00744ECB" w:rsidRDefault="00090D4E" w:rsidP="00E77D45">
            <w:pPr>
              <w:ind w:left="-25"/>
              <w:rPr>
                <w:rFonts w:eastAsia="Calibri"/>
                <w:sz w:val="20"/>
                <w:lang w:val="en-US"/>
              </w:rPr>
            </w:pPr>
            <w:r w:rsidRPr="00BD5E66">
              <w:rPr>
                <w:rFonts w:eastAsia="Calibri"/>
                <w:sz w:val="20"/>
                <w:lang w:val="en-US"/>
              </w:rPr>
              <w:t>e-mail</w:t>
            </w:r>
            <w:r w:rsidRPr="00BD5E66">
              <w:rPr>
                <w:rFonts w:eastAsia="Calibri"/>
                <w:sz w:val="20"/>
              </w:rPr>
              <w:t xml:space="preserve">: </w:t>
            </w:r>
            <w:r w:rsidRPr="00BD5E66">
              <w:rPr>
                <w:rFonts w:eastAsia="Calibri"/>
                <w:sz w:val="20"/>
                <w:lang w:val="en-US"/>
              </w:rPr>
              <w:t xml:space="preserve"> </w:t>
            </w:r>
            <w:hyperlink r:id="rId5" w:history="1">
              <w:r w:rsidRPr="009A0A12">
                <w:rPr>
                  <w:rStyle w:val="af4"/>
                  <w:rFonts w:eastAsia="Calibri"/>
                  <w:sz w:val="20"/>
                  <w:lang w:val="en-US"/>
                </w:rPr>
                <w:t>sdrhaisyn@ukr.net</w:t>
              </w:r>
            </w:hyperlink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</w:pPr>
            <w:r w:rsidRPr="000264CD">
              <w:rPr>
                <w:b/>
                <w:bCs/>
                <w:color w:val="000000"/>
                <w:lang w:eastAsia="uk-UA" w:bidi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80"/>
              <w:ind w:firstLine="260"/>
              <w:jc w:val="both"/>
            </w:pPr>
            <w:r w:rsidRPr="000264CD">
              <w:rPr>
                <w:color w:val="000000"/>
                <w:lang w:eastAsia="uk-UA" w:bidi="uk-UA"/>
              </w:rPr>
              <w:t>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80"/>
            </w:pPr>
            <w:r w:rsidRPr="000264CD">
              <w:rPr>
                <w:color w:val="000000"/>
                <w:lang w:eastAsia="uk-UA" w:bidi="uk-UA"/>
              </w:rPr>
              <w:t>Закони України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</w:pPr>
            <w:r w:rsidRPr="000264CD">
              <w:rPr>
                <w:color w:val="000000"/>
                <w:lang w:eastAsia="uk-UA" w:bidi="uk-UA"/>
              </w:rPr>
              <w:t>Стаття 38 Закону України «Про Державний земельний кадастр». Закон України «Про адміністративну процедуру», стаття 17</w:t>
            </w:r>
            <w:r w:rsidRPr="000264CD">
              <w:rPr>
                <w:color w:val="000000"/>
                <w:sz w:val="12"/>
                <w:szCs w:val="12"/>
                <w:lang w:eastAsia="uk-UA" w:bidi="uk-UA"/>
              </w:rPr>
              <w:t xml:space="preserve"> </w:t>
            </w:r>
            <w:r w:rsidRPr="000264CD">
              <w:rPr>
                <w:color w:val="000000"/>
                <w:lang w:eastAsia="uk-UA" w:bidi="uk-UA"/>
              </w:rPr>
              <w:t>Земельного кодексу України</w:t>
            </w: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80"/>
              <w:ind w:firstLine="260"/>
              <w:jc w:val="both"/>
            </w:pPr>
            <w:r w:rsidRPr="000264CD">
              <w:rPr>
                <w:b/>
                <w:bCs/>
                <w:color w:val="000000"/>
                <w:lang w:eastAsia="uk-UA" w:bidi="uk-UA"/>
              </w:rPr>
              <w:t>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80"/>
            </w:pPr>
            <w:r w:rsidRPr="000264CD">
              <w:rPr>
                <w:color w:val="000000"/>
                <w:lang w:eastAsia="uk-UA" w:bidi="uk-UA"/>
              </w:rPr>
              <w:t>Акти Кабінету Міністрів України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</w:pPr>
            <w:r w:rsidRPr="000264CD">
              <w:rPr>
                <w:color w:val="000000"/>
                <w:lang w:eastAsia="uk-UA" w:bidi="uk-UA"/>
              </w:rPr>
              <w:t>Пункти 166-168, 171, 173, 177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jc w:val="both"/>
            </w:pPr>
            <w:r w:rsidRPr="000264CD">
              <w:rPr>
                <w:color w:val="000000"/>
                <w:lang w:eastAsia="uk-UA" w:bidi="uk-UA"/>
              </w:rPr>
              <w:t>Постанова Кабінету Міністрів України від 1 жовтня 2025 р. № '1226 «Деякі питання надання адміністративних послуг через центри надання адміністративних послуг»</w:t>
            </w: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ind w:firstLine="260"/>
              <w:jc w:val="both"/>
            </w:pPr>
            <w:r w:rsidRPr="000264CD">
              <w:rPr>
                <w:color w:val="000000"/>
                <w:lang w:eastAsia="uk-UA" w:bidi="uk-UA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tabs>
                <w:tab w:val="left" w:pos="2736"/>
              </w:tabs>
            </w:pPr>
            <w:r w:rsidRPr="000264CD">
              <w:rPr>
                <w:color w:val="000000"/>
                <w:lang w:eastAsia="uk-UA" w:bidi="uk-UA"/>
              </w:rPr>
              <w:t>Акти центральних органів виконавчої влади</w:t>
            </w:r>
            <w:r w:rsidRPr="000264CD">
              <w:rPr>
                <w:color w:val="000000"/>
                <w:lang w:eastAsia="uk-UA" w:bidi="uk-UA"/>
              </w:rPr>
              <w:tab/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rPr>
                <w:sz w:val="10"/>
                <w:szCs w:val="10"/>
              </w:rPr>
            </w:pP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</w:pPr>
            <w:r w:rsidRPr="000264CD">
              <w:rPr>
                <w:b/>
                <w:bCs/>
                <w:color w:val="000000"/>
                <w:lang w:eastAsia="uk-UA" w:bidi="uk-UA"/>
              </w:rPr>
              <w:t>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</w:pPr>
            <w:r w:rsidRPr="000264CD">
              <w:rPr>
                <w:color w:val="000000"/>
                <w:lang w:eastAsia="uk-UA" w:bidi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rPr>
                <w:sz w:val="10"/>
                <w:szCs w:val="10"/>
              </w:rPr>
            </w:pP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</w:pPr>
            <w:r w:rsidRPr="000264CD">
              <w:rPr>
                <w:b/>
                <w:bCs/>
                <w:color w:val="000000"/>
                <w:lang w:eastAsia="uk-UA" w:bidi="uk-UA"/>
              </w:rPr>
              <w:t>Умови отримання адміністративної послуги</w:t>
            </w: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</w:pPr>
            <w:r w:rsidRPr="000264CD">
              <w:rPr>
                <w:color w:val="000000"/>
                <w:lang w:eastAsia="uk-UA" w:bidi="uk-UA"/>
              </w:rPr>
              <w:t>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</w:pPr>
            <w:r w:rsidRPr="000264CD">
              <w:rPr>
                <w:color w:val="000000"/>
                <w:lang w:eastAsia="uk-UA" w:bidi="uk-UA"/>
              </w:rPr>
              <w:t>Підстава для одержання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</w:pPr>
            <w:r w:rsidRPr="000264CD">
              <w:rPr>
                <w:color w:val="000000"/>
                <w:lang w:eastAsia="uk-UA" w:bidi="uk-UA"/>
              </w:rPr>
              <w:t>Заява про надання відомостей з Державного земельного кадастру</w:t>
            </w: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80"/>
              <w:ind w:firstLine="260"/>
              <w:jc w:val="both"/>
            </w:pPr>
            <w:r w:rsidRPr="000264CD">
              <w:rPr>
                <w:color w:val="000000"/>
                <w:lang w:eastAsia="uk-UA" w:bidi="uk-UA"/>
              </w:rPr>
              <w:t>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80"/>
            </w:pPr>
            <w:r w:rsidRPr="000264CD">
              <w:rPr>
                <w:color w:val="000000"/>
                <w:lang w:eastAsia="uk-UA" w:bidi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D4E" w:rsidRPr="000264CD" w:rsidRDefault="00090D4E" w:rsidP="00090D4E">
            <w:pPr>
              <w:pStyle w:val="af6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jc w:val="both"/>
            </w:pPr>
            <w:r w:rsidRPr="000264CD">
              <w:rPr>
                <w:color w:val="000000"/>
                <w:lang w:eastAsia="uk-UA" w:bidi="uk-UA"/>
              </w:rP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090D4E" w:rsidRPr="000264CD" w:rsidRDefault="00090D4E" w:rsidP="00090D4E">
            <w:pPr>
              <w:pStyle w:val="af6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jc w:val="both"/>
            </w:pPr>
            <w:r w:rsidRPr="000264CD">
              <w:rPr>
                <w:color w:val="000000"/>
                <w:lang w:eastAsia="uk-UA" w:bidi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80"/>
              <w:jc w:val="center"/>
            </w:pPr>
            <w:r w:rsidRPr="000264CD">
              <w:rPr>
                <w:color w:val="000000"/>
                <w:lang w:eastAsia="uk-UA" w:bidi="uk-UA"/>
              </w:rPr>
              <w:t>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80"/>
              <w:jc w:val="both"/>
            </w:pPr>
            <w:r w:rsidRPr="000264CD">
              <w:rPr>
                <w:color w:val="000000"/>
                <w:lang w:eastAsia="uk-UA" w:bidi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48A" w:rsidRDefault="00090D4E" w:rsidP="00E77D45">
            <w:pPr>
              <w:pStyle w:val="af6"/>
              <w:shd w:val="clear" w:color="auto" w:fill="auto"/>
              <w:jc w:val="both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каргу або з використанням Порталу Дія, 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jc w:val="both"/>
            </w:pPr>
            <w:r w:rsidRPr="000264CD">
              <w:rPr>
                <w:color w:val="000000"/>
                <w:lang w:eastAsia="uk-UA" w:bidi="uk-UA"/>
              </w:rPr>
              <w:lastRenderedPageBreak/>
              <w:t xml:space="preserve">у тому числі через </w:t>
            </w:r>
            <w:proofErr w:type="spellStart"/>
            <w:r w:rsidRPr="000264CD">
              <w:rPr>
                <w:color w:val="000000"/>
                <w:lang w:eastAsia="uk-UA" w:bidi="uk-UA"/>
              </w:rPr>
              <w:t>вебсторінку</w:t>
            </w:r>
            <w:proofErr w:type="spellEnd"/>
            <w:r w:rsidRPr="000264CD">
              <w:rPr>
                <w:color w:val="000000"/>
                <w:lang w:eastAsia="uk-UA" w:bidi="uk-UA"/>
              </w:rPr>
              <w:t xml:space="preserve"> </w:t>
            </w:r>
            <w:proofErr w:type="spellStart"/>
            <w:r w:rsidRPr="000264CD">
              <w:rPr>
                <w:color w:val="000000"/>
                <w:lang w:eastAsia="uk-UA" w:bidi="uk-UA"/>
              </w:rPr>
              <w:t>Держгеокадастру</w:t>
            </w:r>
            <w:proofErr w:type="spellEnd"/>
            <w:r w:rsidRPr="000264CD">
              <w:rPr>
                <w:color w:val="000000"/>
                <w:lang w:eastAsia="uk-UA" w:bidi="uk-UA"/>
              </w:rPr>
              <w:t>.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jc w:val="both"/>
            </w:pPr>
            <w:r w:rsidRPr="000264CD">
              <w:rPr>
                <w:color w:val="000000"/>
                <w:lang w:eastAsia="uk-UA" w:bidi="uk-UA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посипанням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12"/>
                <w:szCs w:val="12"/>
              </w:rPr>
            </w:pPr>
            <w:r w:rsidRPr="000264CD">
              <w:rPr>
                <w:b/>
                <w:bCs/>
                <w:color w:val="000000"/>
                <w:sz w:val="12"/>
                <w:szCs w:val="12"/>
                <w:lang w:eastAsia="uk-UA" w:bidi="uk-UA"/>
              </w:rPr>
              <w:lastRenderedPageBreak/>
              <w:t>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</w:pPr>
            <w:r w:rsidRPr="000264CD">
              <w:rPr>
                <w:color w:val="000000"/>
                <w:lang w:eastAsia="uk-UA" w:bidi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</w:pPr>
            <w:r w:rsidRPr="000264CD">
              <w:rPr>
                <w:color w:val="000000"/>
                <w:lang w:eastAsia="uk-UA" w:bidi="uk-UA"/>
              </w:rPr>
              <w:t>Безоплатно</w:t>
            </w: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b/>
                <w:bCs/>
                <w:color w:val="000000"/>
                <w:sz w:val="12"/>
                <w:szCs w:val="12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12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Строк надання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</w:pPr>
            <w:r w:rsidRPr="000264CD">
              <w:rPr>
                <w:color w:val="000000"/>
                <w:lang w:eastAsia="uk-UA" w:bidi="uk-UA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0264CD">
              <w:rPr>
                <w:color w:val="000000"/>
                <w:lang w:eastAsia="uk-UA" w:bidi="uk-UA"/>
              </w:rPr>
              <w:t>Держгео</w:t>
            </w:r>
            <w:proofErr w:type="spellEnd"/>
            <w:r w:rsidRPr="000264CD">
              <w:rPr>
                <w:color w:val="000000"/>
                <w:lang w:eastAsia="uk-UA" w:bidi="uk-UA"/>
              </w:rPr>
              <w:t xml:space="preserve"> кадастру.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jc w:val="both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13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D4E" w:rsidRPr="000264CD" w:rsidRDefault="00090D4E" w:rsidP="00090D4E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192"/>
              </w:tabs>
              <w:jc w:val="both"/>
            </w:pPr>
            <w:r w:rsidRPr="000264CD">
              <w:rPr>
                <w:color w:val="000000"/>
                <w:lang w:eastAsia="uk-UA" w:bidi="uk-UA"/>
              </w:rPr>
              <w:t>У Державному земельному кадастрі відсутні запитувані відомості.</w:t>
            </w:r>
          </w:p>
          <w:p w:rsidR="00090D4E" w:rsidRPr="000264CD" w:rsidRDefault="00090D4E" w:rsidP="00090D4E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jc w:val="both"/>
            </w:pPr>
            <w:r w:rsidRPr="000264CD">
              <w:rPr>
                <w:color w:val="000000"/>
                <w:lang w:eastAsia="uk-UA" w:bidi="uk-UA"/>
              </w:rPr>
              <w:t>Із заявою про надання відомостей з Державного земельного кадастру звернулася неналежна особа (на отримання витягу з Державного земельного кадастру про землі в межах території територіальної громади мають право: органи державної влади, органи місцевого самоврядування для здійснення своїх повноважень, визначених законом).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jc w:val="both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Документи подані не в повному обсязі (відсутність документа, що підтверджує повноваження діяти від імені заявника),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Результат надання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D4E" w:rsidRPr="000264CD" w:rsidRDefault="00090D4E" w:rsidP="00090D4E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192"/>
              </w:tabs>
              <w:jc w:val="both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Витяг з Державного земельного кадастру про землі в межах території територіальної громади або повідомлення про відмову у наданні відомостей з Державного земельного кадастру</w:t>
            </w: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Способи отримання відповіді (результату)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D4E" w:rsidRPr="000264CD" w:rsidRDefault="00090D4E" w:rsidP="00E77D45">
            <w:pPr>
              <w:pStyle w:val="af6"/>
              <w:shd w:val="clear" w:color="auto" w:fill="auto"/>
              <w:tabs>
                <w:tab w:val="left" w:pos="1378"/>
                <w:tab w:val="left" w:pos="3072"/>
                <w:tab w:val="left" w:pos="4546"/>
              </w:tabs>
              <w:jc w:val="both"/>
            </w:pPr>
            <w:r w:rsidRPr="000264CD">
              <w:rPr>
                <w:color w:val="000000"/>
                <w:lang w:eastAsia="uk-UA" w:bidi="uk-UA"/>
              </w:rPr>
              <w:t>Витяг з Державного земельного кадастру про землі в межах території територіальної громади або повідомлення про відмову у наданні відомостей з Державного земельного кадастру надсилаються заявникові в електронній ' формі з накладеним</w:t>
            </w:r>
            <w:r w:rsidRPr="000264CD">
              <w:rPr>
                <w:color w:val="000000"/>
                <w:lang w:eastAsia="uk-UA" w:bidi="uk-UA"/>
              </w:rPr>
              <w:tab/>
              <w:t>кваліфікованим</w:t>
            </w:r>
            <w:r w:rsidRPr="000264CD">
              <w:rPr>
                <w:color w:val="000000"/>
                <w:lang w:eastAsia="uk-UA" w:bidi="uk-UA"/>
              </w:rPr>
              <w:tab/>
              <w:t>електронним</w:t>
            </w:r>
            <w:r w:rsidRPr="000264CD">
              <w:rPr>
                <w:color w:val="000000"/>
                <w:lang w:eastAsia="uk-UA" w:bidi="uk-UA"/>
              </w:rPr>
              <w:tab/>
              <w:t>підписом</w:t>
            </w:r>
          </w:p>
          <w:p w:rsidR="00090D4E" w:rsidRPr="000264CD" w:rsidRDefault="00090D4E" w:rsidP="00090D4E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192"/>
              </w:tabs>
              <w:jc w:val="both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 xml:space="preserve">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0264CD">
              <w:rPr>
                <w:color w:val="000000"/>
                <w:lang w:eastAsia="uk-UA" w:bidi="uk-UA"/>
              </w:rPr>
              <w:t>вебсторінку</w:t>
            </w:r>
            <w:proofErr w:type="spellEnd"/>
            <w:r w:rsidRPr="000264CD">
              <w:rPr>
                <w:color w:val="000000"/>
                <w:lang w:eastAsia="uk-UA" w:bidi="uk-UA"/>
              </w:rPr>
              <w:t xml:space="preserve"> </w:t>
            </w:r>
            <w:proofErr w:type="spellStart"/>
            <w:r w:rsidRPr="000264CD">
              <w:rPr>
                <w:color w:val="000000"/>
                <w:lang w:eastAsia="uk-UA" w:bidi="uk-UA"/>
              </w:rPr>
              <w:t>Держгеокадастру</w:t>
            </w:r>
            <w:proofErr w:type="spellEnd"/>
            <w:r w:rsidRPr="000264CD">
              <w:rPr>
                <w:color w:val="000000"/>
                <w:lang w:eastAsia="uk-UA" w:bidi="uk-UA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090D4E" w:rsidRPr="000264CD" w:rsidTr="00E77D4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gridAfter w:val="1"/>
          <w:wAfter w:w="289" w:type="dxa"/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Примітка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D4E" w:rsidRPr="000264CD" w:rsidRDefault="00090D4E" w:rsidP="00E77D45">
            <w:pPr>
              <w:pStyle w:val="af6"/>
              <w:shd w:val="clear" w:color="auto" w:fill="auto"/>
              <w:tabs>
                <w:tab w:val="left" w:pos="1378"/>
                <w:tab w:val="left" w:pos="3072"/>
                <w:tab w:val="left" w:pos="4546"/>
              </w:tabs>
              <w:jc w:val="both"/>
              <w:rPr>
                <w:color w:val="000000"/>
                <w:lang w:eastAsia="uk-UA" w:bidi="uk-UA"/>
              </w:rPr>
            </w:pPr>
            <w:r w:rsidRPr="000264CD">
              <w:rPr>
                <w:color w:val="000000"/>
                <w:lang w:eastAsia="uk-UA" w:bidi="uk-UA"/>
              </w:rPr>
              <w:t>* Форму заяви про надання відомостей з Державного земельного кадастру наведено в додатку до Типової інформаційної картки адміністративної послуги</w:t>
            </w:r>
          </w:p>
        </w:tc>
      </w:tr>
    </w:tbl>
    <w:p w:rsidR="00090D4E" w:rsidRPr="000264CD" w:rsidRDefault="00090D4E" w:rsidP="00090D4E"/>
    <w:p w:rsidR="00090D4E" w:rsidRPr="000264CD" w:rsidRDefault="00090D4E" w:rsidP="00090D4E">
      <w:pPr>
        <w:spacing w:after="2999"/>
      </w:pPr>
    </w:p>
    <w:p w:rsidR="0005448A" w:rsidRDefault="00090D4E" w:rsidP="0005448A">
      <w:pPr>
        <w:ind w:left="4394"/>
      </w:pPr>
      <w:r>
        <w:br w:type="page"/>
      </w:r>
      <w:r w:rsidR="0005448A">
        <w:lastRenderedPageBreak/>
        <w:t xml:space="preserve">                   Додаток</w:t>
      </w:r>
      <w:r>
        <w:t xml:space="preserve"> </w:t>
      </w:r>
    </w:p>
    <w:p w:rsidR="00090D4E" w:rsidRPr="004D0FD4" w:rsidRDefault="00090D4E" w:rsidP="0005448A">
      <w:pPr>
        <w:ind w:left="4394"/>
      </w:pPr>
      <w:r w:rsidRPr="004D0FD4">
        <w:t xml:space="preserve">до Інформаційної картки адміністративної послуги </w:t>
      </w:r>
      <w:r w:rsidRPr="004D0FD4">
        <w:rPr>
          <w:color w:val="000000"/>
          <w:lang w:eastAsia="uk-UA" w:bidi="uk-UA"/>
        </w:rPr>
        <w:t>надання відомостей з державного земельного кадастру у формі витягу з державного земельного кадас</w:t>
      </w:r>
      <w:r w:rsidR="0005448A" w:rsidRPr="004D0FD4">
        <w:rPr>
          <w:color w:val="000000"/>
          <w:lang w:eastAsia="uk-UA" w:bidi="uk-UA"/>
        </w:rPr>
        <w:t xml:space="preserve">тру про землі в межах території </w:t>
      </w:r>
      <w:r w:rsidRPr="004D0FD4">
        <w:rPr>
          <w:color w:val="000000"/>
          <w:lang w:eastAsia="uk-UA" w:bidi="uk-UA"/>
        </w:rPr>
        <w:t>територіальної громади</w:t>
      </w:r>
    </w:p>
    <w:p w:rsidR="00090D4E" w:rsidRPr="00E1582B" w:rsidRDefault="00090D4E" w:rsidP="00090D4E">
      <w:pPr>
        <w:ind w:left="5387" w:firstLine="6"/>
      </w:pPr>
    </w:p>
    <w:p w:rsidR="00090D4E" w:rsidRPr="00E1582B" w:rsidRDefault="00090D4E" w:rsidP="00090D4E">
      <w:pPr>
        <w:ind w:left="4956" w:firstLine="708"/>
      </w:pPr>
    </w:p>
    <w:tbl>
      <w:tblPr>
        <w:tblW w:w="9467" w:type="dxa"/>
        <w:jc w:val="center"/>
        <w:tblLayout w:type="fixed"/>
        <w:tblLook w:val="0000"/>
      </w:tblPr>
      <w:tblGrid>
        <w:gridCol w:w="4008"/>
        <w:gridCol w:w="5459"/>
      </w:tblGrid>
      <w:tr w:rsidR="00090D4E" w:rsidRPr="00E1582B" w:rsidTr="00E77D45">
        <w:trPr>
          <w:jc w:val="center"/>
        </w:trPr>
        <w:tc>
          <w:tcPr>
            <w:tcW w:w="4008" w:type="dxa"/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rFonts w:eastAsiaTheme="majorEastAsia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090D4E" w:rsidRPr="004D0FD4" w:rsidRDefault="00090D4E" w:rsidP="00090D4E">
      <w:pPr>
        <w:pStyle w:val="af2"/>
        <w:rPr>
          <w:rFonts w:ascii="Times New Roman" w:hAnsi="Times New Roman"/>
          <w:b w:val="0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</w:r>
      <w:r w:rsidRPr="004D0FD4">
        <w:rPr>
          <w:rFonts w:ascii="Times New Roman" w:hAnsi="Times New Roman"/>
          <w:b w:val="0"/>
          <w:sz w:val="24"/>
          <w:szCs w:val="24"/>
        </w:rPr>
        <w:t>про надання відомостей з Державного земельного кадастру</w:t>
      </w:r>
    </w:p>
    <w:p w:rsidR="00090D4E" w:rsidRPr="00E1582B" w:rsidRDefault="00090D4E" w:rsidP="00090D4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090D4E" w:rsidRPr="00E1582B" w:rsidRDefault="00090D4E" w:rsidP="00090D4E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3127"/>
        <w:gridCol w:w="6348"/>
      </w:tblGrid>
      <w:tr w:rsidR="00090D4E" w:rsidRPr="00E1582B" w:rsidTr="00E77D45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Style w:val="af1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Style w:val="af1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D4E" w:rsidRPr="00E1582B" w:rsidTr="00E77D45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Style w:val="af1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090D4E" w:rsidRPr="00E1582B" w:rsidRDefault="00090D4E" w:rsidP="00E77D45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090D4E" w:rsidRPr="00E1582B" w:rsidRDefault="00090D4E" w:rsidP="00E77D45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</w:t>
            </w:r>
            <w:r w:rsidRPr="00E1582B">
              <w:rPr>
                <w:rStyle w:val="st42"/>
                <w:rFonts w:eastAsiaTheme="majorEastAsia"/>
              </w:rPr>
              <w:t>землі в межах територій територіальних громад</w:t>
            </w:r>
          </w:p>
          <w:p w:rsidR="00090D4E" w:rsidRPr="00E1582B" w:rsidRDefault="00090D4E" w:rsidP="00E77D45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090D4E" w:rsidRPr="00E1582B" w:rsidRDefault="00090D4E" w:rsidP="00E77D45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</w:t>
            </w:r>
            <w:r w:rsidRPr="00E1582B">
              <w:rPr>
                <w:noProof/>
                <w:lang w:val="ru-RU"/>
              </w:rPr>
              <w:lastRenderedPageBreak/>
              <w:t xml:space="preserve">використанні земель внесені до Державного земельного кадастру </w:t>
            </w:r>
          </w:p>
          <w:p w:rsidR="00090D4E" w:rsidRPr="00E1582B" w:rsidRDefault="00090D4E" w:rsidP="00E77D45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  <w:rFonts w:eastAsiaTheme="majorEastAsia"/>
              </w:rPr>
              <w:t xml:space="preserve"> меліоративну мережу, складову частину меліоративної мережі</w:t>
            </w:r>
          </w:p>
          <w:p w:rsidR="00090D4E" w:rsidRPr="00E1582B" w:rsidRDefault="00090D4E" w:rsidP="00E77D45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090D4E" w:rsidRPr="00E1582B" w:rsidRDefault="00090D4E" w:rsidP="00E77D45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090D4E" w:rsidRPr="00E1582B" w:rsidRDefault="00090D4E" w:rsidP="00E77D45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090D4E" w:rsidRPr="00E1582B" w:rsidRDefault="00090D4E" w:rsidP="00E77D45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090D4E" w:rsidRPr="00E1582B" w:rsidRDefault="00090D4E" w:rsidP="00E77D45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090D4E" w:rsidRPr="00E1582B" w:rsidRDefault="00090D4E" w:rsidP="00E77D45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090D4E" w:rsidRPr="00E1582B" w:rsidRDefault="00090D4E" w:rsidP="00E77D45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090D4E" w:rsidRPr="00E1582B" w:rsidRDefault="00090D4E" w:rsidP="00E77D45">
            <w:pPr>
              <w:pStyle w:val="af1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090D4E" w:rsidRPr="00E1582B" w:rsidTr="00E77D45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Style w:val="af1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090D4E" w:rsidRPr="00E1582B" w:rsidRDefault="00090D4E" w:rsidP="00E77D45">
            <w:pPr>
              <w:pStyle w:val="af1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090D4E" w:rsidRPr="00E1582B" w:rsidRDefault="00090D4E" w:rsidP="00E77D45">
            <w:pPr>
              <w:pStyle w:val="af1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090D4E" w:rsidRPr="00E1582B" w:rsidRDefault="00090D4E" w:rsidP="00E77D45">
            <w:pPr>
              <w:pStyle w:val="af1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090D4E" w:rsidRPr="00E1582B" w:rsidRDefault="00090D4E" w:rsidP="00E77D45">
            <w:pPr>
              <w:pStyle w:val="af1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090D4E" w:rsidRPr="00E1582B" w:rsidRDefault="00090D4E" w:rsidP="00E77D45">
            <w:pPr>
              <w:pStyle w:val="af1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090D4E" w:rsidRPr="00E1582B" w:rsidRDefault="00090D4E" w:rsidP="00E77D45">
            <w:pPr>
              <w:pStyle w:val="af1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Державному земельному кадастрі.</w:t>
            </w:r>
          </w:p>
        </w:tc>
      </w:tr>
    </w:tbl>
    <w:p w:rsidR="00090D4E" w:rsidRPr="00E1582B" w:rsidRDefault="00090D4E" w:rsidP="00090D4E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1610"/>
        <w:gridCol w:w="3980"/>
        <w:gridCol w:w="3885"/>
      </w:tblGrid>
      <w:tr w:rsidR="00090D4E" w:rsidRPr="00E1582B" w:rsidTr="00E77D45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090D4E" w:rsidRPr="00E1582B" w:rsidTr="00E77D4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1582B">
              <w:rPr>
                <w:rStyle w:val="st42"/>
                <w:rFonts w:ascii="Times New Roman" w:eastAsiaTheme="majorEastAsia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D4E" w:rsidRPr="00E1582B" w:rsidTr="00E77D4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D4E" w:rsidRPr="00E1582B" w:rsidTr="00E77D4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0D4E" w:rsidRPr="00E1582B" w:rsidTr="00E77D4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0D4E" w:rsidRPr="00E1582B" w:rsidTr="00E77D4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0D4E" w:rsidRPr="00E1582B" w:rsidTr="00E77D4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90D4E" w:rsidRPr="00E1582B" w:rsidRDefault="00090D4E" w:rsidP="00090D4E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090D4E" w:rsidRPr="00E1582B" w:rsidRDefault="00090D4E" w:rsidP="00090D4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090D4E" w:rsidRPr="00E1582B" w:rsidRDefault="00090D4E" w:rsidP="00090D4E">
      <w:pPr>
        <w:pStyle w:val="af1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15"/>
        <w:gridCol w:w="3860"/>
      </w:tblGrid>
      <w:tr w:rsidR="00090D4E" w:rsidRPr="00E1582B" w:rsidTr="00E77D45">
        <w:tc>
          <w:tcPr>
            <w:tcW w:w="5615" w:type="dxa"/>
          </w:tcPr>
          <w:p w:rsidR="00090D4E" w:rsidRPr="00E1582B" w:rsidRDefault="00090D4E" w:rsidP="00E77D45">
            <w:pPr>
              <w:pStyle w:val="af1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090D4E" w:rsidRPr="00E1582B" w:rsidRDefault="00090D4E" w:rsidP="00E77D45">
            <w:pPr>
              <w:pStyle w:val="af1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0D4E" w:rsidRPr="00E1582B" w:rsidTr="00E77D45">
        <w:tc>
          <w:tcPr>
            <w:tcW w:w="5615" w:type="dxa"/>
          </w:tcPr>
          <w:p w:rsidR="00090D4E" w:rsidRPr="00E1582B" w:rsidRDefault="00090D4E" w:rsidP="00E77D45">
            <w:pPr>
              <w:pStyle w:val="af1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090D4E" w:rsidRPr="00E1582B" w:rsidRDefault="00090D4E" w:rsidP="00E77D45">
            <w:pPr>
              <w:pStyle w:val="af1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0D4E" w:rsidRPr="00E1582B" w:rsidTr="00E77D45">
        <w:tc>
          <w:tcPr>
            <w:tcW w:w="5615" w:type="dxa"/>
          </w:tcPr>
          <w:p w:rsidR="00090D4E" w:rsidRPr="00E1582B" w:rsidRDefault="00090D4E" w:rsidP="00E77D45">
            <w:pPr>
              <w:pStyle w:val="af1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090D4E" w:rsidRPr="00E1582B" w:rsidRDefault="00090D4E" w:rsidP="00E77D45">
            <w:pPr>
              <w:pStyle w:val="af1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0D4E" w:rsidRPr="00E1582B" w:rsidTr="00E77D45">
        <w:tc>
          <w:tcPr>
            <w:tcW w:w="5615" w:type="dxa"/>
          </w:tcPr>
          <w:p w:rsidR="00090D4E" w:rsidRPr="00E1582B" w:rsidRDefault="00090D4E" w:rsidP="00E77D45">
            <w:pPr>
              <w:pStyle w:val="af1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090D4E" w:rsidRPr="00E1582B" w:rsidRDefault="00090D4E" w:rsidP="00E77D45">
            <w:pPr>
              <w:pStyle w:val="af1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90D4E" w:rsidRDefault="00090D4E" w:rsidP="00090D4E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4D0FD4" w:rsidRDefault="004D0FD4" w:rsidP="00090D4E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4D0FD4" w:rsidRPr="00E1582B" w:rsidRDefault="004D0FD4" w:rsidP="00090D4E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090D4E" w:rsidRPr="00E1582B" w:rsidRDefault="00090D4E" w:rsidP="00090D4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090D4E" w:rsidRPr="00E1582B" w:rsidRDefault="00090D4E" w:rsidP="00090D4E">
      <w:pPr>
        <w:pStyle w:val="af1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37"/>
        <w:gridCol w:w="3827"/>
      </w:tblGrid>
      <w:tr w:rsidR="00090D4E" w:rsidRPr="00E1582B" w:rsidTr="00E77D45">
        <w:tc>
          <w:tcPr>
            <w:tcW w:w="5637" w:type="dxa"/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090D4E" w:rsidRPr="00E1582B" w:rsidRDefault="00090D4E" w:rsidP="00E77D45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D4E" w:rsidRPr="00E1582B" w:rsidRDefault="00090D4E" w:rsidP="00090D4E">
      <w:pPr>
        <w:pStyle w:val="af1"/>
        <w:rPr>
          <w:rFonts w:ascii="Times New Roman" w:hAnsi="Times New Roman"/>
          <w:sz w:val="24"/>
          <w:szCs w:val="24"/>
        </w:rPr>
      </w:pPr>
    </w:p>
    <w:p w:rsidR="00090D4E" w:rsidRPr="00E1582B" w:rsidRDefault="00090D4E" w:rsidP="00090D4E">
      <w:pPr>
        <w:pStyle w:val="af1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090D4E" w:rsidRPr="00E1582B" w:rsidRDefault="00090D4E" w:rsidP="00090D4E">
      <w:pPr>
        <w:pStyle w:val="af1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4224"/>
        <w:gridCol w:w="5251"/>
      </w:tblGrid>
      <w:tr w:rsidR="00090D4E" w:rsidRPr="00E1582B" w:rsidTr="00E77D45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Style w:val="af1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090D4E" w:rsidRPr="00E1582B" w:rsidRDefault="00090D4E" w:rsidP="00E77D45">
            <w:pPr>
              <w:pStyle w:val="af1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Style w:val="af1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090D4E" w:rsidRPr="00E1582B" w:rsidRDefault="00090D4E" w:rsidP="00E77D45">
            <w:pPr>
              <w:pStyle w:val="af1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090D4E" w:rsidRDefault="00090D4E" w:rsidP="00090D4E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090D4E" w:rsidRPr="00B71C5F" w:rsidRDefault="00090D4E" w:rsidP="00090D4E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090D4E" w:rsidRPr="002B40A9" w:rsidRDefault="00090D4E" w:rsidP="00090D4E">
      <w:pPr>
        <w:pStyle w:val="st8"/>
        <w:jc w:val="left"/>
        <w:rPr>
          <w:rStyle w:val="st42"/>
          <w:rFonts w:eastAsiaTheme="majorEastAsia"/>
        </w:rPr>
      </w:pPr>
      <w:r w:rsidRPr="00B71C5F">
        <w:rPr>
          <w:rFonts w:eastAsia="Symbol"/>
        </w:rPr>
        <w:t></w:t>
      </w:r>
      <w:r w:rsidRPr="002B40A9">
        <w:rPr>
          <w:rStyle w:val="st42"/>
          <w:rFonts w:eastAsiaTheme="majorEastAsia"/>
        </w:rPr>
        <w:t xml:space="preserve"> у </w:t>
      </w:r>
      <w:proofErr w:type="spellStart"/>
      <w:r w:rsidRPr="002B40A9">
        <w:rPr>
          <w:rStyle w:val="st42"/>
          <w:rFonts w:eastAsiaTheme="majorEastAsia"/>
        </w:rPr>
        <w:t>паперовій</w:t>
      </w:r>
      <w:proofErr w:type="spellEnd"/>
      <w:r w:rsidRPr="002B40A9">
        <w:rPr>
          <w:rStyle w:val="st42"/>
          <w:rFonts w:eastAsiaTheme="majorEastAsia"/>
        </w:rPr>
        <w:t xml:space="preserve"> </w:t>
      </w:r>
      <w:proofErr w:type="spellStart"/>
      <w:r w:rsidRPr="002B40A9">
        <w:rPr>
          <w:rStyle w:val="st42"/>
          <w:rFonts w:eastAsiaTheme="majorEastAsia"/>
        </w:rPr>
        <w:t>формі</w:t>
      </w:r>
      <w:proofErr w:type="spellEnd"/>
      <w:r w:rsidRPr="002B40A9">
        <w:rPr>
          <w:rStyle w:val="st42"/>
          <w:rFonts w:eastAsiaTheme="majorEastAsia"/>
        </w:rPr>
        <w:t xml:space="preserve"> у </w:t>
      </w:r>
      <w:proofErr w:type="spellStart"/>
      <w:r w:rsidRPr="002B40A9">
        <w:rPr>
          <w:rStyle w:val="st42"/>
          <w:rFonts w:eastAsiaTheme="majorEastAsia"/>
        </w:rPr>
        <w:t>центрі</w:t>
      </w:r>
      <w:proofErr w:type="spellEnd"/>
      <w:r w:rsidRPr="002B40A9">
        <w:rPr>
          <w:rStyle w:val="st42"/>
          <w:rFonts w:eastAsiaTheme="majorEastAsia"/>
        </w:rPr>
        <w:t xml:space="preserve"> </w:t>
      </w:r>
      <w:proofErr w:type="spellStart"/>
      <w:r w:rsidRPr="002B40A9">
        <w:rPr>
          <w:rStyle w:val="st42"/>
          <w:rFonts w:eastAsiaTheme="majorEastAsia"/>
        </w:rPr>
        <w:t>надання</w:t>
      </w:r>
      <w:proofErr w:type="spellEnd"/>
      <w:r w:rsidRPr="002B40A9">
        <w:rPr>
          <w:rStyle w:val="st42"/>
          <w:rFonts w:eastAsiaTheme="majorEastAsia"/>
        </w:rPr>
        <w:t xml:space="preserve"> </w:t>
      </w:r>
      <w:proofErr w:type="spellStart"/>
      <w:r w:rsidRPr="002B40A9">
        <w:rPr>
          <w:rStyle w:val="st42"/>
          <w:rFonts w:eastAsiaTheme="majorEastAsia"/>
        </w:rPr>
        <w:t>адміністративних</w:t>
      </w:r>
      <w:proofErr w:type="spellEnd"/>
      <w:r w:rsidRPr="002B40A9">
        <w:rPr>
          <w:rStyle w:val="st42"/>
          <w:rFonts w:eastAsiaTheme="majorEastAsia"/>
        </w:rPr>
        <w:t xml:space="preserve"> </w:t>
      </w:r>
      <w:proofErr w:type="spellStart"/>
      <w:r w:rsidRPr="002B40A9">
        <w:rPr>
          <w:rStyle w:val="st42"/>
          <w:rFonts w:eastAsiaTheme="majorEastAsia"/>
        </w:rPr>
        <w:t>послуг</w:t>
      </w:r>
      <w:proofErr w:type="spellEnd"/>
      <w:r w:rsidRPr="002B40A9">
        <w:rPr>
          <w:rStyle w:val="st42"/>
          <w:rFonts w:eastAsiaTheme="majorEastAsia"/>
        </w:rPr>
        <w:t xml:space="preserve"> </w:t>
      </w:r>
      <w:r w:rsidRPr="002B40A9">
        <w:rPr>
          <w:rStyle w:val="st42"/>
          <w:rFonts w:eastAsiaTheme="majorEastAsia"/>
        </w:rPr>
        <w:br/>
        <w:t>_________________________________________________________</w:t>
      </w:r>
    </w:p>
    <w:p w:rsidR="00090D4E" w:rsidRPr="002B40A9" w:rsidRDefault="00090D4E" w:rsidP="00090D4E">
      <w:pPr>
        <w:pStyle w:val="st8"/>
        <w:rPr>
          <w:rStyle w:val="st42"/>
          <w:rFonts w:eastAsiaTheme="majorEastAsia"/>
        </w:rPr>
      </w:pPr>
      <w:r w:rsidRPr="00B71C5F">
        <w:rPr>
          <w:rFonts w:eastAsia="Symbol"/>
        </w:rPr>
        <w:t></w:t>
      </w:r>
      <w:r w:rsidRPr="002B40A9">
        <w:rPr>
          <w:rStyle w:val="st42"/>
          <w:rFonts w:eastAsiaTheme="majorEastAsia"/>
        </w:rPr>
        <w:t xml:space="preserve"> в </w:t>
      </w:r>
      <w:proofErr w:type="spellStart"/>
      <w:r w:rsidRPr="002B40A9">
        <w:rPr>
          <w:rStyle w:val="st42"/>
          <w:rFonts w:eastAsiaTheme="majorEastAsia"/>
        </w:rPr>
        <w:t>електронній</w:t>
      </w:r>
      <w:proofErr w:type="spellEnd"/>
      <w:r w:rsidRPr="002B40A9">
        <w:rPr>
          <w:rStyle w:val="st42"/>
          <w:rFonts w:eastAsiaTheme="majorEastAsia"/>
        </w:rPr>
        <w:t xml:space="preserve"> </w:t>
      </w:r>
      <w:proofErr w:type="spellStart"/>
      <w:r w:rsidRPr="002B40A9">
        <w:rPr>
          <w:rStyle w:val="st42"/>
          <w:rFonts w:eastAsiaTheme="majorEastAsia"/>
        </w:rPr>
        <w:t>формі</w:t>
      </w:r>
      <w:proofErr w:type="spellEnd"/>
      <w:r w:rsidRPr="002B40A9">
        <w:rPr>
          <w:rStyle w:val="st42"/>
          <w:rFonts w:eastAsiaTheme="majorEastAsia"/>
        </w:rPr>
        <w:t>:</w:t>
      </w:r>
    </w:p>
    <w:p w:rsidR="00090D4E" w:rsidRPr="002B40A9" w:rsidRDefault="00090D4E" w:rsidP="00090D4E">
      <w:pPr>
        <w:pStyle w:val="st0"/>
        <w:rPr>
          <w:rStyle w:val="st42"/>
          <w:rFonts w:eastAsiaTheme="majorEastAsia"/>
        </w:rPr>
      </w:pPr>
      <w:r w:rsidRPr="00B71C5F">
        <w:rPr>
          <w:rFonts w:eastAsia="Symbol"/>
        </w:rPr>
        <w:t></w:t>
      </w:r>
      <w:r w:rsidRPr="002B40A9">
        <w:rPr>
          <w:rStyle w:val="st42"/>
          <w:rFonts w:eastAsiaTheme="majorEastAsia"/>
        </w:rPr>
        <w:t xml:space="preserve"> через </w:t>
      </w:r>
      <w:proofErr w:type="spellStart"/>
      <w:r w:rsidRPr="002B40A9">
        <w:rPr>
          <w:rStyle w:val="st42"/>
          <w:rFonts w:eastAsiaTheme="majorEastAsia"/>
        </w:rPr>
        <w:t>Єдиний</w:t>
      </w:r>
      <w:proofErr w:type="spellEnd"/>
      <w:r w:rsidRPr="002B40A9">
        <w:rPr>
          <w:rStyle w:val="st42"/>
          <w:rFonts w:eastAsiaTheme="majorEastAsia"/>
        </w:rPr>
        <w:t xml:space="preserve"> </w:t>
      </w:r>
      <w:proofErr w:type="spellStart"/>
      <w:r w:rsidRPr="002B40A9">
        <w:rPr>
          <w:rStyle w:val="st42"/>
          <w:rFonts w:eastAsiaTheme="majorEastAsia"/>
        </w:rPr>
        <w:t>державний</w:t>
      </w:r>
      <w:proofErr w:type="spellEnd"/>
      <w:r w:rsidRPr="002B40A9">
        <w:rPr>
          <w:rStyle w:val="st42"/>
          <w:rFonts w:eastAsiaTheme="majorEastAsia"/>
        </w:rPr>
        <w:t xml:space="preserve"> </w:t>
      </w:r>
      <w:proofErr w:type="spellStart"/>
      <w:r w:rsidRPr="002B40A9">
        <w:rPr>
          <w:rStyle w:val="st42"/>
          <w:rFonts w:eastAsiaTheme="majorEastAsia"/>
        </w:rPr>
        <w:t>вебпортал</w:t>
      </w:r>
      <w:proofErr w:type="spellEnd"/>
      <w:r w:rsidRPr="002B40A9">
        <w:rPr>
          <w:rStyle w:val="st42"/>
          <w:rFonts w:eastAsiaTheme="majorEastAsia"/>
        </w:rPr>
        <w:t xml:space="preserve"> </w:t>
      </w:r>
      <w:proofErr w:type="spellStart"/>
      <w:r w:rsidRPr="002B40A9">
        <w:rPr>
          <w:rStyle w:val="st42"/>
          <w:rFonts w:eastAsiaTheme="majorEastAsia"/>
        </w:rPr>
        <w:t>електронних</w:t>
      </w:r>
      <w:proofErr w:type="spellEnd"/>
      <w:r w:rsidRPr="002B40A9">
        <w:rPr>
          <w:rStyle w:val="st42"/>
          <w:rFonts w:eastAsiaTheme="majorEastAsia"/>
        </w:rPr>
        <w:t xml:space="preserve"> </w:t>
      </w:r>
      <w:proofErr w:type="spellStart"/>
      <w:r w:rsidRPr="002B40A9">
        <w:rPr>
          <w:rStyle w:val="st42"/>
          <w:rFonts w:eastAsiaTheme="majorEastAsia"/>
        </w:rPr>
        <w:t>послуг</w:t>
      </w:r>
      <w:proofErr w:type="spellEnd"/>
      <w:r w:rsidRPr="002B40A9">
        <w:rPr>
          <w:rStyle w:val="st42"/>
          <w:rFonts w:eastAsiaTheme="majorEastAsia"/>
        </w:rPr>
        <w:t xml:space="preserve">, у тому </w:t>
      </w:r>
      <w:proofErr w:type="spellStart"/>
      <w:r w:rsidRPr="002B40A9">
        <w:rPr>
          <w:rStyle w:val="st42"/>
          <w:rFonts w:eastAsiaTheme="majorEastAsia"/>
        </w:rPr>
        <w:t>числі</w:t>
      </w:r>
      <w:proofErr w:type="spellEnd"/>
      <w:r w:rsidRPr="002B40A9">
        <w:rPr>
          <w:rStyle w:val="st42"/>
          <w:rFonts w:eastAsiaTheme="majorEastAsia"/>
        </w:rPr>
        <w:t xml:space="preserve"> через </w:t>
      </w:r>
      <w:proofErr w:type="spellStart"/>
      <w:r w:rsidRPr="002B40A9">
        <w:rPr>
          <w:rStyle w:val="st42"/>
          <w:rFonts w:eastAsiaTheme="majorEastAsia"/>
        </w:rPr>
        <w:t>веб-сторінку</w:t>
      </w:r>
      <w:proofErr w:type="spellEnd"/>
      <w:r w:rsidRPr="002B40A9">
        <w:rPr>
          <w:rStyle w:val="st42"/>
          <w:rFonts w:eastAsiaTheme="majorEastAsia"/>
        </w:rPr>
        <w:t xml:space="preserve"> </w:t>
      </w:r>
      <w:proofErr w:type="spellStart"/>
      <w:r w:rsidRPr="002B40A9">
        <w:rPr>
          <w:rStyle w:val="st42"/>
          <w:rFonts w:eastAsiaTheme="majorEastAsia"/>
        </w:rPr>
        <w:t>Держгеокадастру</w:t>
      </w:r>
      <w:proofErr w:type="spellEnd"/>
      <w:r w:rsidRPr="002B40A9">
        <w:rPr>
          <w:rStyle w:val="st42"/>
          <w:rFonts w:eastAsiaTheme="majorEastAsia"/>
        </w:rPr>
        <w:t>;</w:t>
      </w:r>
    </w:p>
    <w:p w:rsidR="00090D4E" w:rsidRPr="007C1813" w:rsidRDefault="00090D4E" w:rsidP="00090D4E">
      <w:pPr>
        <w:pStyle w:val="af1"/>
        <w:spacing w:before="60"/>
        <w:ind w:firstLine="426"/>
        <w:rPr>
          <w:rStyle w:val="st42"/>
          <w:rFonts w:ascii="Times New Roman" w:eastAsiaTheme="majorEastAsia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eastAsiaTheme="majorEastAsia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eastAsiaTheme="majorEastAsia" w:hAnsi="Times New Roman"/>
          <w:sz w:val="24"/>
          <w:szCs w:val="24"/>
        </w:rPr>
        <w:t>шти ________________________________________</w:t>
      </w:r>
    </w:p>
    <w:p w:rsidR="00090D4E" w:rsidRPr="00E1582B" w:rsidRDefault="00090D4E" w:rsidP="00090D4E">
      <w:pPr>
        <w:pStyle w:val="af1"/>
        <w:spacing w:before="60"/>
        <w:ind w:firstLine="0"/>
        <w:rPr>
          <w:rFonts w:ascii="Times New Roman" w:hAnsi="Times New Roman"/>
          <w:sz w:val="24"/>
          <w:szCs w:val="24"/>
        </w:rPr>
      </w:pPr>
    </w:p>
    <w:p w:rsidR="00090D4E" w:rsidRPr="00E1582B" w:rsidRDefault="00090D4E" w:rsidP="00090D4E">
      <w:pPr>
        <w:pBdr>
          <w:top w:val="nil"/>
          <w:left w:val="nil"/>
          <w:bottom w:val="nil"/>
          <w:right w:val="nil"/>
          <w:between w:val="nil"/>
        </w:pBdr>
      </w:pPr>
    </w:p>
    <w:p w:rsidR="00090D4E" w:rsidRPr="00E1582B" w:rsidRDefault="00090D4E" w:rsidP="00090D4E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747"/>
        <w:gridCol w:w="1706"/>
        <w:gridCol w:w="695"/>
        <w:gridCol w:w="4327"/>
      </w:tblGrid>
      <w:tr w:rsidR="00090D4E" w:rsidRPr="00E1582B" w:rsidTr="00E77D4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090D4E" w:rsidRPr="00E1582B" w:rsidTr="00E77D4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090D4E" w:rsidRPr="00E1582B" w:rsidTr="00E77D4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90D4E" w:rsidRPr="00E1582B" w:rsidTr="00E77D4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090D4E" w:rsidRPr="00E1582B" w:rsidTr="00E77D4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90D4E" w:rsidRPr="00E1582B" w:rsidTr="00E77D45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rFonts w:eastAsiaTheme="majorEastAsia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090D4E" w:rsidRPr="00E1582B" w:rsidTr="00E77D45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90D4E" w:rsidRPr="00E1582B" w:rsidTr="00E77D4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090D4E" w:rsidRPr="00E1582B" w:rsidTr="00E77D45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4E" w:rsidRPr="00E1582B" w:rsidRDefault="00090D4E" w:rsidP="00E7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090D4E" w:rsidRPr="00E1582B" w:rsidRDefault="00090D4E" w:rsidP="00090D4E">
      <w:pPr>
        <w:pBdr>
          <w:top w:val="nil"/>
          <w:left w:val="nil"/>
          <w:bottom w:val="nil"/>
          <w:right w:val="nil"/>
          <w:between w:val="nil"/>
        </w:pBdr>
      </w:pPr>
    </w:p>
    <w:p w:rsidR="00090D4E" w:rsidRPr="00E1582B" w:rsidRDefault="00090D4E" w:rsidP="00090D4E">
      <w:pPr>
        <w:pBdr>
          <w:top w:val="nil"/>
          <w:left w:val="nil"/>
          <w:bottom w:val="nil"/>
          <w:right w:val="nil"/>
          <w:between w:val="nil"/>
        </w:pBdr>
      </w:pPr>
    </w:p>
    <w:p w:rsidR="00090D4E" w:rsidRDefault="00090D4E" w:rsidP="00090D4E">
      <w:pPr>
        <w:pBdr>
          <w:top w:val="nil"/>
          <w:left w:val="nil"/>
          <w:bottom w:val="nil"/>
          <w:right w:val="nil"/>
          <w:between w:val="nil"/>
        </w:pBdr>
      </w:pPr>
      <w:r w:rsidRPr="00E1582B">
        <w:t>МП</w:t>
      </w:r>
    </w:p>
    <w:p w:rsidR="00090D4E" w:rsidRDefault="00090D4E" w:rsidP="00090D4E">
      <w:pPr>
        <w:spacing w:after="200" w:line="276" w:lineRule="auto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br w:type="page"/>
      </w:r>
    </w:p>
    <w:p w:rsidR="00090D4E" w:rsidRPr="000264CD" w:rsidRDefault="00090D4E" w:rsidP="00090D4E">
      <w:pPr>
        <w:pStyle w:val="62"/>
        <w:keepNext/>
        <w:keepLines/>
        <w:shd w:val="clear" w:color="auto" w:fill="auto"/>
        <w:spacing w:after="120" w:line="230" w:lineRule="auto"/>
        <w:ind w:firstLine="0"/>
        <w:jc w:val="center"/>
      </w:pPr>
      <w:bookmarkStart w:id="0" w:name="bookmark118"/>
      <w:bookmarkStart w:id="1" w:name="bookmark119"/>
      <w:r w:rsidRPr="000264CD">
        <w:rPr>
          <w:color w:val="000000"/>
          <w:lang w:eastAsia="uk-UA" w:bidi="uk-UA"/>
        </w:rPr>
        <w:lastRenderedPageBreak/>
        <w:t>ТЕХНОЛОГІЧНА КАРТКА АДМІНІСТРАТИВНОЇ ПОСЛУГИ</w:t>
      </w:r>
      <w:bookmarkEnd w:id="0"/>
      <w:bookmarkEnd w:id="1"/>
    </w:p>
    <w:p w:rsidR="00090D4E" w:rsidRPr="000264CD" w:rsidRDefault="00090D4E" w:rsidP="00090D4E">
      <w:pPr>
        <w:pStyle w:val="11"/>
        <w:shd w:val="clear" w:color="auto" w:fill="auto"/>
        <w:spacing w:after="0" w:line="230" w:lineRule="auto"/>
        <w:jc w:val="center"/>
      </w:pPr>
      <w:r w:rsidRPr="000264CD">
        <w:rPr>
          <w:color w:val="000000"/>
          <w:u w:val="single"/>
          <w:lang w:eastAsia="uk-UA" w:bidi="uk-UA"/>
        </w:rPr>
        <w:t>З НАДАННЯ ВІДОМОСТЕЙ З ДЕРЖАВНОГО ЗЕМЕЛЬНОГО КАДАСТРУ</w:t>
      </w:r>
    </w:p>
    <w:p w:rsidR="00090D4E" w:rsidRDefault="00090D4E" w:rsidP="00090D4E">
      <w:pPr>
        <w:pStyle w:val="11"/>
        <w:shd w:val="clear" w:color="auto" w:fill="auto"/>
        <w:spacing w:after="0" w:line="230" w:lineRule="auto"/>
        <w:jc w:val="center"/>
        <w:rPr>
          <w:color w:val="000000"/>
          <w:u w:val="single"/>
          <w:lang w:eastAsia="uk-UA" w:bidi="uk-UA"/>
        </w:rPr>
      </w:pPr>
      <w:r w:rsidRPr="000264CD">
        <w:rPr>
          <w:color w:val="000000"/>
          <w:u w:val="single"/>
          <w:lang w:eastAsia="uk-UA" w:bidi="uk-UA"/>
        </w:rPr>
        <w:t xml:space="preserve">У ФОРМІ ВИТЯГУ З ДЕРЖАВНОГО ЗЕМЕЛЬНОГО КАДАСТРУ </w:t>
      </w:r>
    </w:p>
    <w:p w:rsidR="00090D4E" w:rsidRPr="000264CD" w:rsidRDefault="00090D4E" w:rsidP="00090D4E">
      <w:pPr>
        <w:pStyle w:val="11"/>
        <w:shd w:val="clear" w:color="auto" w:fill="auto"/>
        <w:spacing w:after="0" w:line="230" w:lineRule="auto"/>
        <w:jc w:val="center"/>
      </w:pPr>
    </w:p>
    <w:tbl>
      <w:tblPr>
        <w:tblOverlap w:val="never"/>
        <w:tblW w:w="964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367"/>
        <w:gridCol w:w="1672"/>
        <w:gridCol w:w="624"/>
        <w:gridCol w:w="2395"/>
      </w:tblGrid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№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з/п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Етапи послуги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Відповідальна посадова особа і структурний підрозділ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Дія (В, у, п,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3)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Термін виконання (днів)</w:t>
            </w:r>
          </w:p>
        </w:tc>
      </w:tr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Прийом та реєстрація заяви суб’єкта звернення (крім заяв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вебсторінку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Адміністратор </w:t>
            </w:r>
            <w:r w:rsidRPr="00090D4E">
              <w:rPr>
                <w:color w:val="000000"/>
                <w:sz w:val="22"/>
                <w:szCs w:val="22"/>
                <w:lang w:eastAsia="uk-UA" w:bidi="uk-UA"/>
              </w:rPr>
              <w:t>сектор</w:t>
            </w:r>
            <w:r>
              <w:rPr>
                <w:color w:val="000000"/>
                <w:sz w:val="22"/>
                <w:szCs w:val="22"/>
                <w:lang w:eastAsia="uk-UA" w:bidi="uk-UA"/>
              </w:rPr>
              <w:t>у</w:t>
            </w:r>
            <w:r w:rsidRPr="00090D4E">
              <w:rPr>
                <w:color w:val="000000"/>
                <w:sz w:val="22"/>
                <w:szCs w:val="22"/>
                <w:lang w:eastAsia="uk-UA" w:bidi="uk-UA"/>
              </w:rPr>
              <w:t xml:space="preserve"> державної реєстрації загального відділу виконавчого комітету Гайсинської міської ради</w:t>
            </w:r>
            <w:r>
              <w:rPr>
                <w:color w:val="000000"/>
                <w:sz w:val="22"/>
                <w:szCs w:val="22"/>
                <w:lang w:eastAsia="uk-UA" w:bidi="uk-UA"/>
              </w:rPr>
              <w:t xml:space="preserve"> (далі Адміністратор)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Протягом одного робочого дня</w:t>
            </w:r>
          </w:p>
        </w:tc>
      </w:tr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2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Адміністратор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Не пізніше наступного робочого дня після отримання</w:t>
            </w:r>
          </w:p>
        </w:tc>
      </w:tr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3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, передача документів до Державного кадастрового реєстратора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Протягом одного робочого дня (заяви реєструються у відповідному структурному підрозділі територіального органу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в день їх надходження в порядку черговості)</w:t>
            </w:r>
          </w:p>
        </w:tc>
      </w:tr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4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ind w:firstLine="140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Прийняття заяви в електронній формі, 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</w:t>
            </w:r>
            <w:r>
              <w:rPr>
                <w:color w:val="000000"/>
                <w:sz w:val="22"/>
                <w:szCs w:val="22"/>
                <w:lang w:eastAsia="uk-UA" w:bidi="uk-UA"/>
              </w:rPr>
              <w:t xml:space="preserve">  </w:t>
            </w: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послуги» через Публічну кадастрову карту або з використанням Порталу Дія, у тому числі через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вебсторінку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.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За допомогою програмного забезпечення Державного земельного кадастру заявнику повідомляється про прийняття заяви та присвоєння їй реєстраційного номера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Державний кадастровий реєстратор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У день надходження заяви в електронній формі до відповідного структурного підрозділу територіального органу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в порядку черговості</w:t>
            </w:r>
          </w:p>
        </w:tc>
      </w:tr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lastRenderedPageBreak/>
              <w:t>5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ind w:firstLine="140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Внесення до Державного земельного кадастру таких даних:</w:t>
            </w:r>
          </w:p>
          <w:p w:rsidR="00090D4E" w:rsidRPr="000264CD" w:rsidRDefault="00090D4E" w:rsidP="00090D4E">
            <w:pPr>
              <w:pStyle w:val="af6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реєстраційний номер заяви (запиту);</w:t>
            </w:r>
          </w:p>
          <w:p w:rsidR="00090D4E" w:rsidRPr="000264CD" w:rsidRDefault="00090D4E" w:rsidP="00090D4E">
            <w:pPr>
              <w:pStyle w:val="af6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дата реєстрації заяви (запиту);</w:t>
            </w:r>
          </w:p>
          <w:p w:rsidR="00090D4E" w:rsidRPr="000264CD" w:rsidRDefault="00090D4E" w:rsidP="00090D4E">
            <w:pPr>
              <w:pStyle w:val="af6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ind w:firstLine="140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відомості про особу, яка звернулася із заявою (запитом);</w:t>
            </w:r>
          </w:p>
          <w:p w:rsidR="00090D4E" w:rsidRPr="000264CD" w:rsidRDefault="00090D4E" w:rsidP="00090D4E">
            <w:pPr>
              <w:pStyle w:val="af6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ind w:firstLine="140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кадастровий номер (за наявності) та місце розташування земельної ділянки або дані про інший об’єкт Державного земельного кадастру, щодо якого здійснено запит;</w:t>
            </w:r>
          </w:p>
          <w:p w:rsidR="00090D4E" w:rsidRPr="000264CD" w:rsidRDefault="00090D4E" w:rsidP="00090D4E">
            <w:pPr>
              <w:pStyle w:val="af6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ind w:firstLine="140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090D4E" w:rsidRPr="000264CD" w:rsidRDefault="00090D4E" w:rsidP="00090D4E">
            <w:pPr>
              <w:pStyle w:val="af6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відомості про оплату послуг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ind w:firstLine="140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090D4E" w:rsidRPr="000264CD" w:rsidRDefault="00090D4E" w:rsidP="00090D4E">
            <w:pPr>
              <w:pStyle w:val="af6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ind w:firstLine="140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відомості (у разі наявності) про Державного кадастрового реєстратора, який прийняв заяву (запит). Створення електронної форми заяви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ind w:firstLine="140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у Державному земельному кадастрі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Державний кадастровий реєстратор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4D0FD4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У день реєстрації заяви у відповідному структурному підрозділі територіального органу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</w:p>
        </w:tc>
      </w:tr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6.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ind w:firstLine="140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</w:t>
            </w:r>
            <w:r>
              <w:rPr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вказану у заяві адресу електронної пошти або з використанням Порталу Дія, у тому числі через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вебсторінку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. У цьому випадку формування документів у паперовій формі не здійснюється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За допомогою програмного забезпечення Державного земельного кадастру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4D0FD4" w:rsidRDefault="00090D4E" w:rsidP="00E77D45">
            <w:pPr>
              <w:pStyle w:val="af6"/>
              <w:shd w:val="clear" w:color="auto" w:fill="auto"/>
              <w:jc w:val="center"/>
              <w:rPr>
                <w:bCs/>
                <w:color w:val="000000"/>
                <w:sz w:val="22"/>
                <w:szCs w:val="22"/>
                <w:lang w:eastAsia="uk-UA" w:bidi="uk-UA"/>
              </w:rPr>
            </w:pP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У режимі реального часу під час подання заяви в електронній формі</w:t>
            </w:r>
          </w:p>
        </w:tc>
      </w:tr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7.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ind w:firstLine="140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Формування витягу з Державного земельного кадастру про землі в межах території адміністративно- територіальних одиниць за визначеною формою за допомогою програмного забезпечення Державного земельного кадастру або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ind w:firstLine="140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Державний кадастровий реєстратор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4D0FD4" w:rsidRDefault="00090D4E" w:rsidP="00E77D45">
            <w:pPr>
              <w:pStyle w:val="af6"/>
              <w:shd w:val="clear" w:color="auto" w:fill="auto"/>
              <w:jc w:val="center"/>
              <w:rPr>
                <w:bCs/>
                <w:color w:val="000000"/>
                <w:sz w:val="22"/>
                <w:szCs w:val="22"/>
                <w:lang w:eastAsia="uk-UA" w:bidi="uk-UA"/>
              </w:rPr>
            </w:pP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140"/>
              <w:jc w:val="center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У день реєстрації заяви у відповідному структурному підрозділі територіального органу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Де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ржгеокадастру</w:t>
            </w:r>
            <w:proofErr w:type="spellEnd"/>
          </w:p>
        </w:tc>
      </w:tr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lastRenderedPageBreak/>
              <w:t>8.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ind w:firstLine="140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Надсилання витягу з Державного земельного кадастру про землі в межах територій адміністративно- територіальних одиниць або повідомлення про відмову у наданні відомостей з Державного земельного кадастру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вебсторінку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Державний кадастровий реєстратор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4D0FD4" w:rsidRDefault="00090D4E" w:rsidP="00E77D45">
            <w:pPr>
              <w:pStyle w:val="af6"/>
              <w:shd w:val="clear" w:color="auto" w:fill="auto"/>
              <w:jc w:val="center"/>
              <w:rPr>
                <w:bCs/>
                <w:color w:val="000000"/>
                <w:sz w:val="22"/>
                <w:szCs w:val="22"/>
                <w:lang w:eastAsia="uk-UA" w:bidi="uk-UA"/>
              </w:rPr>
            </w:pP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140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У день реєстрації заяви у відповідному структурному підрозділі територіального органу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</w:p>
        </w:tc>
      </w:tr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9.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tabs>
                <w:tab w:val="left" w:pos="3312"/>
              </w:tabs>
              <w:ind w:firstLine="140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Передає витяг з Державного земельного кадастру про землі в межах територій адміністративно- територіальних одиниць у паперовій формі або повідомлення про відмову у наданні відомостей</w:t>
            </w:r>
            <w:r w:rsidRPr="000264CD">
              <w:rPr>
                <w:color w:val="000000"/>
                <w:sz w:val="22"/>
                <w:szCs w:val="22"/>
                <w:lang w:eastAsia="uk-UA" w:bidi="uk-UA"/>
              </w:rPr>
              <w:tab/>
              <w:t>з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ind w:firstLine="140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Державного земельного кадастру в паперовій формі до спеціаліста відповідного структурного підрозділу територіального органу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для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проставлення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Державний кадастровий реєстратор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4D0FD4" w:rsidRDefault="00090D4E" w:rsidP="00E77D45">
            <w:pPr>
              <w:pStyle w:val="af6"/>
              <w:shd w:val="clear" w:color="auto" w:fill="auto"/>
              <w:jc w:val="center"/>
              <w:rPr>
                <w:bCs/>
                <w:color w:val="000000"/>
                <w:sz w:val="22"/>
                <w:szCs w:val="22"/>
                <w:lang w:eastAsia="uk-UA" w:bidi="uk-UA"/>
              </w:rPr>
            </w:pP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140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У день реєстрації заяви у відповідному структурному підрозділі територіального органу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</w:p>
        </w:tc>
      </w:tr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10.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tabs>
                <w:tab w:val="left" w:pos="2928"/>
              </w:tabs>
              <w:ind w:firstLine="140"/>
              <w:rPr>
                <w:sz w:val="22"/>
                <w:szCs w:val="22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Проставляє у системі документообігу відповідного структурного підрозділу територіального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органуДержгеокадастру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позначку про виконання послуги та передає витяг з Державного земельного кадастру про землі в межах території адміністративно-територіальних одиниць в паперовій формі або повідомлення про відмову</w:t>
            </w:r>
            <w:r w:rsidRPr="000264CD">
              <w:rPr>
                <w:color w:val="000000"/>
                <w:sz w:val="22"/>
                <w:szCs w:val="22"/>
                <w:lang w:eastAsia="uk-UA" w:bidi="uk-UA"/>
              </w:rPr>
              <w:tab/>
              <w:t>у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tabs>
                <w:tab w:val="left" w:pos="3312"/>
              </w:tabs>
              <w:ind w:firstLine="140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наданні відомостей з Державного земельного кадастру в паперовій формі до центру надання адміністративних послуг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Спеціаліст відповідного структурного підрозділу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геритор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і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ального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органу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b/>
                <w:bCs/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b/>
                <w:bCs/>
                <w:color w:val="000000"/>
                <w:sz w:val="22"/>
                <w:szCs w:val="22"/>
                <w:lang w:eastAsia="uk-UA" w:bidi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140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У день реєстрації заяви у відповідному структурному підрозділі територіального органу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Держгеокадастру</w:t>
            </w:r>
            <w:proofErr w:type="spellEnd"/>
          </w:p>
        </w:tc>
      </w:tr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0"/>
                <w:szCs w:val="20"/>
                <w:lang w:eastAsia="uk-UA" w:bidi="uk-UA"/>
              </w:rPr>
              <w:t>11.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tabs>
                <w:tab w:val="left" w:pos="2928"/>
              </w:tabs>
              <w:ind w:firstLine="140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Видача замовнику витягу з Державного земельного кадастру про землі в межах території адміністративно- територіальних одиниць в паперовій формі або повідомлення про відмову у наданні відомостей з Державного земельного кадастру в паперовій формі. Заява про падання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Адміністратор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b/>
                <w:bCs/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b/>
                <w:bCs/>
                <w:color w:val="000000"/>
                <w:sz w:val="22"/>
                <w:szCs w:val="22"/>
                <w:lang w:eastAsia="uk-UA" w:bidi="uk-UA"/>
              </w:rPr>
              <w:t>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D4E" w:rsidRPr="0005448A" w:rsidRDefault="00090D4E" w:rsidP="00E77D45">
            <w:pPr>
              <w:pStyle w:val="af6"/>
              <w:shd w:val="clear" w:color="auto" w:fill="auto"/>
              <w:spacing w:before="140"/>
              <w:jc w:val="center"/>
              <w:rPr>
                <w:color w:val="000000"/>
                <w:sz w:val="22"/>
                <w:szCs w:val="22"/>
                <w:lang w:val="ru-RU"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У день звернення заявника після отримання витягу з Державного земельного кадастру про землі в межах територій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адм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</w:t>
            </w:r>
            <w:proofErr w:type="spellStart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>іністративно-</w:t>
            </w:r>
            <w:proofErr w:type="spellEnd"/>
            <w:r w:rsidRPr="000264CD">
              <w:rPr>
                <w:color w:val="000000"/>
                <w:sz w:val="22"/>
                <w:szCs w:val="22"/>
                <w:lang w:eastAsia="uk-UA" w:bidi="uk-UA"/>
              </w:rPr>
              <w:t xml:space="preserve"> територіальних одиниць або повідомлення про відмову у наданні відомостей з </w:t>
            </w:r>
          </w:p>
          <w:p w:rsidR="00090D4E" w:rsidRPr="000264CD" w:rsidRDefault="00090D4E" w:rsidP="00E77D45">
            <w:pPr>
              <w:pStyle w:val="af6"/>
              <w:shd w:val="clear" w:color="auto" w:fill="auto"/>
              <w:spacing w:before="140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  <w:r w:rsidRPr="000264CD">
              <w:rPr>
                <w:color w:val="000000"/>
                <w:sz w:val="22"/>
                <w:szCs w:val="22"/>
                <w:lang w:eastAsia="uk-UA" w:bidi="uk-UA"/>
              </w:rPr>
              <w:t>Державного земельного кадастру</w:t>
            </w:r>
          </w:p>
        </w:tc>
      </w:tr>
      <w:tr w:rsidR="00090D4E" w:rsidRPr="000264CD" w:rsidTr="00E77D45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both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tabs>
                <w:tab w:val="left" w:pos="2928"/>
              </w:tabs>
              <w:ind w:firstLine="140"/>
              <w:rPr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D4E" w:rsidRPr="000264CD" w:rsidRDefault="00090D4E" w:rsidP="00E77D45">
            <w:pPr>
              <w:pStyle w:val="af6"/>
              <w:shd w:val="clear" w:color="auto" w:fill="auto"/>
              <w:jc w:val="center"/>
              <w:rPr>
                <w:b/>
                <w:bCs/>
                <w:color w:val="000000"/>
                <w:sz w:val="22"/>
                <w:szCs w:val="22"/>
                <w:lang w:eastAsia="uk-UA" w:bidi="uk-UA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D4E" w:rsidRPr="000264CD" w:rsidRDefault="00090D4E" w:rsidP="00E77D45">
            <w:pPr>
              <w:pStyle w:val="af6"/>
              <w:shd w:val="clear" w:color="auto" w:fill="auto"/>
              <w:spacing w:before="140"/>
              <w:jc w:val="center"/>
              <w:rPr>
                <w:color w:val="000000"/>
                <w:sz w:val="22"/>
                <w:szCs w:val="22"/>
                <w:lang w:eastAsia="uk-UA" w:bidi="uk-UA"/>
              </w:rPr>
            </w:pPr>
          </w:p>
        </w:tc>
      </w:tr>
    </w:tbl>
    <w:p w:rsidR="00090D4E" w:rsidRDefault="00090D4E" w:rsidP="00090D4E">
      <w:pPr>
        <w:spacing w:line="1" w:lineRule="exact"/>
        <w:rPr>
          <w:lang w:val="en-US"/>
        </w:rPr>
      </w:pPr>
    </w:p>
    <w:p w:rsidR="00090D4E" w:rsidRDefault="00090D4E" w:rsidP="00090D4E">
      <w:pPr>
        <w:spacing w:line="1" w:lineRule="exact"/>
        <w:rPr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3"/>
        <w:gridCol w:w="2376"/>
      </w:tblGrid>
      <w:tr w:rsidR="00090D4E" w:rsidRPr="000264CD" w:rsidTr="00E77D45">
        <w:trPr>
          <w:trHeight w:hRule="exact" w:val="557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D4E" w:rsidRPr="004D0FD4" w:rsidRDefault="00090D4E" w:rsidP="00E77D45">
            <w:pPr>
              <w:pStyle w:val="af6"/>
              <w:shd w:val="clear" w:color="auto" w:fill="auto"/>
              <w:ind w:firstLine="140"/>
              <w:rPr>
                <w:sz w:val="22"/>
                <w:szCs w:val="22"/>
              </w:rPr>
            </w:pP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>Загальна кількість днів надання послуги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D4E" w:rsidRPr="004D0FD4" w:rsidRDefault="00090D4E" w:rsidP="00E77D45">
            <w:pPr>
              <w:pStyle w:val="af6"/>
              <w:shd w:val="clear" w:color="auto" w:fill="auto"/>
              <w:rPr>
                <w:sz w:val="22"/>
                <w:szCs w:val="22"/>
              </w:rPr>
            </w:pP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>1 робочий день</w:t>
            </w:r>
          </w:p>
        </w:tc>
      </w:tr>
      <w:tr w:rsidR="00090D4E" w:rsidRPr="000264CD" w:rsidTr="00E77D45">
        <w:trPr>
          <w:trHeight w:hRule="exact" w:val="830"/>
          <w:jc w:val="center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D4E" w:rsidRPr="004D0FD4" w:rsidRDefault="00090D4E" w:rsidP="00E77D45">
            <w:pPr>
              <w:pStyle w:val="af6"/>
              <w:shd w:val="clear" w:color="auto" w:fill="auto"/>
              <w:tabs>
                <w:tab w:val="left" w:pos="1402"/>
                <w:tab w:val="left" w:pos="3462"/>
                <w:tab w:val="left" w:pos="4633"/>
                <w:tab w:val="left" w:pos="5766"/>
              </w:tabs>
              <w:ind w:firstLine="140"/>
              <w:rPr>
                <w:sz w:val="22"/>
                <w:szCs w:val="22"/>
              </w:rPr>
            </w:pP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>Загальна</w:t>
            </w: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ab/>
              <w:t>кількість днів</w:t>
            </w: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ab/>
              <w:t>надання</w:t>
            </w: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ab/>
              <w:t>послуги</w:t>
            </w: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ab/>
              <w:t>(передбачена</w:t>
            </w:r>
          </w:p>
          <w:p w:rsidR="00090D4E" w:rsidRPr="004D0FD4" w:rsidRDefault="00090D4E" w:rsidP="00E77D45">
            <w:pPr>
              <w:pStyle w:val="af6"/>
              <w:shd w:val="clear" w:color="auto" w:fill="auto"/>
              <w:ind w:firstLine="140"/>
              <w:rPr>
                <w:sz w:val="22"/>
                <w:szCs w:val="22"/>
              </w:rPr>
            </w:pP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>законодавством)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D4E" w:rsidRPr="004D0FD4" w:rsidRDefault="00090D4E" w:rsidP="00E77D45">
            <w:pPr>
              <w:pStyle w:val="af6"/>
              <w:shd w:val="clear" w:color="auto" w:fill="auto"/>
              <w:rPr>
                <w:sz w:val="22"/>
                <w:szCs w:val="22"/>
              </w:rPr>
            </w:pPr>
            <w:r w:rsidRPr="004D0FD4">
              <w:rPr>
                <w:bCs/>
                <w:color w:val="000000"/>
                <w:sz w:val="22"/>
                <w:szCs w:val="22"/>
                <w:lang w:eastAsia="uk-UA" w:bidi="uk-UA"/>
              </w:rPr>
              <w:t>1 робочий день</w:t>
            </w:r>
          </w:p>
        </w:tc>
      </w:tr>
    </w:tbl>
    <w:p w:rsidR="00090D4E" w:rsidRPr="00075359" w:rsidRDefault="00090D4E" w:rsidP="00090D4E">
      <w:pPr>
        <w:spacing w:line="1" w:lineRule="exact"/>
        <w:rPr>
          <w:lang w:val="en-US"/>
        </w:rPr>
      </w:pPr>
    </w:p>
    <w:p w:rsidR="00090D4E" w:rsidRDefault="00090D4E" w:rsidP="00090D4E">
      <w:pPr>
        <w:pStyle w:val="11"/>
        <w:shd w:val="clear" w:color="auto" w:fill="auto"/>
        <w:tabs>
          <w:tab w:val="left" w:pos="3367"/>
        </w:tabs>
        <w:spacing w:after="0" w:line="259" w:lineRule="auto"/>
        <w:ind w:firstLine="580"/>
        <w:jc w:val="both"/>
        <w:rPr>
          <w:color w:val="000000"/>
          <w:lang w:eastAsia="uk-UA" w:bidi="uk-UA"/>
        </w:rPr>
      </w:pPr>
      <w:r w:rsidRPr="000264CD">
        <w:rPr>
          <w:b/>
          <w:bCs/>
          <w:color w:val="000000"/>
          <w:sz w:val="20"/>
          <w:szCs w:val="20"/>
          <w:lang w:eastAsia="uk-UA" w:bidi="uk-UA"/>
        </w:rPr>
        <w:t xml:space="preserve">Примітка. </w:t>
      </w:r>
      <w:r w:rsidRPr="000264CD">
        <w:rPr>
          <w:color w:val="000000"/>
          <w:lang w:eastAsia="uk-UA" w:bidi="uk-UA"/>
        </w:rPr>
        <w:t>Дії або бездіяльність посадової особи можуть бути оскаржені до суду в порядку, встановленому законом.</w:t>
      </w:r>
    </w:p>
    <w:p w:rsidR="004D0FD4" w:rsidRDefault="004D0FD4" w:rsidP="00090D4E">
      <w:pPr>
        <w:pStyle w:val="11"/>
        <w:shd w:val="clear" w:color="auto" w:fill="auto"/>
        <w:tabs>
          <w:tab w:val="left" w:pos="3367"/>
        </w:tabs>
        <w:spacing w:after="0" w:line="259" w:lineRule="auto"/>
        <w:ind w:firstLine="580"/>
        <w:jc w:val="both"/>
        <w:rPr>
          <w:color w:val="000000"/>
          <w:lang w:eastAsia="uk-UA" w:bidi="uk-UA"/>
        </w:rPr>
      </w:pPr>
    </w:p>
    <w:p w:rsidR="004D0FD4" w:rsidRPr="004D0FD4" w:rsidRDefault="004D0FD4" w:rsidP="00090D4E">
      <w:pPr>
        <w:pStyle w:val="11"/>
        <w:shd w:val="clear" w:color="auto" w:fill="auto"/>
        <w:tabs>
          <w:tab w:val="left" w:pos="3367"/>
        </w:tabs>
        <w:spacing w:after="0" w:line="259" w:lineRule="auto"/>
        <w:ind w:firstLine="580"/>
        <w:jc w:val="both"/>
        <w:rPr>
          <w:b/>
        </w:rPr>
      </w:pPr>
      <w:r w:rsidRPr="004D0FD4">
        <w:rPr>
          <w:b/>
          <w:color w:val="000000"/>
          <w:lang w:eastAsia="uk-UA" w:bidi="uk-UA"/>
        </w:rPr>
        <w:t>Секретар виконавчого комітету                                          А.П.</w:t>
      </w:r>
      <w:proofErr w:type="spellStart"/>
      <w:r w:rsidRPr="004D0FD4">
        <w:rPr>
          <w:b/>
          <w:color w:val="000000"/>
          <w:lang w:eastAsia="uk-UA" w:bidi="uk-UA"/>
        </w:rPr>
        <w:t>Філімонов</w:t>
      </w:r>
      <w:proofErr w:type="spellEnd"/>
    </w:p>
    <w:p w:rsidR="00A267B6" w:rsidRDefault="00A267B6" w:rsidP="00090D4E">
      <w:pPr>
        <w:ind w:left="-284"/>
        <w:jc w:val="center"/>
      </w:pPr>
    </w:p>
    <w:sectPr w:rsidR="00A267B6" w:rsidSect="0005448A">
      <w:pgSz w:w="11906" w:h="16838"/>
      <w:pgMar w:top="567" w:right="567" w:bottom="295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D345B"/>
    <w:multiLevelType w:val="multilevel"/>
    <w:tmpl w:val="913C4E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001D6B"/>
    <w:multiLevelType w:val="multilevel"/>
    <w:tmpl w:val="9B382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99023B"/>
    <w:multiLevelType w:val="multilevel"/>
    <w:tmpl w:val="948E8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A267B6"/>
    <w:rsid w:val="0005448A"/>
    <w:rsid w:val="00090D4E"/>
    <w:rsid w:val="000B759D"/>
    <w:rsid w:val="00135DEF"/>
    <w:rsid w:val="002C50A9"/>
    <w:rsid w:val="00477D47"/>
    <w:rsid w:val="004D0FD4"/>
    <w:rsid w:val="00517CA3"/>
    <w:rsid w:val="007509D2"/>
    <w:rsid w:val="00754ECB"/>
    <w:rsid w:val="007D435B"/>
    <w:rsid w:val="00877183"/>
    <w:rsid w:val="00953334"/>
    <w:rsid w:val="009E0EB4"/>
    <w:rsid w:val="00A267B6"/>
    <w:rsid w:val="00AE3F53"/>
    <w:rsid w:val="00B81358"/>
    <w:rsid w:val="00B87D8F"/>
    <w:rsid w:val="00CA260C"/>
    <w:rsid w:val="00DF5DB2"/>
    <w:rsid w:val="00E15729"/>
    <w:rsid w:val="00E84D6C"/>
    <w:rsid w:val="00EB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B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67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7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7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7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7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7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7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7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7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7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7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7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7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7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7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2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7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2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7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267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7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A267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267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67B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A267B6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A267B6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e">
    <w:name w:val="caption"/>
    <w:basedOn w:val="a"/>
    <w:next w:val="a"/>
    <w:qFormat/>
    <w:rsid w:val="00A267B6"/>
    <w:pPr>
      <w:autoSpaceDE w:val="0"/>
      <w:autoSpaceDN w:val="0"/>
      <w:jc w:val="center"/>
    </w:pPr>
    <w:rPr>
      <w:b/>
      <w:bCs/>
      <w:color w:val="000080"/>
      <w:szCs w:val="28"/>
    </w:rPr>
  </w:style>
  <w:style w:type="table" w:styleId="af">
    <w:name w:val="Table Grid"/>
    <w:basedOn w:val="a1"/>
    <w:uiPriority w:val="39"/>
    <w:rsid w:val="00A26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basedOn w:val="a0"/>
    <w:link w:val="11"/>
    <w:rsid w:val="00AE3F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AE3F53"/>
    <w:pPr>
      <w:widowControl w:val="0"/>
      <w:shd w:val="clear" w:color="auto" w:fill="FFFFFF"/>
      <w:spacing w:after="140"/>
    </w:pPr>
    <w:rPr>
      <w:kern w:val="2"/>
      <w:sz w:val="24"/>
      <w:szCs w:val="24"/>
      <w:lang w:eastAsia="en-US"/>
    </w:rPr>
  </w:style>
  <w:style w:type="paragraph" w:customStyle="1" w:styleId="af1">
    <w:name w:val="Нормальний текст"/>
    <w:basedOn w:val="a"/>
    <w:rsid w:val="00090D4E"/>
    <w:pPr>
      <w:spacing w:before="120"/>
      <w:ind w:firstLine="567"/>
    </w:pPr>
    <w:rPr>
      <w:rFonts w:ascii="Antiqua" w:hAnsi="Antiqua"/>
      <w:sz w:val="26"/>
    </w:rPr>
  </w:style>
  <w:style w:type="paragraph" w:customStyle="1" w:styleId="af2">
    <w:name w:val="Назва документа"/>
    <w:basedOn w:val="a"/>
    <w:next w:val="af1"/>
    <w:rsid w:val="00090D4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character" w:customStyle="1" w:styleId="st42">
    <w:name w:val="st42"/>
    <w:uiPriority w:val="99"/>
    <w:rsid w:val="00090D4E"/>
    <w:rPr>
      <w:color w:val="000000"/>
    </w:rPr>
  </w:style>
  <w:style w:type="paragraph" w:styleId="af3">
    <w:name w:val="Normal (Web)"/>
    <w:basedOn w:val="a"/>
    <w:uiPriority w:val="99"/>
    <w:rsid w:val="00090D4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4">
    <w:name w:val="Hyperlink"/>
    <w:uiPriority w:val="99"/>
    <w:rsid w:val="00090D4E"/>
    <w:rPr>
      <w:color w:val="0000FF"/>
      <w:u w:val="single"/>
    </w:rPr>
  </w:style>
  <w:style w:type="character" w:customStyle="1" w:styleId="af5">
    <w:name w:val="Другое_"/>
    <w:basedOn w:val="a0"/>
    <w:link w:val="af6"/>
    <w:rsid w:val="00090D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6">
    <w:name w:val="Другое"/>
    <w:basedOn w:val="a"/>
    <w:link w:val="af5"/>
    <w:rsid w:val="00090D4E"/>
    <w:pPr>
      <w:widowControl w:val="0"/>
      <w:shd w:val="clear" w:color="auto" w:fill="FFFFFF"/>
    </w:pPr>
    <w:rPr>
      <w:kern w:val="2"/>
      <w:sz w:val="19"/>
      <w:szCs w:val="19"/>
      <w:lang w:eastAsia="en-US"/>
    </w:rPr>
  </w:style>
  <w:style w:type="character" w:customStyle="1" w:styleId="61">
    <w:name w:val="Заголовок №6_"/>
    <w:basedOn w:val="a0"/>
    <w:link w:val="62"/>
    <w:rsid w:val="00090D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2">
    <w:name w:val="Заголовок №6"/>
    <w:basedOn w:val="a"/>
    <w:link w:val="61"/>
    <w:rsid w:val="00090D4E"/>
    <w:pPr>
      <w:widowControl w:val="0"/>
      <w:shd w:val="clear" w:color="auto" w:fill="FFFFFF"/>
      <w:spacing w:after="110" w:line="226" w:lineRule="auto"/>
      <w:ind w:firstLine="300"/>
      <w:outlineLvl w:val="5"/>
    </w:pPr>
    <w:rPr>
      <w:b/>
      <w:bCs/>
      <w:kern w:val="2"/>
      <w:sz w:val="24"/>
      <w:szCs w:val="24"/>
      <w:lang w:eastAsia="en-US"/>
    </w:rPr>
  </w:style>
  <w:style w:type="character" w:customStyle="1" w:styleId="rvts82">
    <w:name w:val="rvts82"/>
    <w:rsid w:val="00090D4E"/>
  </w:style>
  <w:style w:type="paragraph" w:customStyle="1" w:styleId="st0">
    <w:name w:val="st0"/>
    <w:rsid w:val="00090D4E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kern w:val="0"/>
      <w:lang w:val="ru-RU" w:eastAsia="uk-UA"/>
    </w:rPr>
  </w:style>
  <w:style w:type="paragraph" w:customStyle="1" w:styleId="st8">
    <w:name w:val="st8"/>
    <w:uiPriority w:val="99"/>
    <w:rsid w:val="00090D4E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rhaisyn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</dc:creator>
  <cp:lastModifiedBy>pc</cp:lastModifiedBy>
  <cp:revision>4</cp:revision>
  <cp:lastPrinted>2026-02-13T11:55:00Z</cp:lastPrinted>
  <dcterms:created xsi:type="dcterms:W3CDTF">2026-02-23T12:54:00Z</dcterms:created>
  <dcterms:modified xsi:type="dcterms:W3CDTF">2026-02-23T13:05:00Z</dcterms:modified>
</cp:coreProperties>
</file>