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7E" w:rsidRDefault="00C0427E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AAD" w:rsidRDefault="00044AAD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AAD" w:rsidRDefault="00044AAD" w:rsidP="00044AA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BE3A19">
        <w:rPr>
          <w:rFonts w:ascii="Times New Roman" w:eastAsia="Times New Roman" w:hAnsi="Times New Roman" w:cs="Times New Roman"/>
          <w:color w:val="000000"/>
          <w:sz w:val="28"/>
          <w:szCs w:val="24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3350115" r:id="rId7"/>
        </w:object>
      </w:r>
    </w:p>
    <w:p w:rsidR="00044AAD" w:rsidRPr="00803DE3" w:rsidRDefault="00044AAD" w:rsidP="00044AAD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03DE3">
        <w:rPr>
          <w:b/>
          <w:bCs/>
          <w:color w:val="000000"/>
          <w:sz w:val="28"/>
          <w:szCs w:val="28"/>
        </w:rPr>
        <w:t>У К Р А Ї Н А</w:t>
      </w:r>
    </w:p>
    <w:p w:rsidR="00044AAD" w:rsidRPr="00803DE3" w:rsidRDefault="00044AAD" w:rsidP="00044AAD">
      <w:pPr>
        <w:pStyle w:val="21"/>
        <w:outlineLvl w:val="1"/>
        <w:rPr>
          <w:color w:val="000000"/>
          <w:sz w:val="28"/>
          <w:szCs w:val="28"/>
        </w:rPr>
      </w:pPr>
      <w:r w:rsidRPr="00803DE3">
        <w:rPr>
          <w:color w:val="000000"/>
          <w:sz w:val="28"/>
          <w:szCs w:val="28"/>
        </w:rPr>
        <w:t>Г А Й С И Н С Ь К А   М І С Ь К А   Р А Д А</w:t>
      </w:r>
    </w:p>
    <w:p w:rsidR="00044AAD" w:rsidRPr="00803DE3" w:rsidRDefault="00044AAD" w:rsidP="00044AAD">
      <w:pPr>
        <w:pStyle w:val="1"/>
        <w:spacing w:line="240" w:lineRule="auto"/>
        <w:jc w:val="center"/>
        <w:rPr>
          <w:color w:val="000000"/>
          <w:sz w:val="28"/>
        </w:rPr>
      </w:pPr>
      <w:r w:rsidRPr="00803DE3">
        <w:rPr>
          <w:color w:val="000000"/>
          <w:sz w:val="28"/>
        </w:rPr>
        <w:t>Гайсинського району     Вінницької області</w:t>
      </w:r>
    </w:p>
    <w:p w:rsidR="00044AAD" w:rsidRDefault="00044AAD" w:rsidP="00044AAD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 w:rsidRPr="00803DE3">
        <w:rPr>
          <w:b/>
          <w:color w:val="000000"/>
          <w:sz w:val="32"/>
          <w:szCs w:val="32"/>
        </w:rPr>
        <w:t>ВИКОНАВЧИЙ  КОМІТЕТ</w:t>
      </w:r>
    </w:p>
    <w:p w:rsidR="00044AAD" w:rsidRPr="00803DE3" w:rsidRDefault="00044AAD" w:rsidP="00044AAD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044AAD" w:rsidRPr="00803DE3" w:rsidRDefault="00044AAD" w:rsidP="00044AAD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044AAD" w:rsidRPr="00044AAD" w:rsidRDefault="00044AAD" w:rsidP="00044A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3DE3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лютого 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48</w:t>
      </w:r>
      <w:r w:rsidRPr="00803D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3DE3">
        <w:rPr>
          <w:rFonts w:ascii="Times New Roman" w:hAnsi="Times New Roman" w:cs="Times New Roman"/>
          <w:sz w:val="28"/>
          <w:szCs w:val="28"/>
        </w:rPr>
        <w:t>.</w:t>
      </w:r>
    </w:p>
    <w:p w:rsidR="00C0427E" w:rsidRPr="00044AAD" w:rsidRDefault="00C0427E" w:rsidP="008D1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8D17E2" w:rsidRPr="00044AAD">
        <w:rPr>
          <w:rFonts w:ascii="Times New Roman" w:hAnsi="Times New Roman" w:cs="Times New Roman"/>
          <w:b/>
          <w:sz w:val="28"/>
          <w:szCs w:val="28"/>
          <w:lang w:val="uk-UA"/>
        </w:rPr>
        <w:t>норм утворення</w:t>
      </w:r>
    </w:p>
    <w:p w:rsidR="008D17E2" w:rsidRDefault="008D17E2" w:rsidP="008D1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AAD">
        <w:rPr>
          <w:rFonts w:ascii="Times New Roman" w:hAnsi="Times New Roman" w:cs="Times New Roman"/>
          <w:b/>
          <w:sz w:val="28"/>
          <w:szCs w:val="28"/>
          <w:lang w:val="uk-UA"/>
        </w:rPr>
        <w:t>твердих побутових відходів</w:t>
      </w:r>
      <w:r w:rsidR="004D6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</w:p>
    <w:p w:rsidR="004D68CB" w:rsidRDefault="004D68CB" w:rsidP="008D17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«Гайсинська ЖЕК»</w:t>
      </w:r>
    </w:p>
    <w:p w:rsidR="008D17E2" w:rsidRPr="00EF2BF4" w:rsidRDefault="008D17E2" w:rsidP="008D17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4" w:rsidRDefault="008D17E2" w:rsidP="00751E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 w:rsidR="00751E89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751E8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Гайсинськ</w:t>
      </w:r>
      <w:r w:rsidR="00751E89">
        <w:rPr>
          <w:rFonts w:ascii="Times New Roman" w:hAnsi="Times New Roman" w:cs="Times New Roman"/>
          <w:sz w:val="28"/>
          <w:szCs w:val="28"/>
          <w:lang w:val="uk-UA"/>
        </w:rPr>
        <w:t xml:space="preserve">а ЖЕК» 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норм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твердих побутових</w:t>
      </w:r>
      <w:r w:rsidR="00751E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751E89" w:rsidRPr="00751E89">
        <w:rPr>
          <w:rFonts w:ascii="Times New Roman" w:hAnsi="Times New Roman" w:cs="Times New Roman"/>
          <w:sz w:val="28"/>
          <w:szCs w:val="28"/>
          <w:lang w:val="uk-UA"/>
        </w:rPr>
        <w:t xml:space="preserve">великогабаритних </w:t>
      </w:r>
      <w:r w:rsidR="00BE4ECB" w:rsidRPr="00751E89">
        <w:rPr>
          <w:rFonts w:ascii="Times New Roman" w:hAnsi="Times New Roman" w:cs="Times New Roman"/>
          <w:sz w:val="28"/>
          <w:szCs w:val="28"/>
          <w:lang w:val="uk-UA"/>
        </w:rPr>
        <w:t>відходів на одного мешканця</w:t>
      </w:r>
      <w:r w:rsidR="00751E89" w:rsidRPr="00751E89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 (багатоквартирних будинків) та</w:t>
      </w:r>
      <w:r w:rsidR="00B97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B97D1E">
        <w:rPr>
          <w:rFonts w:ascii="Times New Roman" w:hAnsi="Times New Roman" w:cs="Times New Roman"/>
          <w:sz w:val="28"/>
          <w:szCs w:val="28"/>
          <w:lang w:val="uk-UA"/>
        </w:rPr>
        <w:t>змішаних твердих побутових відходів</w:t>
      </w:r>
      <w:r w:rsidR="00751E89" w:rsidRPr="00751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D1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51E89" w:rsidRPr="00751E89">
        <w:rPr>
          <w:rFonts w:ascii="Times New Roman" w:hAnsi="Times New Roman" w:cs="Times New Roman"/>
          <w:sz w:val="28"/>
          <w:szCs w:val="28"/>
          <w:lang w:val="uk-UA"/>
        </w:rPr>
        <w:t>одного мешканця приватн</w:t>
      </w:r>
      <w:r w:rsidR="00B97D1E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751E89" w:rsidRPr="00751E89">
        <w:rPr>
          <w:rFonts w:ascii="Times New Roman" w:hAnsi="Times New Roman" w:cs="Times New Roman"/>
          <w:sz w:val="28"/>
          <w:szCs w:val="28"/>
          <w:lang w:val="uk-UA"/>
        </w:rPr>
        <w:t>домогосподарст</w:t>
      </w:r>
      <w:r w:rsidR="00B97D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51E89" w:rsidRPr="00751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B" w:rsidRPr="00751E89">
        <w:rPr>
          <w:rFonts w:ascii="Times New Roman" w:hAnsi="Times New Roman" w:cs="Times New Roman"/>
          <w:sz w:val="28"/>
          <w:szCs w:val="28"/>
          <w:lang w:val="uk-UA"/>
        </w:rPr>
        <w:t>Гайсинської територіальної громади, керуючись Законом України «Про управління відходами»,</w:t>
      </w:r>
      <w:r w:rsidR="00044AAD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житлово-</w:t>
      </w:r>
      <w:r w:rsidR="00BE4ECB" w:rsidRPr="00751E89">
        <w:rPr>
          <w:rFonts w:ascii="Times New Roman" w:hAnsi="Times New Roman" w:cs="Times New Roman"/>
          <w:sz w:val="28"/>
          <w:szCs w:val="28"/>
          <w:lang w:val="uk-UA"/>
        </w:rPr>
        <w:t>комунальні послуги», постановою КМУ від 08.08.2023 № 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та н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аказом Міністерства з питань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України 30.07.2010 № 259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«Про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правил визначення норм надання послуги з управління побутовими відходами,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 xml:space="preserve"> з метою встановлення єдиних підходів до показників нормування утворення твердих побутових</w:t>
      </w:r>
      <w:r w:rsidR="00B97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E89">
        <w:rPr>
          <w:rFonts w:ascii="Times New Roman" w:hAnsi="Times New Roman" w:cs="Times New Roman"/>
          <w:sz w:val="28"/>
          <w:szCs w:val="28"/>
          <w:lang w:val="uk-UA"/>
        </w:rPr>
        <w:t xml:space="preserve">і великогабаритних 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 xml:space="preserve">відходів по Гайсинській територіальній громаді, 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751E89" w:rsidRPr="00044AAD" w:rsidRDefault="00044AAD" w:rsidP="00044A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6629A" w:rsidRPr="00044AA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норми утворення твердих побутових 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 xml:space="preserve">і великогабаритних </w:t>
      </w:r>
      <w:r w:rsidR="00A6629A" w:rsidRPr="00044AAD">
        <w:rPr>
          <w:rFonts w:ascii="Times New Roman" w:hAnsi="Times New Roman" w:cs="Times New Roman"/>
          <w:sz w:val="28"/>
          <w:szCs w:val="28"/>
          <w:lang w:val="uk-UA"/>
        </w:rPr>
        <w:t>відходів на одного мешканця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 (багатоквартирних будинків)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Гайсинської міської</w:t>
      </w:r>
      <w:r w:rsidR="00A6629A" w:rsidRPr="00044AA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6629A" w:rsidRPr="00044AAD" w:rsidRDefault="00044AAD" w:rsidP="00044A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 xml:space="preserve">для твердих побутових відходів - </w:t>
      </w:r>
      <w:r w:rsidR="00A6629A" w:rsidRPr="00044AAD">
        <w:rPr>
          <w:rFonts w:ascii="Times New Roman" w:hAnsi="Times New Roman" w:cs="Times New Roman"/>
          <w:sz w:val="28"/>
          <w:szCs w:val="28"/>
          <w:lang w:val="uk-UA"/>
        </w:rPr>
        <w:t>2,0 м</w:t>
      </w:r>
      <w:r w:rsidR="00A6629A" w:rsidRPr="00044AA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6629A" w:rsidRPr="00044AAD">
        <w:rPr>
          <w:rFonts w:ascii="Times New Roman" w:hAnsi="Times New Roman" w:cs="Times New Roman"/>
          <w:sz w:val="28"/>
          <w:szCs w:val="28"/>
          <w:lang w:val="uk-UA"/>
        </w:rPr>
        <w:t xml:space="preserve"> на рік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1E89" w:rsidRPr="00044AAD" w:rsidRDefault="00044AAD" w:rsidP="00044A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>для великогабаритних відходів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E89" w:rsidRPr="00044AAD">
        <w:rPr>
          <w:rFonts w:ascii="Times New Roman" w:hAnsi="Times New Roman" w:cs="Times New Roman"/>
          <w:sz w:val="28"/>
          <w:szCs w:val="28"/>
          <w:lang w:val="uk-UA"/>
        </w:rPr>
        <w:t>0,2 м</w:t>
      </w:r>
      <w:r w:rsidR="00751E89" w:rsidRPr="00044AA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рік.</w:t>
      </w:r>
    </w:p>
    <w:p w:rsidR="00B97D1E" w:rsidRPr="00044AAD" w:rsidRDefault="00044AAD" w:rsidP="00044A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97D1E" w:rsidRPr="00044AAD">
        <w:rPr>
          <w:rFonts w:ascii="Times New Roman" w:hAnsi="Times New Roman" w:cs="Times New Roman"/>
          <w:sz w:val="28"/>
          <w:szCs w:val="28"/>
          <w:lang w:val="uk-UA"/>
        </w:rPr>
        <w:t>Затвердити норми утворення змішаних твердих побутових відходів на одного мешканця приватних домогосподарств Гайсинської об’єднаної територіальної громади - 2,0 м</w:t>
      </w:r>
      <w:r w:rsidR="00B97D1E" w:rsidRPr="00044AA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рік.</w:t>
      </w:r>
    </w:p>
    <w:p w:rsidR="0060070D" w:rsidRDefault="00B97D1E" w:rsidP="00B97D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0070D"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даного  </w:t>
      </w:r>
      <w:r w:rsidR="00911A73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першого заступника міського голови Пашистого І. О.</w:t>
      </w:r>
    </w:p>
    <w:p w:rsidR="00044AAD" w:rsidRDefault="00044AAD" w:rsidP="00044A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A73" w:rsidRPr="00044AAD" w:rsidRDefault="00911A73" w:rsidP="00044A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</w:t>
      </w:r>
      <w:r w:rsidR="00044AAD" w:rsidRPr="00044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44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044AAD" w:rsidRPr="00044AAD"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60070D" w:rsidRDefault="0060070D" w:rsidP="006007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70D" w:rsidRPr="00EF2BF4" w:rsidRDefault="0060070D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070D" w:rsidRPr="00EF2BF4" w:rsidSect="00C0427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3D14"/>
    <w:multiLevelType w:val="multilevel"/>
    <w:tmpl w:val="FFACF9A2"/>
    <w:lvl w:ilvl="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1103AE3"/>
    <w:multiLevelType w:val="hybridMultilevel"/>
    <w:tmpl w:val="C1BE3246"/>
    <w:lvl w:ilvl="0" w:tplc="32681E9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36170"/>
    <w:multiLevelType w:val="multilevel"/>
    <w:tmpl w:val="FFACF9A2"/>
    <w:lvl w:ilvl="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27E"/>
    <w:rsid w:val="00044AAD"/>
    <w:rsid w:val="000B183F"/>
    <w:rsid w:val="002E0808"/>
    <w:rsid w:val="003E7C0B"/>
    <w:rsid w:val="00411AF5"/>
    <w:rsid w:val="004D68CB"/>
    <w:rsid w:val="00557052"/>
    <w:rsid w:val="00570182"/>
    <w:rsid w:val="00576C09"/>
    <w:rsid w:val="005A1D5C"/>
    <w:rsid w:val="005C1D2C"/>
    <w:rsid w:val="0060070D"/>
    <w:rsid w:val="00751E89"/>
    <w:rsid w:val="00776AA7"/>
    <w:rsid w:val="00853FF2"/>
    <w:rsid w:val="008D17E2"/>
    <w:rsid w:val="008E26FC"/>
    <w:rsid w:val="00911A73"/>
    <w:rsid w:val="009B3EDD"/>
    <w:rsid w:val="009F0128"/>
    <w:rsid w:val="00A6629A"/>
    <w:rsid w:val="00B52FDB"/>
    <w:rsid w:val="00B97D1E"/>
    <w:rsid w:val="00BE4ECB"/>
    <w:rsid w:val="00C004F8"/>
    <w:rsid w:val="00C0427E"/>
    <w:rsid w:val="00DA336B"/>
    <w:rsid w:val="00E901EA"/>
    <w:rsid w:val="00E9245D"/>
    <w:rsid w:val="00E949C0"/>
    <w:rsid w:val="00EF2BF4"/>
    <w:rsid w:val="00F8344F"/>
    <w:rsid w:val="00FB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D1E"/>
    <w:rPr>
      <w:rFonts w:ascii="Segoe UI" w:hAnsi="Segoe UI" w:cs="Segoe UI"/>
      <w:sz w:val="18"/>
      <w:szCs w:val="18"/>
    </w:rPr>
  </w:style>
  <w:style w:type="paragraph" w:customStyle="1" w:styleId="1">
    <w:name w:val="Обычный1"/>
    <w:semiHidden/>
    <w:rsid w:val="00044AAD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21">
    <w:name w:val="Заголовок 21"/>
    <w:basedOn w:val="1"/>
    <w:next w:val="1"/>
    <w:semiHidden/>
    <w:rsid w:val="00044AAD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EB4B-5A10-41ED-8570-EAD709CD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ККП</dc:creator>
  <cp:lastModifiedBy>pc</cp:lastModifiedBy>
  <cp:revision>12</cp:revision>
  <cp:lastPrinted>2026-02-23T09:08:00Z</cp:lastPrinted>
  <dcterms:created xsi:type="dcterms:W3CDTF">2026-02-23T09:00:00Z</dcterms:created>
  <dcterms:modified xsi:type="dcterms:W3CDTF">2026-02-23T09:09:00Z</dcterms:modified>
</cp:coreProperties>
</file>