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32" w:rsidRPr="00AC3932" w:rsidRDefault="002F69C1" w:rsidP="002F69C1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AC3932" w:rsidRPr="00AC3932">
        <w:rPr>
          <w:rFonts w:ascii="Times New Roman" w:hAnsi="Times New Roman"/>
          <w:lang w:val="uk-UA"/>
        </w:rPr>
        <w:t xml:space="preserve">Додаток </w:t>
      </w:r>
      <w:r>
        <w:rPr>
          <w:rFonts w:ascii="Times New Roman" w:hAnsi="Times New Roman"/>
          <w:lang w:val="uk-UA"/>
        </w:rPr>
        <w:t>3</w:t>
      </w:r>
    </w:p>
    <w:p w:rsidR="00AC3932" w:rsidRPr="00AC3932" w:rsidRDefault="002F69C1" w:rsidP="002F69C1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AC3932" w:rsidRPr="00AC3932">
        <w:rPr>
          <w:rFonts w:ascii="Times New Roman" w:hAnsi="Times New Roman"/>
          <w:lang w:val="uk-UA"/>
        </w:rPr>
        <w:t xml:space="preserve">до рішення виконкому                                                                                                                                                                                                            </w:t>
      </w:r>
    </w:p>
    <w:p w:rsidR="00AC3932" w:rsidRDefault="00AC3932" w:rsidP="00AC3932">
      <w:pPr>
        <w:pStyle w:val="a3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="003B48E3">
        <w:rPr>
          <w:rFonts w:ascii="Times New Roman" w:hAnsi="Times New Roman"/>
          <w:lang w:val="uk-UA"/>
        </w:rPr>
        <w:t xml:space="preserve">   </w:t>
      </w:r>
      <w:r w:rsidR="003B48E3">
        <w:rPr>
          <w:rFonts w:ascii="Times New Roman" w:hAnsi="Times New Roman"/>
          <w:lang w:val="uk-UA"/>
        </w:rPr>
        <w:tab/>
        <w:t xml:space="preserve">    від  </w:t>
      </w:r>
      <w:r w:rsidR="002F69C1">
        <w:rPr>
          <w:rFonts w:ascii="Times New Roman" w:hAnsi="Times New Roman"/>
          <w:lang w:val="uk-UA"/>
        </w:rPr>
        <w:t>19</w:t>
      </w:r>
      <w:r w:rsidR="003B48E3">
        <w:rPr>
          <w:rFonts w:ascii="Times New Roman" w:hAnsi="Times New Roman"/>
          <w:lang w:val="uk-UA"/>
        </w:rPr>
        <w:t xml:space="preserve"> </w:t>
      </w:r>
      <w:r w:rsidR="005A396A">
        <w:rPr>
          <w:rFonts w:ascii="Times New Roman" w:hAnsi="Times New Roman"/>
          <w:lang w:val="uk-UA"/>
        </w:rPr>
        <w:t>травня</w:t>
      </w:r>
      <w:r w:rsidR="003B48E3">
        <w:rPr>
          <w:rFonts w:ascii="Times New Roman" w:hAnsi="Times New Roman"/>
          <w:lang w:val="uk-UA"/>
        </w:rPr>
        <w:t xml:space="preserve"> 2026</w:t>
      </w:r>
      <w:r w:rsidR="002F69C1">
        <w:rPr>
          <w:rFonts w:ascii="Times New Roman" w:hAnsi="Times New Roman"/>
          <w:lang w:val="uk-UA"/>
        </w:rPr>
        <w:t xml:space="preserve"> р.</w:t>
      </w:r>
      <w:r w:rsidRPr="00AC3932">
        <w:rPr>
          <w:rFonts w:ascii="Times New Roman" w:hAnsi="Times New Roman"/>
          <w:lang w:val="uk-UA"/>
        </w:rPr>
        <w:t>№</w:t>
      </w:r>
      <w:r w:rsidR="002F69C1">
        <w:rPr>
          <w:rFonts w:ascii="Times New Roman" w:hAnsi="Times New Roman"/>
          <w:lang w:val="uk-UA"/>
        </w:rPr>
        <w:t>118</w:t>
      </w:r>
    </w:p>
    <w:p w:rsidR="00AC3932" w:rsidRPr="00AC3932" w:rsidRDefault="00AC3932" w:rsidP="00AC3932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AC3932" w:rsidRPr="00137AB9" w:rsidRDefault="002F69C1" w:rsidP="00AC3932">
      <w:pPr>
        <w:tabs>
          <w:tab w:val="left" w:pos="8596"/>
        </w:tabs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167005</wp:posOffset>
            </wp:positionV>
            <wp:extent cx="3028950" cy="4392295"/>
            <wp:effectExtent l="19050" t="0" r="0" b="0"/>
            <wp:wrapTight wrapText="bothSides">
              <wp:wrapPolygon edited="0">
                <wp:start x="-136" y="0"/>
                <wp:lineTo x="-136" y="21547"/>
                <wp:lineTo x="21600" y="21547"/>
                <wp:lineTo x="21600" y="0"/>
                <wp:lineTo x="-136" y="0"/>
              </wp:wrapPolygon>
            </wp:wrapTight>
            <wp:docPr id="12" name="Рисунок 12" descr="Котенко Олександр Леоні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тенко Олександр Леонід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39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869">
        <w:rPr>
          <w:rFonts w:ascii="Times New Roman" w:hAnsi="Times New Roman"/>
          <w:b/>
          <w:sz w:val="40"/>
          <w:szCs w:val="40"/>
          <w:lang w:val="uk-UA"/>
        </w:rPr>
        <w:t xml:space="preserve">    </w:t>
      </w:r>
      <w:r w:rsidR="00AC3932" w:rsidRPr="00137AB9">
        <w:rPr>
          <w:rFonts w:ascii="Times New Roman" w:hAnsi="Times New Roman"/>
          <w:b/>
          <w:sz w:val="40"/>
          <w:szCs w:val="40"/>
          <w:lang w:val="uk-UA"/>
        </w:rPr>
        <w:t>В нашій школі навчався</w:t>
      </w:r>
    </w:p>
    <w:p w:rsidR="00137AB9" w:rsidRDefault="00026940" w:rsidP="00AC3932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КОТЕНКО</w:t>
      </w:r>
    </w:p>
    <w:p w:rsidR="00026940" w:rsidRPr="00137AB9" w:rsidRDefault="00026940" w:rsidP="00AC3932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Олександр Леонідович</w:t>
      </w:r>
    </w:p>
    <w:p w:rsidR="00544014" w:rsidRPr="00544014" w:rsidRDefault="00026940" w:rsidP="003B48E3">
      <w:pPr>
        <w:pStyle w:val="a3"/>
        <w:ind w:left="2832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 w:eastAsia="ru-RU"/>
        </w:rPr>
        <w:t xml:space="preserve">        23.10.1971 – 07.03.2022</w:t>
      </w:r>
      <w:r w:rsidR="00544014" w:rsidRPr="00544014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</w:p>
    <w:p w:rsidR="00B32C6B" w:rsidRDefault="00B32C6B" w:rsidP="00423303">
      <w:pPr>
        <w:pStyle w:val="a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1C6869" w:rsidRPr="00026940" w:rsidRDefault="001C6869" w:rsidP="00423303">
      <w:pPr>
        <w:pStyle w:val="a3"/>
        <w:jc w:val="center"/>
        <w:rPr>
          <w:rFonts w:ascii="Times New Roman" w:hAnsi="Times New Roman"/>
          <w:b/>
          <w:sz w:val="8"/>
          <w:szCs w:val="8"/>
          <w:lang w:val="uk-UA"/>
        </w:rPr>
      </w:pPr>
    </w:p>
    <w:p w:rsidR="00026940" w:rsidRDefault="00026940" w:rsidP="00026940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26940">
        <w:rPr>
          <w:rFonts w:ascii="Times New Roman" w:hAnsi="Times New Roman"/>
          <w:b/>
          <w:sz w:val="40"/>
          <w:szCs w:val="40"/>
          <w:lang w:val="uk-UA"/>
        </w:rPr>
        <w:t>Сержант, командир відділення управління командира батареї взводу управління 1</w:t>
      </w:r>
      <w:r>
        <w:rPr>
          <w:rFonts w:ascii="Times New Roman" w:hAnsi="Times New Roman"/>
          <w:b/>
          <w:sz w:val="40"/>
          <w:szCs w:val="40"/>
          <w:lang w:val="uk-UA"/>
        </w:rPr>
        <w:t>-ої</w:t>
      </w:r>
      <w:r w:rsidRPr="00026940">
        <w:rPr>
          <w:rFonts w:ascii="Times New Roman" w:hAnsi="Times New Roman"/>
          <w:b/>
          <w:sz w:val="40"/>
          <w:szCs w:val="40"/>
          <w:lang w:val="uk-UA"/>
        </w:rPr>
        <w:t xml:space="preserve"> мінометної батареї військової частини А2896</w:t>
      </w:r>
    </w:p>
    <w:p w:rsidR="00026940" w:rsidRPr="00026940" w:rsidRDefault="00026940" w:rsidP="00026940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color w:val="080809"/>
          <w:sz w:val="40"/>
          <w:szCs w:val="40"/>
          <w:shd w:val="clear" w:color="auto" w:fill="FFFFFF"/>
        </w:rPr>
        <w:t>9 ОМ</w:t>
      </w:r>
      <w:r>
        <w:rPr>
          <w:rFonts w:ascii="Times New Roman" w:hAnsi="Times New Roman"/>
          <w:b/>
          <w:color w:val="080809"/>
          <w:sz w:val="40"/>
          <w:szCs w:val="40"/>
          <w:shd w:val="clear" w:color="auto" w:fill="FFFFFF"/>
          <w:lang w:val="uk-UA"/>
        </w:rPr>
        <w:t>П</w:t>
      </w:r>
      <w:r>
        <w:rPr>
          <w:rFonts w:ascii="Times New Roman" w:hAnsi="Times New Roman"/>
          <w:b/>
          <w:color w:val="080809"/>
          <w:sz w:val="40"/>
          <w:szCs w:val="40"/>
          <w:shd w:val="clear" w:color="auto" w:fill="FFFFFF"/>
        </w:rPr>
        <w:t xml:space="preserve">Б </w:t>
      </w:r>
      <w:r>
        <w:rPr>
          <w:rFonts w:ascii="Times New Roman" w:hAnsi="Times New Roman"/>
          <w:b/>
          <w:color w:val="080809"/>
          <w:sz w:val="40"/>
          <w:szCs w:val="40"/>
          <w:shd w:val="clear" w:color="auto" w:fill="FFFFFF"/>
          <w:lang w:val="uk-UA"/>
        </w:rPr>
        <w:t>«</w:t>
      </w:r>
      <w:r>
        <w:rPr>
          <w:rFonts w:ascii="Times New Roman" w:hAnsi="Times New Roman"/>
          <w:b/>
          <w:color w:val="080809"/>
          <w:sz w:val="40"/>
          <w:szCs w:val="40"/>
          <w:shd w:val="clear" w:color="auto" w:fill="FFFFFF"/>
        </w:rPr>
        <w:t>Вінницькі скіфи</w:t>
      </w:r>
      <w:r>
        <w:rPr>
          <w:rFonts w:ascii="Times New Roman" w:hAnsi="Times New Roman"/>
          <w:b/>
          <w:color w:val="080809"/>
          <w:sz w:val="40"/>
          <w:szCs w:val="40"/>
          <w:shd w:val="clear" w:color="auto" w:fill="FFFFFF"/>
          <w:lang w:val="uk-UA"/>
        </w:rPr>
        <w:t>»</w:t>
      </w:r>
    </w:p>
    <w:p w:rsidR="00423303" w:rsidRPr="00026940" w:rsidRDefault="00423303" w:rsidP="00423303">
      <w:pPr>
        <w:pStyle w:val="a3"/>
        <w:ind w:firstLine="708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27E23" w:rsidRDefault="00527E23" w:rsidP="00527E23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75721A">
        <w:rPr>
          <w:rFonts w:ascii="Times New Roman" w:hAnsi="Times New Roman"/>
          <w:b/>
          <w:sz w:val="40"/>
          <w:szCs w:val="40"/>
          <w:lang w:val="uk-UA"/>
        </w:rPr>
        <w:t>Героїчно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75721A">
        <w:rPr>
          <w:rFonts w:ascii="Times New Roman" w:hAnsi="Times New Roman"/>
          <w:b/>
          <w:sz w:val="40"/>
          <w:szCs w:val="40"/>
          <w:lang w:val="uk-UA"/>
        </w:rPr>
        <w:t>загинув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за н</w:t>
      </w:r>
      <w:r w:rsidRPr="003D29E7">
        <w:rPr>
          <w:rFonts w:ascii="Times New Roman" w:hAnsi="Times New Roman"/>
          <w:b/>
          <w:sz w:val="40"/>
          <w:szCs w:val="40"/>
          <w:lang w:val="uk-UA"/>
        </w:rPr>
        <w:t>езалежність України,</w:t>
      </w:r>
    </w:p>
    <w:p w:rsidR="00527E23" w:rsidRDefault="00527E23" w:rsidP="00527E23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3D29E7">
        <w:rPr>
          <w:rFonts w:ascii="Times New Roman" w:hAnsi="Times New Roman"/>
          <w:b/>
          <w:sz w:val="40"/>
          <w:szCs w:val="40"/>
          <w:lang w:val="uk-UA"/>
        </w:rPr>
        <w:t>за мирне небо, за щасливе майбутнє</w:t>
      </w:r>
      <w:r>
        <w:rPr>
          <w:rFonts w:ascii="Times New Roman" w:hAnsi="Times New Roman"/>
          <w:b/>
          <w:sz w:val="40"/>
          <w:szCs w:val="40"/>
          <w:lang w:val="uk-UA"/>
        </w:rPr>
        <w:t>.</w:t>
      </w:r>
    </w:p>
    <w:p w:rsidR="00544014" w:rsidRPr="00026940" w:rsidRDefault="00544014" w:rsidP="00C5040F">
      <w:pPr>
        <w:pStyle w:val="a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44014" w:rsidRPr="00026940" w:rsidRDefault="00544014" w:rsidP="00544014">
      <w:pPr>
        <w:pStyle w:val="a3"/>
        <w:ind w:firstLine="708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  <w:r>
        <w:rPr>
          <w:rFonts w:ascii="Times New Roman" w:hAnsi="Times New Roman"/>
          <w:b/>
          <w:sz w:val="40"/>
          <w:szCs w:val="40"/>
          <w:lang w:val="uk-UA" w:eastAsia="ru-RU"/>
        </w:rPr>
        <w:t>Н</w:t>
      </w:r>
      <w:r w:rsidRPr="00544014">
        <w:rPr>
          <w:rFonts w:ascii="Times New Roman" w:hAnsi="Times New Roman"/>
          <w:b/>
          <w:sz w:val="40"/>
          <w:szCs w:val="40"/>
          <w:lang w:eastAsia="ru-RU"/>
        </w:rPr>
        <w:t>аг</w:t>
      </w:r>
      <w:r>
        <w:rPr>
          <w:rFonts w:ascii="Times New Roman" w:hAnsi="Times New Roman"/>
          <w:b/>
          <w:sz w:val="40"/>
          <w:szCs w:val="40"/>
          <w:lang w:eastAsia="ru-RU"/>
        </w:rPr>
        <w:t>ороджен</w:t>
      </w:r>
      <w:r>
        <w:rPr>
          <w:rFonts w:ascii="Times New Roman" w:hAnsi="Times New Roman"/>
          <w:b/>
          <w:sz w:val="40"/>
          <w:szCs w:val="40"/>
          <w:lang w:val="uk-UA" w:eastAsia="ru-RU"/>
        </w:rPr>
        <w:t xml:space="preserve">ий </w:t>
      </w:r>
      <w:r w:rsidR="00026940">
        <w:rPr>
          <w:rFonts w:ascii="Times New Roman" w:hAnsi="Times New Roman"/>
          <w:b/>
          <w:sz w:val="40"/>
          <w:szCs w:val="40"/>
          <w:lang w:val="uk-UA" w:eastAsia="ru-RU"/>
        </w:rPr>
        <w:t xml:space="preserve">орденом </w:t>
      </w:r>
      <w:r w:rsidRPr="00544014">
        <w:rPr>
          <w:rFonts w:ascii="Times New Roman" w:hAnsi="Times New Roman"/>
          <w:b/>
          <w:sz w:val="40"/>
          <w:szCs w:val="40"/>
          <w:lang w:val="uk-UA" w:eastAsia="ru-RU"/>
        </w:rPr>
        <w:t>«</w:t>
      </w:r>
      <w:r w:rsidR="00026940">
        <w:rPr>
          <w:rFonts w:ascii="Times New Roman" w:hAnsi="Times New Roman"/>
          <w:b/>
          <w:sz w:val="40"/>
          <w:szCs w:val="40"/>
          <w:lang w:val="uk-UA" w:eastAsia="ru-RU"/>
        </w:rPr>
        <w:t>За мужність</w:t>
      </w:r>
      <w:r w:rsidRPr="00544014">
        <w:rPr>
          <w:rFonts w:ascii="Times New Roman" w:hAnsi="Times New Roman"/>
          <w:b/>
          <w:sz w:val="40"/>
          <w:szCs w:val="40"/>
          <w:lang w:val="uk-UA" w:eastAsia="ru-RU"/>
        </w:rPr>
        <w:t>»</w:t>
      </w:r>
      <w:r w:rsidR="00026940">
        <w:rPr>
          <w:rFonts w:ascii="Times New Roman" w:hAnsi="Times New Roman"/>
          <w:b/>
          <w:sz w:val="40"/>
          <w:szCs w:val="40"/>
          <w:lang w:val="uk-UA" w:eastAsia="ru-RU"/>
        </w:rPr>
        <w:t xml:space="preserve"> ІІІ ст. (посмертно).</w:t>
      </w:r>
    </w:p>
    <w:p w:rsidR="00F35159" w:rsidRPr="00026940" w:rsidRDefault="00F35159" w:rsidP="00F35159">
      <w:pPr>
        <w:pStyle w:val="a4"/>
        <w:spacing w:line="276" w:lineRule="auto"/>
        <w:ind w:left="0"/>
        <w:rPr>
          <w:color w:val="050505"/>
          <w:sz w:val="8"/>
          <w:szCs w:val="8"/>
        </w:rPr>
      </w:pPr>
    </w:p>
    <w:p w:rsidR="003B48E3" w:rsidRDefault="00026940" w:rsidP="00026940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</w:t>
      </w:r>
      <w:r w:rsidR="00AC3932" w:rsidRPr="00137AB9">
        <w:rPr>
          <w:rFonts w:ascii="Times New Roman" w:hAnsi="Times New Roman"/>
          <w:b/>
          <w:sz w:val="40"/>
          <w:szCs w:val="40"/>
        </w:rPr>
        <w:t>Вічна шана і пам'ять Герою!</w:t>
      </w:r>
    </w:p>
    <w:p w:rsidR="00026940" w:rsidRDefault="00026940" w:rsidP="00026940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</w:p>
    <w:p w:rsidR="00026940" w:rsidRPr="00026940" w:rsidRDefault="00026940" w:rsidP="00026940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16"/>
          <w:szCs w:val="16"/>
        </w:rPr>
      </w:pPr>
    </w:p>
    <w:p w:rsidR="00AC3932" w:rsidRPr="002F69C1" w:rsidRDefault="00026940" w:rsidP="0002694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="00AC3932" w:rsidRPr="002F69C1">
        <w:rPr>
          <w:rFonts w:ascii="Times New Roman" w:hAnsi="Times New Roman"/>
          <w:b/>
          <w:sz w:val="28"/>
          <w:szCs w:val="28"/>
          <w:lang w:val="uk-UA"/>
        </w:rPr>
        <w:t>Секрет</w:t>
      </w:r>
      <w:r w:rsidR="002F69C1">
        <w:rPr>
          <w:rFonts w:ascii="Times New Roman" w:hAnsi="Times New Roman"/>
          <w:b/>
          <w:sz w:val="28"/>
          <w:szCs w:val="28"/>
          <w:lang w:val="uk-UA"/>
        </w:rPr>
        <w:t>ар виконавчого комітету</w:t>
      </w:r>
      <w:r w:rsidR="002F69C1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         </w:t>
      </w:r>
      <w:r w:rsidR="00AC3932" w:rsidRPr="002F69C1">
        <w:rPr>
          <w:rFonts w:ascii="Times New Roman" w:hAnsi="Times New Roman"/>
          <w:b/>
          <w:sz w:val="28"/>
          <w:szCs w:val="28"/>
          <w:lang w:val="uk-UA"/>
        </w:rPr>
        <w:t>А.П.Філімонов</w:t>
      </w:r>
    </w:p>
    <w:sectPr w:rsidR="00AC3932" w:rsidRPr="002F69C1" w:rsidSect="00AC3932">
      <w:pgSz w:w="16838" w:h="11906" w:orient="landscape"/>
      <w:pgMar w:top="850" w:right="1134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AC3932"/>
    <w:rsid w:val="00026940"/>
    <w:rsid w:val="00137AB9"/>
    <w:rsid w:val="001C6869"/>
    <w:rsid w:val="002E11EB"/>
    <w:rsid w:val="002F69C1"/>
    <w:rsid w:val="00361901"/>
    <w:rsid w:val="003A2F8D"/>
    <w:rsid w:val="003B48E3"/>
    <w:rsid w:val="00423303"/>
    <w:rsid w:val="00527E23"/>
    <w:rsid w:val="00534969"/>
    <w:rsid w:val="00544014"/>
    <w:rsid w:val="005A396A"/>
    <w:rsid w:val="005A3DC5"/>
    <w:rsid w:val="00667B6D"/>
    <w:rsid w:val="0075721A"/>
    <w:rsid w:val="00770E33"/>
    <w:rsid w:val="007B58F4"/>
    <w:rsid w:val="00915BE6"/>
    <w:rsid w:val="009539F8"/>
    <w:rsid w:val="00AA705F"/>
    <w:rsid w:val="00AC3932"/>
    <w:rsid w:val="00B32C6B"/>
    <w:rsid w:val="00C5040F"/>
    <w:rsid w:val="00D0251B"/>
    <w:rsid w:val="00D26B75"/>
    <w:rsid w:val="00D46DE7"/>
    <w:rsid w:val="00D95C0D"/>
    <w:rsid w:val="00E01465"/>
    <w:rsid w:val="00E25598"/>
    <w:rsid w:val="00E72D81"/>
    <w:rsid w:val="00EF05DB"/>
    <w:rsid w:val="00F35159"/>
    <w:rsid w:val="00F4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3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C3932"/>
    <w:pPr>
      <w:spacing w:after="0" w:line="240" w:lineRule="auto"/>
      <w:ind w:left="720"/>
      <w:contextualSpacing/>
    </w:pPr>
    <w:rPr>
      <w:rFonts w:ascii="Cambria" w:hAnsi="Cambria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C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3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cp:lastPrinted>2026-05-21T10:42:00Z</cp:lastPrinted>
  <dcterms:created xsi:type="dcterms:W3CDTF">2026-05-21T10:43:00Z</dcterms:created>
  <dcterms:modified xsi:type="dcterms:W3CDTF">2026-05-21T10:43:00Z</dcterms:modified>
</cp:coreProperties>
</file>