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C5" w:rsidRPr="006861D6" w:rsidRDefault="006215C5" w:rsidP="006215C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6" o:title=""/>
          </v:shape>
          <o:OLEObject Type="Embed" ProgID="Word.Picture.8" ShapeID="_x0000_i1025" DrawAspect="Content" ObjectID="_1841288622" r:id="rId7"/>
        </w:object>
      </w:r>
    </w:p>
    <w:p w:rsidR="006215C5" w:rsidRDefault="006215C5" w:rsidP="006215C5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6215C5" w:rsidRDefault="006215C5" w:rsidP="006215C5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6215C5" w:rsidRDefault="006215C5" w:rsidP="006215C5">
      <w:pPr>
        <w:pStyle w:val="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6215C5" w:rsidRDefault="006215C5" w:rsidP="006215C5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6215C5" w:rsidRDefault="006215C5" w:rsidP="006215C5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215C5" w:rsidRPr="00BF239A" w:rsidRDefault="006215C5" w:rsidP="006215C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BF239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BF239A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BF239A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6215C5" w:rsidRPr="00650E2E" w:rsidRDefault="006215C5" w:rsidP="006215C5">
      <w:pPr>
        <w:jc w:val="center"/>
        <w:rPr>
          <w:b/>
          <w:color w:val="000000"/>
          <w:sz w:val="36"/>
          <w:szCs w:val="36"/>
          <w:lang w:val="uk-UA"/>
        </w:rPr>
      </w:pPr>
    </w:p>
    <w:p w:rsidR="00507A74" w:rsidRPr="006215C5" w:rsidRDefault="006215C5" w:rsidP="00621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19</w:t>
      </w:r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травня</w:t>
      </w:r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202</w:t>
      </w:r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6</w:t>
      </w:r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6215C5">
        <w:rPr>
          <w:rFonts w:ascii="Times New Roman" w:hAnsi="Times New Roman" w:cs="Times New Roman"/>
          <w:color w:val="000000"/>
          <w:sz w:val="28"/>
          <w:szCs w:val="28"/>
          <w:u w:val="single"/>
        </w:rPr>
        <w:t>р.№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132.</w:t>
      </w:r>
    </w:p>
    <w:p w:rsidR="00507A74" w:rsidRPr="00E4161D" w:rsidRDefault="00507A74" w:rsidP="00507A74">
      <w:pPr>
        <w:widowControl w:val="0"/>
        <w:autoSpaceDE w:val="0"/>
        <w:autoSpaceDN w:val="0"/>
        <w:spacing w:after="0" w:line="240" w:lineRule="auto"/>
        <w:ind w:right="567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організацію</w:t>
      </w:r>
      <w:r w:rsidR="006215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громадських</w:t>
      </w:r>
      <w:r w:rsidR="00672D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робіт</w:t>
      </w:r>
      <w:r w:rsidR="00474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="00672D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8441C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672D3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році</w:t>
      </w:r>
    </w:p>
    <w:p w:rsidR="00507A74" w:rsidRPr="00E4161D" w:rsidRDefault="00507A74" w:rsidP="00507A7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</w:p>
    <w:p w:rsidR="00507A74" w:rsidRPr="00507A74" w:rsidRDefault="00C36068" w:rsidP="006215C5">
      <w:pPr>
        <w:widowControl w:val="0"/>
        <w:tabs>
          <w:tab w:val="left" w:pos="9616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підпунктом 7 пункту «б»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B977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місцеве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Україні», частин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 статті 31 Закону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України «Про зайнятість населення»,</w:t>
      </w:r>
      <w:r w:rsidR="00672D33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постанови</w:t>
      </w:r>
      <w:r w:rsidR="00672D33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Кабінету</w:t>
      </w:r>
      <w:r w:rsidR="00672D33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Міністрів</w:t>
      </w:r>
      <w:r w:rsidR="00672D33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України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2013 року №175«Про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="00672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громадських та інших робіт тимчасового характеру» (зі змінами),з метою організації громадських </w:t>
      </w:r>
      <w:r w:rsidR="00B977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робіт, виконавчий комітет </w:t>
      </w:r>
      <w:r w:rsidR="008441C0">
        <w:rPr>
          <w:rFonts w:ascii="Times New Roman" w:eastAsia="Times New Roman" w:hAnsi="Times New Roman" w:cs="Times New Roman"/>
          <w:sz w:val="28"/>
          <w:szCs w:val="28"/>
          <w:lang w:val="uk-UA"/>
        </w:rPr>
        <w:t>Гайсинської</w:t>
      </w:r>
      <w:r w:rsidR="00B977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621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6215C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ВИРІШИВ:</w:t>
      </w:r>
    </w:p>
    <w:p w:rsidR="00507A74" w:rsidRPr="00E4161D" w:rsidRDefault="006215C5" w:rsidP="006215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1.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>Затвердити види</w:t>
      </w:r>
      <w:r w:rsidR="00672D3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>громадських</w:t>
      </w:r>
      <w:r w:rsidR="00672D3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D87E8C">
        <w:rPr>
          <w:rFonts w:ascii="Times New Roman" w:eastAsia="Times New Roman" w:hAnsi="Times New Roman" w:cs="Times New Roman"/>
          <w:sz w:val="28"/>
          <w:lang w:val="uk-UA"/>
        </w:rPr>
        <w:t xml:space="preserve">та інших 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>робіт</w:t>
      </w:r>
      <w:r w:rsidR="00D87E8C">
        <w:rPr>
          <w:rFonts w:ascii="Times New Roman" w:eastAsia="Times New Roman" w:hAnsi="Times New Roman" w:cs="Times New Roman"/>
          <w:sz w:val="28"/>
          <w:lang w:val="uk-UA"/>
        </w:rPr>
        <w:t xml:space="preserve"> тимчасового характеру</w:t>
      </w:r>
      <w:r w:rsidR="00672D3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>в</w:t>
      </w:r>
      <w:r w:rsidR="00672D3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8441C0">
        <w:rPr>
          <w:rFonts w:ascii="Times New Roman" w:eastAsia="Times New Roman" w:hAnsi="Times New Roman" w:cs="Times New Roman"/>
          <w:sz w:val="28"/>
          <w:lang w:val="uk-UA"/>
        </w:rPr>
        <w:t xml:space="preserve">Гайсинській </w:t>
      </w:r>
      <w:r w:rsidR="00B92D0C">
        <w:rPr>
          <w:rFonts w:ascii="Times New Roman" w:eastAsia="Times New Roman" w:hAnsi="Times New Roman" w:cs="Times New Roman"/>
          <w:sz w:val="28"/>
          <w:lang w:val="uk-UA"/>
        </w:rPr>
        <w:t>міській територі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>альній</w:t>
      </w:r>
      <w:r w:rsidR="00672D3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 xml:space="preserve">громаді </w:t>
      </w:r>
      <w:r w:rsidR="00D87E8C">
        <w:rPr>
          <w:rFonts w:ascii="Times New Roman" w:eastAsia="Times New Roman" w:hAnsi="Times New Roman" w:cs="Times New Roman"/>
          <w:sz w:val="28"/>
          <w:lang w:val="uk-UA"/>
        </w:rPr>
        <w:t>у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B92D0C"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D87E8C">
        <w:rPr>
          <w:rFonts w:ascii="Times New Roman" w:eastAsia="Times New Roman" w:hAnsi="Times New Roman" w:cs="Times New Roman"/>
          <w:sz w:val="28"/>
          <w:lang w:val="uk-UA"/>
        </w:rPr>
        <w:t xml:space="preserve"> році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згідно Д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>одаток 1</w:t>
      </w:r>
      <w:r>
        <w:rPr>
          <w:rFonts w:ascii="Times New Roman" w:eastAsia="Times New Roman" w:hAnsi="Times New Roman" w:cs="Times New Roman"/>
          <w:sz w:val="28"/>
          <w:lang w:val="uk-UA"/>
        </w:rPr>
        <w:t>, що додається до цього рішення.</w:t>
      </w:r>
    </w:p>
    <w:p w:rsidR="00507A74" w:rsidRPr="00E4161D" w:rsidRDefault="00507A74" w:rsidP="006215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ru-RU"/>
        </w:rPr>
      </w:pPr>
      <w:r w:rsidRPr="00E41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</w:t>
      </w:r>
      <w:r w:rsidRPr="00E4161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Затвердити перелік підприємств, установ та організацій, за участю яких планується </w:t>
      </w:r>
      <w:r w:rsid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громадських робіт згідно Д</w:t>
      </w:r>
      <w:r w:rsidRPr="00E41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одаток 2</w:t>
      </w:r>
      <w:r w:rsid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 до цього рішення.</w:t>
      </w:r>
    </w:p>
    <w:p w:rsidR="00507A74" w:rsidRPr="00E4161D" w:rsidRDefault="006215C5" w:rsidP="006215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</w:t>
      </w:r>
      <w:r w:rsidR="00507A74" w:rsidRPr="00E4161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фінансування організації громадських робіт передбачити в </w:t>
      </w:r>
      <w:r w:rsidR="003167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бюджеті </w:t>
      </w:r>
      <w:r w:rsidR="00B92D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Гайсинської міської</w:t>
      </w:r>
      <w:r w:rsidR="003167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територіальної громади обсяг коштів </w:t>
      </w:r>
      <w:r w:rsidR="00507A74" w:rsidRPr="005676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сумі </w:t>
      </w:r>
      <w:r w:rsidRPr="006215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30</w:t>
      </w:r>
      <w:r w:rsidR="00507A74" w:rsidRPr="005676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грн</w:t>
      </w:r>
      <w:r w:rsidR="00507A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507A74" w:rsidRPr="00E4161D" w:rsidRDefault="00507A74" w:rsidP="006215C5">
      <w:pPr>
        <w:shd w:val="clear" w:color="auto" w:fill="FFFFFF"/>
        <w:spacing w:after="0" w:line="240" w:lineRule="auto"/>
        <w:ind w:left="10" w:right="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4.</w:t>
      </w:r>
      <w:r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Проінформувати </w:t>
      </w:r>
      <w:r w:rsidR="00B92D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Гайсинську філію </w:t>
      </w:r>
      <w:r w:rsidRPr="00E41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Вінницького обласного центру зайнятості про види громадських робіт, перелік їх виконавців та обсяги фінансування таких робіт.</w:t>
      </w:r>
    </w:p>
    <w:p w:rsidR="00507A74" w:rsidRPr="00E4161D" w:rsidRDefault="006215C5" w:rsidP="006215C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5.</w:t>
      </w:r>
      <w:r w:rsidR="00507A74" w:rsidRPr="00E4161D">
        <w:rPr>
          <w:rFonts w:ascii="Times New Roman" w:eastAsia="Times New Roman" w:hAnsi="Times New Roman" w:cs="Times New Roman"/>
          <w:sz w:val="28"/>
          <w:lang w:val="uk-UA"/>
        </w:rPr>
        <w:t xml:space="preserve">Контроль за виконанням цього рішення </w:t>
      </w:r>
      <w:r w:rsidR="00FC22EA">
        <w:rPr>
          <w:rFonts w:ascii="Times New Roman" w:eastAsia="Times New Roman" w:hAnsi="Times New Roman" w:cs="Times New Roman"/>
          <w:sz w:val="28"/>
          <w:lang w:val="uk-UA"/>
        </w:rPr>
        <w:t xml:space="preserve">покласти на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заступника міського голови з питань діяльності виконавчих органів ради І.О.Пашистого.</w:t>
      </w:r>
    </w:p>
    <w:p w:rsidR="00A82F2B" w:rsidRDefault="00A82F2B" w:rsidP="00507A74">
      <w:p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07A74" w:rsidRPr="00507A74" w:rsidRDefault="006215C5" w:rsidP="00507A74">
      <w:pPr>
        <w:tabs>
          <w:tab w:val="num" w:pos="1068"/>
        </w:tabs>
        <w:suppressAutoHyphens/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</w:t>
      </w:r>
      <w:r w:rsidR="00B92D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.І.Гук</w:t>
      </w:r>
      <w:r w:rsidR="00507A74" w:rsidRPr="00507A74">
        <w:rPr>
          <w:rFonts w:ascii="Calibri" w:eastAsia="Calibri" w:hAnsi="Calibri" w:cs="Times New Roman"/>
          <w:lang w:val="uk-UA"/>
        </w:rPr>
        <w:br w:type="page"/>
      </w:r>
    </w:p>
    <w:p w:rsidR="00507A74" w:rsidRPr="00E4161D" w:rsidRDefault="006215C5" w:rsidP="00507A74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1</w:t>
      </w:r>
    </w:p>
    <w:p w:rsidR="00507A74" w:rsidRPr="00E4161D" w:rsidRDefault="006215C5" w:rsidP="00507A74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07A74" w:rsidRPr="00507A74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</w:t>
      </w:r>
      <w:r w:rsidR="00507A74" w:rsidRPr="00E416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комітету</w:t>
      </w:r>
    </w:p>
    <w:p w:rsidR="00507A74" w:rsidRPr="00E4161D" w:rsidRDefault="00A82F2B" w:rsidP="00507A74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Гайсинської</w:t>
      </w:r>
      <w:r w:rsidR="00B06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</w:p>
    <w:p w:rsidR="00507A74" w:rsidRPr="00E4161D" w:rsidRDefault="006215C5" w:rsidP="00507A74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19 травня </w:t>
      </w:r>
      <w:r w:rsidR="00507A74" w:rsidRPr="00E4161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6 р.</w:t>
      </w:r>
      <w:r w:rsidR="00507A74" w:rsidRPr="00E4161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132</w:t>
      </w:r>
    </w:p>
    <w:p w:rsidR="00507A74" w:rsidRPr="00E4161D" w:rsidRDefault="00507A74" w:rsidP="00507A74">
      <w:pPr>
        <w:widowControl w:val="0"/>
        <w:autoSpaceDE w:val="0"/>
        <w:autoSpaceDN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07A74" w:rsidRPr="00E4161D" w:rsidRDefault="00507A74" w:rsidP="00507A74">
      <w:pPr>
        <w:widowControl w:val="0"/>
        <w:autoSpaceDE w:val="0"/>
        <w:autoSpaceDN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</w:t>
      </w:r>
    </w:p>
    <w:p w:rsidR="006215C5" w:rsidRDefault="00507A74" w:rsidP="006215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видів громадських робіт, які мають тимчасовий характер, економічну </w:t>
      </w:r>
    </w:p>
    <w:p w:rsidR="006215C5" w:rsidRDefault="00507A74" w:rsidP="006215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соціальну та екологічну користь для громади, надають можливість </w:t>
      </w:r>
    </w:p>
    <w:p w:rsidR="006215C5" w:rsidRDefault="00507A74" w:rsidP="006215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тимчасового працевлаштування безробітних, фінансування яких </w:t>
      </w:r>
    </w:p>
    <w:p w:rsidR="00507A74" w:rsidRPr="006215C5" w:rsidRDefault="00507A74" w:rsidP="006215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здійснюється у 202</w:t>
      </w:r>
      <w:r w:rsid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за рахунок коштів бюджету</w:t>
      </w:r>
      <w:r w:rsidR="00672D33"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2F2B" w:rsidRPr="006215C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>Гайсинської</w:t>
      </w:r>
      <w:r w:rsidRPr="006215C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територіальної громади </w:t>
      </w:r>
      <w:r w:rsidRPr="006215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та/або коштів Фонду загальнообов’язкового державного соціального </w:t>
      </w:r>
      <w:r w:rsidRPr="006215C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>страхування на випадок безробіття</w:t>
      </w:r>
    </w:p>
    <w:p w:rsidR="00507A74" w:rsidRPr="00E4161D" w:rsidRDefault="00507A74" w:rsidP="00FA4B5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Екологічний захист навколишнього середовища</w:t>
      </w:r>
      <w:r w:rsidR="001A5A92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роботи з відновлення і збереження парків, зон відпочинку та їх екологічний захист</w:t>
      </w: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роботи по ліквідації стихійних та несанкціонованих </w:t>
      </w:r>
      <w:proofErr w:type="spellStart"/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сміттєзвалищ</w:t>
      </w:r>
      <w:proofErr w:type="spellEnd"/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переробка побутових відходів;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боротьба із рослинами-шкідниками (амброзія, </w:t>
      </w:r>
      <w:proofErr w:type="spellStart"/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борщовик</w:t>
      </w:r>
      <w:proofErr w:type="spellEnd"/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омела); 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захист зелених насаджень від шкідників та хвороб;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 обробка зелених насаджень для усунення джерел інфекцій, вогнищ шкідників та хвороб; 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 санітарна обрізка дерев та кущів;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 озеленення територій будинків, вулиць та місць в парках за допомогою квітників, клумб, газонів, охайно доглянутих дерев та квітучих кущів;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 благоустрій вздовж доріг та тротуарів, на газонах та інших зелених територіях, для збереження охайного і впорядкованого зовнішнього вигляду вулиць та території;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 роботи по очищенню прибережних зон водойм</w:t>
      </w:r>
      <w:r w:rsidR="003B46F2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2F2B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46F2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витоки річки </w:t>
      </w:r>
      <w:proofErr w:type="spellStart"/>
      <w:r w:rsidR="00A82F2B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Сіб</w:t>
      </w:r>
      <w:proofErr w:type="spellEnd"/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1.10. роботи з ліквідації негативних наслідків техногенного впливу на лісові насадження, буреломів, сніголамів, вітроламів. 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Впорядкування місць поховання, меморіалів, пам’ятників, братських могил захисників Вітчизни.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Ремонтні та підсобні роботи на об’єктах соціальної сфери.</w:t>
      </w:r>
    </w:p>
    <w:p w:rsidR="00507A74" w:rsidRPr="00785218" w:rsidRDefault="00C51151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4. 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Ремонтно-відновлювальні роботи, в тому числі з метою ліквідації надзвичайних ситуацій, визнаних такими у встановленому порядку, техногенного, природного та воєнного характеру, що виникли в період воєнного стану та їх наслідків:</w:t>
      </w:r>
    </w:p>
    <w:p w:rsidR="00507A74" w:rsidRPr="00785218" w:rsidRDefault="00C51151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 розбір завалів;</w:t>
      </w:r>
    </w:p>
    <w:p w:rsidR="00507A74" w:rsidRPr="00785218" w:rsidRDefault="00C51151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4</w:t>
      </w:r>
      <w:r w:rsidR="00507A74" w:rsidRPr="0078521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.2. відновлення захисних споруд для укриття населення;</w:t>
      </w:r>
    </w:p>
    <w:p w:rsidR="00507A74" w:rsidRPr="00785218" w:rsidRDefault="00C51151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.3. розчищення автомобільних доріг;</w:t>
      </w:r>
    </w:p>
    <w:p w:rsidR="00507A74" w:rsidRPr="00785218" w:rsidRDefault="00C51151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.4. ремонт та розчистка захисних споруд цивільного захисту;</w:t>
      </w:r>
    </w:p>
    <w:p w:rsidR="00507A74" w:rsidRPr="00785218" w:rsidRDefault="00C51151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.5. створення найпростіших укриттів, протизсувних, </w:t>
      </w:r>
      <w:r w:rsidR="00A82F2B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протиповіневих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протисолевих</w:t>
      </w:r>
      <w:proofErr w:type="spellEnd"/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протилавинних, протиерозійних та інших інженерних споруд спеціального призначення. </w:t>
      </w:r>
    </w:p>
    <w:p w:rsidR="00507A74" w:rsidRDefault="00255D00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Роботи з підтримання у готовності захисних споруд цивільного захисту, критичної інфраструктури, об'єктів забезпечення життєдіяльності громадян у період воєнного стану:</w:t>
      </w:r>
    </w:p>
    <w:p w:rsidR="00BF239A" w:rsidRPr="00785218" w:rsidRDefault="00BF239A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 роботи з влаштування та функціонування пунктів обігріву та пунктів незламності;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 роботи з влаштування та функціонування укриттів;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.3. роботи  з влаштування та функціонування об’єктів вироблення та постачання альтернативної теплової енергії для опалення; 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.4. роботи з відновлення та укріплення дамб, мостових споруд.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6</w:t>
      </w:r>
      <w:r w:rsidR="00507A74" w:rsidRPr="00785218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. Догляд, обслуговування, психологічний супровід, соціально-медичний патронаж осіб з </w:t>
      </w:r>
      <w:r w:rsidR="00507A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інвалідністю, одиноких та престарілих громадян, насамперед з числа ветеранів війни.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7</w:t>
      </w:r>
      <w:r w:rsidR="00507A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 Надання послуг дітям з особливими освітніми потребами.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8</w:t>
      </w:r>
      <w:r w:rsidR="00507A74" w:rsidRPr="00785218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. Супровід осіб з інвалідністю по зору у транспорті, закладах та установах, торгівельних 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мережах.</w:t>
      </w:r>
    </w:p>
    <w:p w:rsidR="00507A74" w:rsidRPr="00785218" w:rsidRDefault="006B634C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9</w:t>
      </w:r>
      <w:r w:rsidR="00507A74" w:rsidRPr="0078521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. Догляд за хворими особами з інвалідністю, одинокими та престарілими громадянами, </w:t>
      </w:r>
      <w:r w:rsidR="00507A74"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насамперед з числа ветеранів війни у закладах охорони здоров’я та інші допоміжні роботи</w:t>
      </w:r>
      <w:r w:rsidR="00507A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0</w:t>
      </w: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. Роботи з відновлення заповідників, пам’яток архітектури, історії і культури та догляд за </w:t>
      </w:r>
      <w:r w:rsidRPr="00785218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ru-RU"/>
        </w:rPr>
        <w:t>ними.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1</w:t>
      </w: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. Роботи, що проводяться за рішеннями органів місцевого самоврядування та пов’язані з </w:t>
      </w:r>
      <w:r w:rsidRPr="00785218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ремонтом та будівництвом приватних житлових будинків осіб з інвалідністю, одиноких та </w:t>
      </w:r>
      <w:r w:rsidRPr="0078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престарілих громадян, ветеранів та дітей війни, сімей, члени родин, яких загинули, 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постраждали та зазнали негативного впливу внаслідок збройного конфлікту.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2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 Ремонт і будівництво житлових приміщень у період воєнного стану.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>3</w:t>
      </w: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. Роботи із забезпечення життєдіяльності та ведення домогосподарств ветеранів та дітей </w:t>
      </w:r>
      <w:r w:rsidRPr="00785218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війни, громадян, що постраждали внаслідок бойових дій, внутрішньо переміщених осіб, </w:t>
      </w:r>
      <w:r w:rsidRPr="00785218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сімей члени родин, яких загинули, постраждали та зазнали негативного впливу внаслідок 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збройного конфлікту або беруть участь у бойових діях: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3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.1. заготівля дров</w:t>
      </w:r>
      <w:r w:rsidR="00430839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 для військових та населення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3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.2. розвантаження, фасування, роздача гуманітарної допомоги;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  <w:t>3</w:t>
      </w:r>
      <w:r w:rsidRPr="00785218"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  <w:t>.3.</w:t>
      </w:r>
      <w:r w:rsidRPr="0078521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забезпечення життєдіяльності у центрах (місцях) колективного проживання 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внутрішньо переміщених осіб та надання допомоги у веденні домогосподарств;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3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.4. ремонтно-відновлювальні роботи;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</w:t>
      </w:r>
      <w:r w:rsidR="00AF3974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3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.5. сільськогосподарські підсобні роботи.</w:t>
      </w:r>
    </w:p>
    <w:p w:rsidR="00AF3974" w:rsidRPr="00785218" w:rsidRDefault="00AF39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14. робота з інформування населення про порядок отримання житлових субсидій, участь у соціологічних опитуваннях, статистичних обстеженнях, тимчасових масових дослідженнях та анкетуваннях населення.</w:t>
      </w:r>
    </w:p>
    <w:p w:rsidR="006C7813" w:rsidRPr="00785218" w:rsidRDefault="006C7813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15. проведення благоустрою населених пунктів територіальної громади.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1</w:t>
      </w:r>
      <w:r w:rsidR="006C7813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6</w:t>
      </w:r>
      <w:r w:rsidR="006215C5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. 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Задоволення потреб Збройних Сил України, забезпечення життєдіяльності військовослужбовців: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- плетіння маскувальних сіток</w:t>
      </w:r>
      <w:r w:rsidR="00311321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 </w:t>
      </w:r>
      <w:bookmarkStart w:id="0" w:name="_Hlk228370523"/>
      <w:r w:rsidR="00311321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для потреб </w:t>
      </w:r>
      <w:bookmarkStart w:id="1" w:name="_Hlk228370485"/>
      <w:bookmarkEnd w:id="0"/>
      <w:r w:rsidR="00311321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Збройних сил </w:t>
      </w:r>
      <w:bookmarkEnd w:id="1"/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- пошиття, виготовлення речей захисту, засобів освітлення</w:t>
      </w:r>
      <w:r w:rsidR="00311321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 для потреб Збройних сил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;</w:t>
      </w:r>
    </w:p>
    <w:p w:rsidR="00507A74" w:rsidRPr="00785218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</w:pP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- заготівля, приготування та пакування продуктових наборів</w:t>
      </w:r>
      <w:r w:rsidR="00311321"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 xml:space="preserve"> для потреб Збройних сил</w:t>
      </w:r>
      <w:r w:rsidRPr="00785218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ru-RU"/>
        </w:rPr>
        <w:t>.</w:t>
      </w:r>
    </w:p>
    <w:p w:rsidR="00785218" w:rsidRDefault="00785218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</w:pPr>
    </w:p>
    <w:p w:rsidR="006215C5" w:rsidRPr="006215C5" w:rsidRDefault="006215C5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6"/>
          <w:szCs w:val="26"/>
          <w:lang w:val="uk-UA" w:eastAsia="ru-RU"/>
        </w:rPr>
      </w:pPr>
      <w:r w:rsidRPr="006215C5">
        <w:rPr>
          <w:rFonts w:ascii="Times New Roman" w:eastAsia="Times New Roman" w:hAnsi="Times New Roman" w:cs="Times New Roman"/>
          <w:b/>
          <w:spacing w:val="-9"/>
          <w:sz w:val="26"/>
          <w:szCs w:val="26"/>
          <w:lang w:val="uk-UA" w:eastAsia="ru-RU"/>
        </w:rPr>
        <w:t>Секретар виконавчого комітету                                         А.П.</w:t>
      </w:r>
      <w:proofErr w:type="spellStart"/>
      <w:r w:rsidRPr="006215C5">
        <w:rPr>
          <w:rFonts w:ascii="Times New Roman" w:eastAsia="Times New Roman" w:hAnsi="Times New Roman" w:cs="Times New Roman"/>
          <w:b/>
          <w:spacing w:val="-9"/>
          <w:sz w:val="26"/>
          <w:szCs w:val="26"/>
          <w:lang w:val="uk-UA" w:eastAsia="ru-RU"/>
        </w:rPr>
        <w:t>Філімонов</w:t>
      </w:r>
      <w:proofErr w:type="spellEnd"/>
    </w:p>
    <w:p w:rsidR="006215C5" w:rsidRPr="006215C5" w:rsidRDefault="006215C5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6"/>
          <w:szCs w:val="26"/>
          <w:lang w:val="uk-UA" w:eastAsia="ru-RU"/>
        </w:rPr>
      </w:pPr>
    </w:p>
    <w:p w:rsidR="006215C5" w:rsidRPr="006215C5" w:rsidRDefault="006215C5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6"/>
          <w:szCs w:val="26"/>
          <w:lang w:val="uk-UA" w:eastAsia="ru-RU"/>
        </w:rPr>
      </w:pPr>
    </w:p>
    <w:p w:rsidR="006215C5" w:rsidRDefault="006215C5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</w:pPr>
    </w:p>
    <w:p w:rsidR="006215C5" w:rsidRPr="009D3753" w:rsidRDefault="006215C5" w:rsidP="0050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9"/>
          <w:sz w:val="26"/>
          <w:szCs w:val="26"/>
          <w:lang w:val="uk-UA" w:eastAsia="ru-RU"/>
        </w:rPr>
      </w:pPr>
    </w:p>
    <w:p w:rsidR="00507A74" w:rsidRPr="00E4161D" w:rsidRDefault="00507A74" w:rsidP="00507A7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07A74" w:rsidRPr="00E4161D" w:rsidRDefault="006215C5" w:rsidP="00507A74">
      <w:pPr>
        <w:widowControl w:val="0"/>
        <w:autoSpaceDE w:val="0"/>
        <w:autoSpaceDN w:val="0"/>
        <w:spacing w:after="0" w:line="256" w:lineRule="auto"/>
        <w:ind w:right="-498" w:firstLine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2</w:t>
      </w:r>
    </w:p>
    <w:p w:rsidR="00507A74" w:rsidRPr="00E4161D" w:rsidRDefault="006215C5" w:rsidP="00507A74">
      <w:pPr>
        <w:widowControl w:val="0"/>
        <w:autoSpaceDE w:val="0"/>
        <w:autoSpaceDN w:val="0"/>
        <w:spacing w:after="0" w:line="256" w:lineRule="auto"/>
        <w:ind w:left="5103" w:right="-498"/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952A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07A74" w:rsidRPr="0047489B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</w:t>
      </w:r>
      <w:r w:rsidR="0029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07A74" w:rsidRPr="0047489B">
        <w:rPr>
          <w:rFonts w:ascii="Times New Roman" w:eastAsia="Calibri" w:hAnsi="Times New Roman" w:cs="Times New Roman"/>
          <w:sz w:val="28"/>
          <w:szCs w:val="28"/>
          <w:lang w:val="uk-UA"/>
        </w:rPr>
        <w:t>комітету</w:t>
      </w:r>
      <w:r w:rsidR="0029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D3753">
        <w:rPr>
          <w:rFonts w:ascii="Times New Roman" w:eastAsia="Calibri" w:hAnsi="Times New Roman" w:cs="Times New Roman"/>
          <w:sz w:val="28"/>
          <w:szCs w:val="28"/>
          <w:lang w:val="uk-UA"/>
        </w:rPr>
        <w:t>Гайсинської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3B8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</w:t>
      </w:r>
      <w:r w:rsidR="00507A74"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ї ради</w:t>
      </w:r>
    </w:p>
    <w:p w:rsidR="00507A74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6215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19 травня 2019 р.</w:t>
      </w:r>
      <w:r w:rsidRPr="00E4161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4161D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6215C5">
        <w:rPr>
          <w:rFonts w:ascii="Times New Roman" w:eastAsia="Times New Roman" w:hAnsi="Times New Roman" w:cs="Times New Roman"/>
          <w:sz w:val="28"/>
          <w:szCs w:val="28"/>
          <w:lang w:val="uk-UA"/>
        </w:rPr>
        <w:t>132</w:t>
      </w:r>
    </w:p>
    <w:p w:rsidR="00785218" w:rsidRPr="00E4161D" w:rsidRDefault="00785218" w:rsidP="00507A7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7A74" w:rsidRPr="00E4161D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A74" w:rsidRPr="00E4161D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A74" w:rsidRPr="00E4161D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416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</w:p>
    <w:p w:rsidR="00507A74" w:rsidRPr="006215C5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>підприємств, установ та організацій, за участю яких планується організація громадських робіт у 202</w:t>
      </w:r>
      <w:r w:rsidR="006215C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>6 р.</w:t>
      </w:r>
    </w:p>
    <w:p w:rsidR="00507A74" w:rsidRPr="006215C5" w:rsidRDefault="00507A74" w:rsidP="0050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</w:p>
    <w:p w:rsidR="00E65597" w:rsidRPr="006215C5" w:rsidRDefault="00E65597" w:rsidP="00E6559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</w:t>
      </w:r>
      <w:r w:rsidR="00735FE7"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підприємство </w:t>
      </w:r>
      <w:r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735FE7"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Гайсинський комбінат комунальних підприємств»</w:t>
      </w:r>
      <w:r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65597" w:rsidRPr="006215C5" w:rsidRDefault="00E65597" w:rsidP="00E6559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</w:t>
      </w:r>
      <w:r w:rsidR="00260464"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Гайсинська житлово-експлуатаційна контора»</w:t>
      </w:r>
      <w:r w:rsidR="006215C5"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21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07A74" w:rsidRPr="006215C5" w:rsidRDefault="00507A74" w:rsidP="00507A7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15C5" w:rsidRPr="00E4161D" w:rsidRDefault="00785218" w:rsidP="00507A7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</w:t>
      </w:r>
      <w:r w:rsidR="006215C5">
        <w:rPr>
          <w:rFonts w:ascii="Times New Roman" w:eastAsia="Times New Roman" w:hAnsi="Times New Roman" w:cs="Times New Roman"/>
          <w:b/>
          <w:sz w:val="28"/>
          <w:lang w:val="uk-UA"/>
        </w:rPr>
        <w:t>Секретар виконавчого комітету                              А.П.</w:t>
      </w:r>
      <w:proofErr w:type="spellStart"/>
      <w:r w:rsidR="006215C5">
        <w:rPr>
          <w:rFonts w:ascii="Times New Roman" w:eastAsia="Times New Roman" w:hAnsi="Times New Roman" w:cs="Times New Roman"/>
          <w:b/>
          <w:sz w:val="28"/>
          <w:lang w:val="uk-UA"/>
        </w:rPr>
        <w:t>Філімонов</w:t>
      </w:r>
      <w:proofErr w:type="spellEnd"/>
    </w:p>
    <w:p w:rsidR="00507A74" w:rsidRPr="00E4161D" w:rsidRDefault="00507A74" w:rsidP="00507A7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sectPr w:rsidR="00507A74" w:rsidRPr="00E4161D" w:rsidSect="00BF239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136E6"/>
    <w:multiLevelType w:val="hybridMultilevel"/>
    <w:tmpl w:val="4022B780"/>
    <w:lvl w:ilvl="0" w:tplc="BF7233F8">
      <w:start w:val="1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/>
  <w:rsids>
    <w:rsidRoot w:val="00AE4793"/>
    <w:rsid w:val="00040EF2"/>
    <w:rsid w:val="000A07B8"/>
    <w:rsid w:val="001A5A92"/>
    <w:rsid w:val="001D0A0A"/>
    <w:rsid w:val="00255D00"/>
    <w:rsid w:val="00260464"/>
    <w:rsid w:val="00293B83"/>
    <w:rsid w:val="002F1615"/>
    <w:rsid w:val="00311321"/>
    <w:rsid w:val="003167F2"/>
    <w:rsid w:val="003B46F2"/>
    <w:rsid w:val="003F59A4"/>
    <w:rsid w:val="0042433A"/>
    <w:rsid w:val="00430839"/>
    <w:rsid w:val="0047489B"/>
    <w:rsid w:val="00507A74"/>
    <w:rsid w:val="00513F8C"/>
    <w:rsid w:val="005C0FEC"/>
    <w:rsid w:val="00602AA1"/>
    <w:rsid w:val="006215C5"/>
    <w:rsid w:val="00672D33"/>
    <w:rsid w:val="006B634C"/>
    <w:rsid w:val="006C7813"/>
    <w:rsid w:val="00735FE7"/>
    <w:rsid w:val="00785218"/>
    <w:rsid w:val="008441C0"/>
    <w:rsid w:val="008F15EA"/>
    <w:rsid w:val="00952A1C"/>
    <w:rsid w:val="00964BAF"/>
    <w:rsid w:val="009D3753"/>
    <w:rsid w:val="00A82F2B"/>
    <w:rsid w:val="00AE4793"/>
    <w:rsid w:val="00AF3974"/>
    <w:rsid w:val="00B06C36"/>
    <w:rsid w:val="00B173FC"/>
    <w:rsid w:val="00B71D59"/>
    <w:rsid w:val="00B92D0C"/>
    <w:rsid w:val="00B938B2"/>
    <w:rsid w:val="00B97769"/>
    <w:rsid w:val="00BF239A"/>
    <w:rsid w:val="00C01453"/>
    <w:rsid w:val="00C36068"/>
    <w:rsid w:val="00C51151"/>
    <w:rsid w:val="00CB7978"/>
    <w:rsid w:val="00D27F3F"/>
    <w:rsid w:val="00D63B0E"/>
    <w:rsid w:val="00D87E8C"/>
    <w:rsid w:val="00E5721F"/>
    <w:rsid w:val="00E65597"/>
    <w:rsid w:val="00F20933"/>
    <w:rsid w:val="00F37FBA"/>
    <w:rsid w:val="00FA4B50"/>
    <w:rsid w:val="00FC2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39"/>
    <w:rsid w:val="00507A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2D33"/>
    <w:pPr>
      <w:ind w:left="720"/>
      <w:contextualSpacing/>
    </w:pPr>
  </w:style>
  <w:style w:type="paragraph" w:customStyle="1" w:styleId="1">
    <w:name w:val="Обычный1"/>
    <w:rsid w:val="006215C5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6215C5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524E-CB59-45A7-8FD0-A94ABEC6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2025-11-27T12:30:00Z</cp:lastPrinted>
  <dcterms:created xsi:type="dcterms:W3CDTF">2026-05-26T05:04:00Z</dcterms:created>
  <dcterms:modified xsi:type="dcterms:W3CDTF">2026-05-26T05:17:00Z</dcterms:modified>
</cp:coreProperties>
</file>