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A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6pt" o:ole="" fillcolor="window">
            <v:imagedata r:id="rId6" o:title=""/>
          </v:shape>
          <o:OLEObject Type="Embed" ProgID="Word.Picture.8" ShapeID="_x0000_i1025" DrawAspect="Content" ObjectID="_1696860426" r:id="rId7"/>
        </w:objec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Default="0040384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8D08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«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м. Гайсин              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ab/>
        <w:t>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DF5C85" w:rsidP="008B7807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5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</w:t>
      </w:r>
      <w:r w:rsidR="00920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дозволу 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>КНП «Гайсинська центральна районна лікарня Гайсинської міської ради</w:t>
      </w:r>
      <w:r w:rsidRPr="00DF5C8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укладення договору про встановлення права користування земельною ділянкою для забудови (суперфіцію) по об’єкту: «Реконструкція  приміщення першого поверху будівлі Комунального некомерційного підприємства «Гайсинська центральна районна лікарня Гайсинської </w:t>
      </w:r>
      <w:r w:rsidR="00EC6097">
        <w:rPr>
          <w:rFonts w:ascii="Times New Roman" w:hAnsi="Times New Roman" w:cs="Times New Roman"/>
          <w:b/>
          <w:sz w:val="28"/>
          <w:szCs w:val="28"/>
          <w:lang w:val="uk-UA"/>
        </w:rPr>
        <w:t>районної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ради» для розташування відділення невідкладної медичної допомоги по вул.</w:t>
      </w:r>
      <w:r w:rsidR="00EC6097">
        <w:rPr>
          <w:rFonts w:ascii="Times New Roman" w:hAnsi="Times New Roman" w:cs="Times New Roman"/>
          <w:b/>
          <w:sz w:val="28"/>
          <w:szCs w:val="28"/>
          <w:lang w:val="uk-UA"/>
        </w:rPr>
        <w:t>Чорновола</w:t>
      </w:r>
      <w:r w:rsidR="001C345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C60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>1 в м.Гайсин Вінницької області</w:t>
      </w:r>
      <w:r w:rsidR="007B3B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349A" w:rsidRDefault="008B780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D6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головного лікаря КНП «Гайсинська центральна районна лікарня Гайсинської міської ради»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 xml:space="preserve"> Кохана І.В. про надання дозволу на укладення договору суперфіцію</w:t>
      </w:r>
      <w:r w:rsidR="002A24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ч. 1 ст. 26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>, ч.5 ст.60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</w:t>
      </w:r>
      <w:r w:rsidR="00017BA2">
        <w:rPr>
          <w:rFonts w:ascii="Times New Roman" w:hAnsi="Times New Roman" w:cs="Times New Roman"/>
          <w:sz w:val="28"/>
          <w:szCs w:val="28"/>
          <w:lang w:val="uk-UA"/>
        </w:rPr>
        <w:t xml:space="preserve">врядування в Україні», 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 xml:space="preserve">статтями 79-1, 102-1, 122, 123 Земельного кодексу України, </w:t>
      </w:r>
      <w:r w:rsidR="00017BA2">
        <w:rPr>
          <w:rFonts w:ascii="Times New Roman" w:hAnsi="Times New Roman" w:cs="Times New Roman"/>
          <w:sz w:val="28"/>
          <w:szCs w:val="28"/>
          <w:lang w:val="uk-UA"/>
        </w:rPr>
        <w:t>постановою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>13.04.2011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>Деякі питання виконання підготовчих і будівельних робіт» (зі змінами),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>Гайсинська міська рада</w:t>
      </w:r>
    </w:p>
    <w:p w:rsidR="005F3C14" w:rsidRDefault="005F3C14" w:rsidP="005F3C14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C78AC" w:rsidRDefault="009C78AC" w:rsidP="00017BA2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згоду Державному підприємству «Архітектурно-будівельний інжи</w:t>
      </w:r>
      <w:r w:rsidR="00813D61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рінг» на проведення будівельних робіт по об’єкту: </w:t>
      </w:r>
      <w:r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 приміщення першого поверху будівлі Комунального некомерційного підприємства «Гайсинська центральна районна лікарня Гайсинської 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 ради» для розташування відділення невідкладної медичної допомоги по вул.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Чорновола</w:t>
      </w:r>
      <w:r w:rsidR="001C34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B0B">
        <w:rPr>
          <w:rFonts w:ascii="Times New Roman" w:hAnsi="Times New Roman" w:cs="Times New Roman"/>
          <w:sz w:val="28"/>
          <w:szCs w:val="28"/>
          <w:lang w:val="uk-UA"/>
        </w:rPr>
        <w:t>1 в м.Гайсин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17BA2" w:rsidRPr="007B3B0B" w:rsidRDefault="00920ECD" w:rsidP="00017BA2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Надати дозвіл Комунальному некомерційному підприємству</w:t>
      </w:r>
      <w:r w:rsidRPr="00920ECD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центральна районна лікарня Гайсинської міської ради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</w:t>
      </w:r>
      <w:r w:rsidR="007B3B0B" w:rsidRPr="007B3B0B">
        <w:rPr>
          <w:rFonts w:ascii="Times New Roman" w:hAnsi="Times New Roman" w:cs="Times New Roman"/>
          <w:sz w:val="28"/>
          <w:szCs w:val="28"/>
          <w:lang w:val="uk-UA"/>
        </w:rPr>
        <w:t>договору про встановлення права користування земельною ділянкою для забудови (суперфіцію)</w:t>
      </w:r>
      <w:r w:rsidR="007B3B0B">
        <w:rPr>
          <w:rFonts w:ascii="Times New Roman" w:hAnsi="Times New Roman" w:cs="Times New Roman"/>
          <w:sz w:val="28"/>
          <w:szCs w:val="28"/>
          <w:lang w:val="uk-UA"/>
        </w:rPr>
        <w:t>, площею 4,3647 га (кадастровий номер 0520810100:05:001:0331), розташованої за адресою Вінницька область, м.Гайсин, вул.Чорновола</w:t>
      </w:r>
      <w:r w:rsidR="001C34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3B0B">
        <w:rPr>
          <w:rFonts w:ascii="Times New Roman" w:hAnsi="Times New Roman" w:cs="Times New Roman"/>
          <w:sz w:val="28"/>
          <w:szCs w:val="28"/>
          <w:lang w:val="uk-UA"/>
        </w:rPr>
        <w:t xml:space="preserve"> 1, з метою виконання будівельних робіт по об’єкту: </w:t>
      </w:r>
      <w:r w:rsidR="007B3B0B"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 приміщення першого поверху будівлі Комунального некомерційного підприємства «Гайсинська центральна районна лікарня Гайсинської 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7B3B0B"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 ради» для розташування відділення невідкладної медичної допомоги по вул.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Чорновола</w:t>
      </w:r>
      <w:r w:rsidR="001C34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B0B" w:rsidRPr="007B3B0B">
        <w:rPr>
          <w:rFonts w:ascii="Times New Roman" w:hAnsi="Times New Roman" w:cs="Times New Roman"/>
          <w:sz w:val="28"/>
          <w:szCs w:val="28"/>
          <w:lang w:val="uk-UA"/>
        </w:rPr>
        <w:t>1 в м.Гайсин Вінницької області</w:t>
      </w:r>
      <w:r w:rsidR="00EC60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3B0B">
        <w:rPr>
          <w:rFonts w:ascii="Times New Roman" w:hAnsi="Times New Roman" w:cs="Times New Roman"/>
          <w:sz w:val="28"/>
          <w:szCs w:val="28"/>
          <w:lang w:val="uk-UA"/>
        </w:rPr>
        <w:t>, терміном до 20 жовтня 2022 року.</w:t>
      </w:r>
      <w:r w:rsidR="00017BA2"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2B3" w:rsidRPr="005A187B" w:rsidRDefault="007B3B0B" w:rsidP="00017BA2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 головному лікарю КНП «Гайсинська центральна районна лікарня Гайсинської міської ради» здійснити заходи щодо де</w:t>
      </w:r>
      <w:r w:rsidR="00813D61">
        <w:rPr>
          <w:rFonts w:ascii="Times New Roman" w:hAnsi="Times New Roman" w:cs="Times New Roman"/>
          <w:sz w:val="28"/>
          <w:szCs w:val="28"/>
          <w:lang w:val="uk-UA"/>
        </w:rPr>
        <w:t>ржавної реєстрації договору</w:t>
      </w:r>
      <w:bookmarkStart w:id="0" w:name="_GoBack"/>
      <w:bookmarkEnd w:id="0"/>
      <w:r w:rsidR="00813D6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7B3B0B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права користування земельною ділянкою для забудови (суперфіцію)</w:t>
      </w:r>
      <w:r w:rsidR="00813D61">
        <w:rPr>
          <w:rFonts w:ascii="Times New Roman" w:hAnsi="Times New Roman" w:cs="Times New Roman"/>
          <w:sz w:val="28"/>
          <w:szCs w:val="28"/>
          <w:lang w:val="uk-UA"/>
        </w:rPr>
        <w:t xml:space="preserve"> в Державному реєстрі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речових прав на нерухоме майно, відповідно до чинного законодавства.</w:t>
      </w:r>
    </w:p>
    <w:p w:rsidR="00133DCB" w:rsidRDefault="00133DCB" w:rsidP="003C6F4B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BA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B3B0B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екології, планування територій, містобудува</w:t>
      </w:r>
      <w:r w:rsidR="00001176">
        <w:rPr>
          <w:rFonts w:ascii="Times New Roman" w:hAnsi="Times New Roman" w:cs="Times New Roman"/>
          <w:sz w:val="28"/>
          <w:szCs w:val="28"/>
          <w:lang w:val="uk-UA"/>
        </w:rPr>
        <w:t>ння, будівництва та архітектури (А.Шульга).</w:t>
      </w:r>
    </w:p>
    <w:p w:rsidR="00001176" w:rsidRPr="00001176" w:rsidRDefault="00001176" w:rsidP="00001176">
      <w:p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685" w:rsidRDefault="00494685" w:rsidP="00494685">
      <w:pPr>
        <w:pStyle w:val="a6"/>
        <w:tabs>
          <w:tab w:val="left" w:pos="5387"/>
        </w:tabs>
        <w:ind w:left="900"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68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49468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9468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Гук А.І.</w:t>
      </w:r>
    </w:p>
    <w:sectPr w:rsidR="00494685" w:rsidSect="00E33AE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001176"/>
    <w:rsid w:val="00017BA2"/>
    <w:rsid w:val="00133DCB"/>
    <w:rsid w:val="0019072A"/>
    <w:rsid w:val="001938DB"/>
    <w:rsid w:val="001C3455"/>
    <w:rsid w:val="00290BAC"/>
    <w:rsid w:val="002A2404"/>
    <w:rsid w:val="002C349A"/>
    <w:rsid w:val="003C3818"/>
    <w:rsid w:val="0040384A"/>
    <w:rsid w:val="00494685"/>
    <w:rsid w:val="004D1FA1"/>
    <w:rsid w:val="0051468B"/>
    <w:rsid w:val="005947D6"/>
    <w:rsid w:val="005A187B"/>
    <w:rsid w:val="005F3C14"/>
    <w:rsid w:val="006B7A84"/>
    <w:rsid w:val="006D52B3"/>
    <w:rsid w:val="0072084D"/>
    <w:rsid w:val="007B3B0B"/>
    <w:rsid w:val="00813D61"/>
    <w:rsid w:val="0082292F"/>
    <w:rsid w:val="0083250E"/>
    <w:rsid w:val="0089450E"/>
    <w:rsid w:val="008B7807"/>
    <w:rsid w:val="008D0821"/>
    <w:rsid w:val="00920ECD"/>
    <w:rsid w:val="009C78AC"/>
    <w:rsid w:val="00DF5C85"/>
    <w:rsid w:val="00E33AE1"/>
    <w:rsid w:val="00EC6097"/>
    <w:rsid w:val="00EF3142"/>
    <w:rsid w:val="00FA696D"/>
    <w:rsid w:val="00FB168A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ADC0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AECA-3ECD-4DC2-860F-FB0A760D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MR-0204URIST</cp:lastModifiedBy>
  <cp:revision>27</cp:revision>
  <cp:lastPrinted>2021-10-27T14:06:00Z</cp:lastPrinted>
  <dcterms:created xsi:type="dcterms:W3CDTF">2021-04-26T05:24:00Z</dcterms:created>
  <dcterms:modified xsi:type="dcterms:W3CDTF">2021-10-27T14:21:00Z</dcterms:modified>
</cp:coreProperties>
</file>