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FD38" w14:textId="77777777" w:rsidR="00A15C46" w:rsidRDefault="00A15C46" w:rsidP="00A15C46">
      <w:pPr>
        <w:jc w:val="center"/>
        <w:rPr>
          <w:lang w:val="uk-UA"/>
        </w:rPr>
      </w:pPr>
      <w:r>
        <w:object w:dxaOrig="690" w:dyaOrig="945" w14:anchorId="53D76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1.8pt" o:ole="" fillcolor="window">
            <v:imagedata r:id="rId9" o:title=""/>
          </v:shape>
          <o:OLEObject Type="Embed" ProgID="Word.Picture.8" ShapeID="_x0000_i1025" DrawAspect="Content" ObjectID="_1700834036" r:id="rId10"/>
        </w:object>
      </w:r>
    </w:p>
    <w:p w14:paraId="67D3FA4C" w14:textId="77777777" w:rsidR="00A15C46" w:rsidRDefault="00A15C46" w:rsidP="00A15C4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14:paraId="4A363536" w14:textId="77777777" w:rsidR="00A15C46" w:rsidRDefault="00A15C46" w:rsidP="00A15C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14:paraId="1CA43F45" w14:textId="77777777" w:rsidR="00A15C46" w:rsidRDefault="00A15C46" w:rsidP="00A15C46">
      <w:pPr>
        <w:jc w:val="center"/>
        <w:rPr>
          <w:b/>
          <w:sz w:val="28"/>
          <w:szCs w:val="28"/>
          <w:lang w:val="uk-UA"/>
        </w:rPr>
      </w:pPr>
    </w:p>
    <w:p w14:paraId="641C0E0F" w14:textId="07F92C79" w:rsidR="00A15C46" w:rsidRPr="00975F8F" w:rsidRDefault="00A15C46" w:rsidP="00A15C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№50</w:t>
      </w:r>
    </w:p>
    <w:p w14:paraId="2354470B" w14:textId="77777777" w:rsidR="00A15C46" w:rsidRPr="00B54E97" w:rsidRDefault="00A15C46" w:rsidP="00A15C46">
      <w:pPr>
        <w:jc w:val="center"/>
        <w:rPr>
          <w:b/>
          <w:sz w:val="14"/>
          <w:szCs w:val="28"/>
          <w:lang w:val="uk-UA"/>
        </w:rPr>
      </w:pPr>
    </w:p>
    <w:p w14:paraId="7336328E" w14:textId="6E02E919" w:rsidR="00A15C46" w:rsidRDefault="00A15C46" w:rsidP="003C1BC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</w:t>
      </w:r>
      <w:r w:rsidR="003C1BC3">
        <w:rPr>
          <w:rFonts w:eastAsia="Calibri"/>
          <w:sz w:val="28"/>
          <w:szCs w:val="28"/>
          <w:lang w:val="uk-UA"/>
        </w:rPr>
        <w:t>08» грудня</w:t>
      </w:r>
      <w:r>
        <w:rPr>
          <w:rFonts w:eastAsia="Calibri"/>
          <w:sz w:val="28"/>
          <w:szCs w:val="28"/>
          <w:lang w:val="uk-UA"/>
        </w:rPr>
        <w:t xml:space="preserve"> 2021</w:t>
      </w:r>
      <w:r w:rsidR="003C1BC3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р.                    м. Гайсин             24 сесія 8 скликання</w:t>
      </w:r>
    </w:p>
    <w:p w14:paraId="5CF82484" w14:textId="77777777" w:rsidR="00A70686" w:rsidRDefault="00A70686" w:rsidP="00A70686">
      <w:pPr>
        <w:jc w:val="both"/>
        <w:rPr>
          <w:b/>
          <w:szCs w:val="28"/>
          <w:lang w:val="uk-UA"/>
        </w:rPr>
      </w:pPr>
    </w:p>
    <w:p w14:paraId="38D4ED79" w14:textId="77777777" w:rsidR="008B727E" w:rsidRPr="008B727E" w:rsidRDefault="008B727E" w:rsidP="008B727E">
      <w:pPr>
        <w:ind w:left="-142"/>
        <w:rPr>
          <w:b/>
          <w:bCs/>
          <w:color w:val="000000"/>
          <w:szCs w:val="28"/>
          <w:lang w:val="uk-UA"/>
        </w:rPr>
      </w:pPr>
    </w:p>
    <w:p w14:paraId="7323D1FF" w14:textId="667BF572" w:rsidR="00A15C46" w:rsidRPr="00A15C46" w:rsidRDefault="00A15C46" w:rsidP="00A15C46">
      <w:pPr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A15C46">
        <w:rPr>
          <w:b/>
          <w:sz w:val="28"/>
          <w:szCs w:val="28"/>
          <w:lang w:val="uk-UA"/>
        </w:rPr>
        <w:t xml:space="preserve">Про звернення депутатів Гайсинської міської ради до Кабінету Міністрів України щодо </w:t>
      </w:r>
      <w:r w:rsidRPr="00A15C46">
        <w:rPr>
          <w:b/>
          <w:bCs/>
          <w:color w:val="000000"/>
          <w:sz w:val="28"/>
          <w:szCs w:val="28"/>
          <w:lang w:val="uk-UA"/>
        </w:rPr>
        <w:t>відкликання проекту Закону №6062 на доопрацювання</w:t>
      </w:r>
    </w:p>
    <w:p w14:paraId="403C0E09" w14:textId="77777777" w:rsidR="00A15C46" w:rsidRPr="00A15C46" w:rsidRDefault="00A15C46" w:rsidP="00A15C46">
      <w:pPr>
        <w:tabs>
          <w:tab w:val="left" w:pos="924"/>
        </w:tabs>
        <w:jc w:val="center"/>
        <w:rPr>
          <w:b/>
          <w:sz w:val="28"/>
          <w:szCs w:val="28"/>
          <w:lang w:val="uk-UA"/>
        </w:rPr>
      </w:pPr>
    </w:p>
    <w:p w14:paraId="5AF34669" w14:textId="77777777" w:rsidR="00A15C46" w:rsidRPr="00A15C46" w:rsidRDefault="00A15C46" w:rsidP="00A15C46">
      <w:pPr>
        <w:ind w:firstLine="708"/>
        <w:jc w:val="both"/>
        <w:rPr>
          <w:sz w:val="28"/>
          <w:szCs w:val="28"/>
          <w:lang w:val="uk-UA"/>
        </w:rPr>
      </w:pPr>
      <w:r w:rsidRPr="00A15C46">
        <w:rPr>
          <w:sz w:val="28"/>
          <w:szCs w:val="28"/>
          <w:lang w:val="uk-UA"/>
        </w:rPr>
        <w:t xml:space="preserve">Відповідно до Конституції України, статті 43 Закону України «Про місцеве самоврядування в Україні»,  Регламенту Гайсинської міської ради </w:t>
      </w:r>
      <w:r w:rsidRPr="00352B45">
        <w:rPr>
          <w:sz w:val="28"/>
          <w:szCs w:val="28"/>
          <w:lang w:val="en-US"/>
        </w:rPr>
        <w:t>VIII</w:t>
      </w:r>
      <w:r w:rsidRPr="00A15C46">
        <w:rPr>
          <w:sz w:val="28"/>
          <w:szCs w:val="28"/>
          <w:lang w:val="uk-UA"/>
        </w:rPr>
        <w:t xml:space="preserve"> скликання міська рада,</w:t>
      </w:r>
    </w:p>
    <w:p w14:paraId="41E10D80" w14:textId="77777777" w:rsidR="00A15C46" w:rsidRPr="00A15C46" w:rsidRDefault="00A15C46" w:rsidP="00A15C46">
      <w:pPr>
        <w:ind w:firstLine="708"/>
        <w:jc w:val="center"/>
        <w:rPr>
          <w:sz w:val="28"/>
          <w:szCs w:val="28"/>
          <w:lang w:val="uk-UA"/>
        </w:rPr>
      </w:pPr>
      <w:r w:rsidRPr="00A15C46">
        <w:rPr>
          <w:sz w:val="28"/>
          <w:szCs w:val="28"/>
          <w:lang w:val="uk-UA"/>
        </w:rPr>
        <w:t>ВИРІШИЛА:</w:t>
      </w:r>
    </w:p>
    <w:p w14:paraId="71CFBBCB" w14:textId="5355233A" w:rsidR="00A15C46" w:rsidRPr="00A15C46" w:rsidRDefault="00A15C46" w:rsidP="00A15C46">
      <w:pPr>
        <w:pStyle w:val="af1"/>
        <w:numPr>
          <w:ilvl w:val="0"/>
          <w:numId w:val="8"/>
        </w:numPr>
        <w:jc w:val="both"/>
        <w:rPr>
          <w:b/>
          <w:bCs/>
          <w:color w:val="000000"/>
          <w:szCs w:val="28"/>
          <w:lang w:val="uk-UA"/>
        </w:rPr>
      </w:pPr>
      <w:r w:rsidRPr="00A15C46">
        <w:rPr>
          <w:sz w:val="28"/>
          <w:szCs w:val="28"/>
          <w:lang w:val="uk-UA"/>
        </w:rPr>
        <w:t xml:space="preserve">Підтримати  звернення депутатів Гайсинської міської ради до Кабінету Міністрів України щодо </w:t>
      </w:r>
      <w:r w:rsidRPr="00A15C46">
        <w:rPr>
          <w:bCs/>
          <w:color w:val="000000"/>
          <w:sz w:val="28"/>
          <w:szCs w:val="28"/>
          <w:lang w:val="uk-UA"/>
        </w:rPr>
        <w:t>відкликання проекту Закону №6062 на доопрацювання</w:t>
      </w:r>
      <w:r w:rsidRPr="00A15C46">
        <w:rPr>
          <w:sz w:val="28"/>
          <w:szCs w:val="28"/>
          <w:lang w:val="uk-UA"/>
        </w:rPr>
        <w:t xml:space="preserve"> (звернення додається).</w:t>
      </w:r>
    </w:p>
    <w:p w14:paraId="496441D9" w14:textId="77777777" w:rsidR="00A15C46" w:rsidRPr="000C61CF" w:rsidRDefault="00A15C46" w:rsidP="00A15C46">
      <w:pPr>
        <w:pStyle w:val="af1"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0C61CF">
        <w:rPr>
          <w:sz w:val="28"/>
          <w:szCs w:val="28"/>
          <w:lang w:val="uk-UA"/>
        </w:rPr>
        <w:t xml:space="preserve">Секретарю міської ради </w:t>
      </w:r>
      <w:proofErr w:type="spellStart"/>
      <w:r w:rsidRPr="000C61CF">
        <w:rPr>
          <w:sz w:val="28"/>
          <w:szCs w:val="28"/>
          <w:lang w:val="uk-UA"/>
        </w:rPr>
        <w:t>Залевській</w:t>
      </w:r>
      <w:proofErr w:type="spellEnd"/>
      <w:r w:rsidRPr="000C61CF">
        <w:rPr>
          <w:sz w:val="28"/>
          <w:szCs w:val="28"/>
          <w:lang w:val="uk-UA"/>
        </w:rPr>
        <w:t xml:space="preserve"> Л.М. забезпечити направлення цього рішення до Верховної Ради України та Кабінету Міністрів України</w:t>
      </w:r>
    </w:p>
    <w:p w14:paraId="263EF946" w14:textId="77777777" w:rsidR="00A15C46" w:rsidRPr="000C61CF" w:rsidRDefault="00A15C46" w:rsidP="00A15C46">
      <w:pPr>
        <w:pStyle w:val="af1"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0C61CF">
        <w:rPr>
          <w:sz w:val="28"/>
          <w:szCs w:val="28"/>
          <w:lang w:val="uk-UA"/>
        </w:rPr>
        <w:t>Оприлюднити дане рішення на сайті Гайсинської міської ради та в друкованих засобах масової інформації.</w:t>
      </w:r>
    </w:p>
    <w:p w14:paraId="58EDCB4B" w14:textId="40A063DC" w:rsidR="00A15C46" w:rsidRPr="00352B45" w:rsidRDefault="00A15C46" w:rsidP="00A15C46">
      <w:pPr>
        <w:pStyle w:val="af1"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52B4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Pr="00A539C4">
        <w:rPr>
          <w:sz w:val="28"/>
          <w:szCs w:val="28"/>
          <w:lang w:val="uk-UA"/>
        </w:rPr>
        <w:t xml:space="preserve">питань </w:t>
      </w:r>
      <w:r w:rsidR="00A539C4" w:rsidRPr="00A539C4">
        <w:rPr>
          <w:rStyle w:val="eop"/>
          <w:sz w:val="28"/>
          <w:szCs w:val="28"/>
          <w:lang w:val="uk-UA"/>
        </w:rPr>
        <w:t>регуляторної політики, законності, правопорядку, депутатської діяльності, етики та боротьби з корупцією</w:t>
      </w:r>
      <w:r w:rsidR="00A539C4" w:rsidRPr="00A539C4">
        <w:rPr>
          <w:sz w:val="28"/>
          <w:szCs w:val="28"/>
          <w:lang w:val="uk-UA"/>
        </w:rPr>
        <w:t xml:space="preserve"> </w:t>
      </w:r>
      <w:r w:rsidRPr="00A539C4">
        <w:rPr>
          <w:sz w:val="28"/>
          <w:szCs w:val="28"/>
          <w:lang w:val="uk-UA"/>
        </w:rPr>
        <w:t>(</w:t>
      </w:r>
      <w:r w:rsidR="00A539C4" w:rsidRPr="00A539C4">
        <w:rPr>
          <w:sz w:val="28"/>
          <w:szCs w:val="28"/>
          <w:lang w:val="uk-UA"/>
        </w:rPr>
        <w:t>Бондар О.В</w:t>
      </w:r>
      <w:r w:rsidRPr="00A539C4">
        <w:rPr>
          <w:sz w:val="28"/>
          <w:szCs w:val="28"/>
          <w:lang w:val="uk-UA"/>
        </w:rPr>
        <w:t>.)</w:t>
      </w:r>
    </w:p>
    <w:p w14:paraId="359CE66C" w14:textId="77777777" w:rsidR="00A15C46" w:rsidRDefault="00A15C46" w:rsidP="00A15C46">
      <w:pPr>
        <w:rPr>
          <w:sz w:val="22"/>
          <w:szCs w:val="22"/>
        </w:rPr>
      </w:pPr>
    </w:p>
    <w:p w14:paraId="5F407F78" w14:textId="77777777" w:rsidR="00A15C46" w:rsidRDefault="00A15C46" w:rsidP="00A15C46"/>
    <w:p w14:paraId="48670E50" w14:textId="77777777" w:rsidR="00A15C46" w:rsidRDefault="00A15C46" w:rsidP="00A15C46">
      <w:pPr>
        <w:tabs>
          <w:tab w:val="left" w:pos="6629"/>
        </w:tabs>
        <w:ind w:firstLine="708"/>
        <w:rPr>
          <w:rFonts w:asciiTheme="minorHAnsi" w:hAnsiTheme="minorHAnsi" w:cstheme="minorBidi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Анатолій</w:t>
      </w:r>
      <w:proofErr w:type="spellEnd"/>
      <w:r>
        <w:rPr>
          <w:b/>
          <w:sz w:val="28"/>
          <w:szCs w:val="28"/>
        </w:rPr>
        <w:t xml:space="preserve"> ГУК</w:t>
      </w:r>
    </w:p>
    <w:p w14:paraId="30D3BE81" w14:textId="77777777" w:rsidR="00A70686" w:rsidRPr="001B3537" w:rsidRDefault="00A70686" w:rsidP="00A70686">
      <w:pPr>
        <w:jc w:val="both"/>
        <w:rPr>
          <w:lang w:val="uk-UA"/>
        </w:rPr>
      </w:pPr>
    </w:p>
    <w:p w14:paraId="3A54CA1D" w14:textId="33043F49" w:rsidR="00A70686" w:rsidRDefault="00A70686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44FCB2AE" w14:textId="2D5F8AEA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4560F458" w14:textId="338ABCCB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6C799601" w14:textId="0F7C9189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38E80146" w14:textId="37859F5D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1C3F90D3" w14:textId="4DA3A08E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19534061" w14:textId="29D98615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18F999FD" w14:textId="3A9547E4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0BF3CC86" w14:textId="22F9EA3A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689B79BA" w14:textId="2F99B96D" w:rsidR="000F3259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054E74C9" w14:textId="77777777" w:rsidR="000F3259" w:rsidRDefault="000F3259" w:rsidP="000F3259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14:paraId="2DE2E8DC" w14:textId="1F9DFAAE" w:rsidR="000F3259" w:rsidRDefault="000F3259" w:rsidP="000F3259">
      <w:pPr>
        <w:rPr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789130" wp14:editId="65F5BE9A">
            <wp:simplePos x="0" y="0"/>
            <wp:positionH relativeFrom="column">
              <wp:posOffset>2634615</wp:posOffset>
            </wp:positionH>
            <wp:positionV relativeFrom="paragraph">
              <wp:posOffset>-325120</wp:posOffset>
            </wp:positionV>
            <wp:extent cx="552450" cy="7620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C0F58" w14:textId="77777777" w:rsidR="000F3259" w:rsidRDefault="000F3259" w:rsidP="000F3259">
      <w:pPr>
        <w:rPr>
          <w:szCs w:val="28"/>
          <w:lang w:val="uk-UA"/>
        </w:rPr>
      </w:pPr>
    </w:p>
    <w:p w14:paraId="6AB5917C" w14:textId="77777777" w:rsidR="000F3259" w:rsidRDefault="000F3259" w:rsidP="000F3259">
      <w:pPr>
        <w:pStyle w:val="4"/>
        <w:rPr>
          <w:b w:val="0"/>
          <w:sz w:val="28"/>
          <w:szCs w:val="28"/>
          <w:lang w:val="uk-UA"/>
        </w:rPr>
      </w:pPr>
    </w:p>
    <w:p w14:paraId="529B3F40" w14:textId="77777777" w:rsidR="000F3259" w:rsidRDefault="000F3259" w:rsidP="000F3259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У К Р А Ї Н А</w:t>
      </w:r>
    </w:p>
    <w:p w14:paraId="28D66819" w14:textId="77777777" w:rsidR="000F3259" w:rsidRDefault="000F3259" w:rsidP="000F3259">
      <w:pPr>
        <w:rPr>
          <w:sz w:val="36"/>
          <w:lang w:val="uk-UA"/>
        </w:rPr>
      </w:pPr>
      <w:r>
        <w:rPr>
          <w:sz w:val="36"/>
          <w:lang w:val="uk-UA"/>
        </w:rPr>
        <w:t xml:space="preserve">                      ГАЙСИНСЬКА МІСЬКА РАДА  </w:t>
      </w:r>
    </w:p>
    <w:p w14:paraId="4464457F" w14:textId="77777777" w:rsidR="000F3259" w:rsidRDefault="000F3259" w:rsidP="000F3259">
      <w:pPr>
        <w:spacing w:before="80"/>
        <w:jc w:val="center"/>
        <w:rPr>
          <w:sz w:val="32"/>
          <w:lang w:val="uk-UA"/>
        </w:rPr>
      </w:pPr>
      <w:r>
        <w:rPr>
          <w:sz w:val="36"/>
          <w:lang w:val="uk-UA"/>
        </w:rPr>
        <w:t>ВІННИЦЬКОЇ ОБЛАСТІ</w:t>
      </w:r>
    </w:p>
    <w:p w14:paraId="55CAFEBD" w14:textId="198F4BFC" w:rsidR="000F3259" w:rsidRDefault="000F3259" w:rsidP="000F3259">
      <w:pPr>
        <w:spacing w:before="80"/>
        <w:jc w:val="both"/>
        <w:rPr>
          <w:sz w:val="1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6A180" wp14:editId="4BBFD65B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055995" cy="0"/>
                <wp:effectExtent l="0" t="19050" r="40005" b="381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FCE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76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" strokeweight="4.5pt">
                <v:stroke linestyle="thickThin"/>
                <w10:wrap type="topAndBottom"/>
              </v:line>
            </w:pict>
          </mc:Fallback>
        </mc:AlternateContent>
      </w:r>
    </w:p>
    <w:p w14:paraId="679B7E30" w14:textId="77777777" w:rsidR="000F3259" w:rsidRDefault="000F3259" w:rsidP="000F3259">
      <w:pPr>
        <w:jc w:val="both"/>
        <w:rPr>
          <w:b/>
          <w:bCs/>
          <w:w w:val="150"/>
          <w:sz w:val="46"/>
          <w:lang w:val="uk-UA"/>
        </w:rPr>
      </w:pPr>
      <w:r>
        <w:rPr>
          <w:b/>
          <w:bCs/>
          <w:w w:val="150"/>
          <w:sz w:val="46"/>
          <w:lang w:val="uk-UA"/>
        </w:rPr>
        <w:t xml:space="preserve">             ЗВЕРНЕННЯ</w:t>
      </w:r>
    </w:p>
    <w:p w14:paraId="5344D5FF" w14:textId="77777777" w:rsidR="000F3259" w:rsidRDefault="000F3259" w:rsidP="000F3259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bCs/>
          <w:w w:val="150"/>
          <w:sz w:val="46"/>
          <w:lang w:val="uk-UA"/>
        </w:rPr>
        <w:t xml:space="preserve">                                </w:t>
      </w:r>
      <w:r>
        <w:rPr>
          <w:bCs/>
          <w:color w:val="000000"/>
          <w:sz w:val="28"/>
          <w:szCs w:val="28"/>
          <w:lang w:val="uk-UA"/>
        </w:rPr>
        <w:t>до</w:t>
      </w:r>
      <w:r>
        <w:rPr>
          <w:bCs/>
          <w:w w:val="15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Кабінету міністрів України                   </w:t>
      </w:r>
    </w:p>
    <w:p w14:paraId="12D27A52" w14:textId="77777777" w:rsidR="000F3259" w:rsidRDefault="000F3259" w:rsidP="000F3259">
      <w:pPr>
        <w:jc w:val="both"/>
        <w:rPr>
          <w:bCs/>
          <w:w w:val="15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та   Верховної Ради України.</w:t>
      </w:r>
      <w:r>
        <w:rPr>
          <w:bCs/>
          <w:w w:val="150"/>
          <w:sz w:val="28"/>
          <w:szCs w:val="28"/>
          <w:lang w:val="uk-UA"/>
        </w:rPr>
        <w:t xml:space="preserve">                        </w:t>
      </w:r>
    </w:p>
    <w:p w14:paraId="2FAB57BC" w14:textId="77777777" w:rsidR="000F3259" w:rsidRDefault="000F3259" w:rsidP="000F3259">
      <w:pPr>
        <w:jc w:val="both"/>
        <w:rPr>
          <w:sz w:val="28"/>
          <w:szCs w:val="28"/>
          <w:lang w:val="uk-UA"/>
        </w:rPr>
      </w:pPr>
    </w:p>
    <w:p w14:paraId="5B5186C3" w14:textId="77777777" w:rsidR="000F3259" w:rsidRDefault="000F3259" w:rsidP="000F32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08.12. 2021 року                                       24 сесія 8 скликання</w:t>
      </w:r>
    </w:p>
    <w:p w14:paraId="61ABBAE8" w14:textId="77777777" w:rsidR="000F3259" w:rsidRDefault="000F3259" w:rsidP="000F3259">
      <w:pPr>
        <w:jc w:val="both"/>
        <w:rPr>
          <w:sz w:val="28"/>
          <w:szCs w:val="28"/>
          <w:lang w:val="uk-UA"/>
        </w:rPr>
      </w:pPr>
    </w:p>
    <w:p w14:paraId="142E4ED8" w14:textId="77777777" w:rsidR="000F3259" w:rsidRDefault="000F3259" w:rsidP="000F325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У вересні 2021 року Кабінет Міністрів України подав до Верховної Ради України зміни до Бюджетного кодексу України. </w:t>
      </w:r>
      <w:proofErr w:type="spellStart"/>
      <w:r>
        <w:rPr>
          <w:bCs/>
          <w:color w:val="000000"/>
          <w:sz w:val="28"/>
          <w:szCs w:val="28"/>
          <w:lang w:val="uk-UA"/>
        </w:rPr>
        <w:t>Законопроєкт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№ 6062 зокрема передбачає ліквідацію бюджетів розвитку міст та дозволить Міністерству фінансів і місцевим державним адміністраціям зупиняти виконання бюджетів територіальних громад.</w:t>
      </w:r>
    </w:p>
    <w:p w14:paraId="4F9371E9" w14:textId="77777777" w:rsidR="000F3259" w:rsidRDefault="000F3259" w:rsidP="000F325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Згідно із законопроектом, ліквідацію місцевих бюджетів розвитку заплановано на 2023 рік.</w:t>
      </w:r>
    </w:p>
    <w:p w14:paraId="6685CF62" w14:textId="77777777" w:rsidR="000F3259" w:rsidRDefault="000F3259" w:rsidP="000F325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Депутати від Гайсинської міської ради наголошують, що бюджет розвитку - складова спеціального фонду місцевого бюджету. Органи місцевого самоврядування з бюджету розвитку, зокрема, здійснюють видатки на соціально-економічний розвиток, будівництво, капітальний ремонт, реконструкцію об’єктів ЖКГ та соціально-культурної сфери.</w:t>
      </w:r>
    </w:p>
    <w:p w14:paraId="3671D757" w14:textId="77777777" w:rsidR="000F3259" w:rsidRDefault="000F3259" w:rsidP="000F325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Прийняття законопроекту НІБИТО обумовлено необхідністю врегулювання бюджетних відносин відповідно до завдань, визначених законодавчими актами, актами Президента України і програмними документами Уряду, а також удосконалення бюджетних процедур і актуалізації положень Кодексу з урахуванням положень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проєкту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Державного бюджету України на 2022 рік і прийнятих змін до галузевих законодавчих актів.</w:t>
      </w:r>
    </w:p>
    <w:p w14:paraId="485EFE4B" w14:textId="77777777" w:rsidR="000F3259" w:rsidRDefault="000F3259" w:rsidP="000F325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Насправді ж,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Проєктом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закону №6062 передбачається перенесення джерел фінансування доходів бюджету розвитку в загальний фонд. Таким чином, доходи розвитку будуть спрямовані на поточні витрати, наприклад, на заробітну плату.</w:t>
      </w:r>
    </w:p>
    <w:p w14:paraId="7F4E6D57" w14:textId="77777777" w:rsidR="000F3259" w:rsidRDefault="000F3259" w:rsidP="000F325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Також </w:t>
      </w:r>
      <w:proofErr w:type="spellStart"/>
      <w:r>
        <w:rPr>
          <w:bCs/>
          <w:color w:val="000000"/>
          <w:sz w:val="28"/>
          <w:szCs w:val="28"/>
          <w:lang w:val="uk-UA"/>
        </w:rPr>
        <w:t>законопроєкт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дозволяє забирати у місцевих бюджетів невикористані залишки освітньої державної субвенції, що заборонить місцевим органам самоврядування використовувати можливість накопичення цих грошей.</w:t>
      </w:r>
    </w:p>
    <w:p w14:paraId="7EC5AA99" w14:textId="77777777" w:rsidR="000F3259" w:rsidRDefault="000F3259" w:rsidP="000F325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Як передбачається законопроектом реалізація Закону здійснюватиметься з урахуванням норм законодавства, обсяги надходжень та витрат визначатимуться Законом України «Про Державний бюджет України на 2022 рік» відповідно до принципу збалансованості бюджетної системи.</w:t>
      </w:r>
    </w:p>
    <w:p w14:paraId="002EA380" w14:textId="77777777" w:rsidR="000F3259" w:rsidRDefault="000F3259" w:rsidP="000F325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Проте це не відповідає дійсності, а народ України вводять в оману, адже запропонований урядом законопроект значно розширює контрольні функції Міністерства фінансів і місцевих державних адміністрацій. Через суд ці установи зможуть зупиняти рішення місцевих рад про бюджет, навіть до закінчення судового розгляду справи. Такі зміни – пряме втручання держави у самостійність місцевого самоврядування. Це може призвести до блокування роботи виконавчих органів місцевої ради, в свою чергу жителі громад не зможуть отримати гарантовані державою послуги.</w:t>
      </w:r>
    </w:p>
    <w:p w14:paraId="184318FA" w14:textId="77777777" w:rsidR="000F3259" w:rsidRDefault="000F3259" w:rsidP="000F3259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proofErr w:type="spellStart"/>
      <w:r>
        <w:rPr>
          <w:bCs/>
          <w:color w:val="000000"/>
          <w:sz w:val="28"/>
          <w:szCs w:val="28"/>
          <w:lang w:val="uk-UA"/>
        </w:rPr>
        <w:t>Законопроєкт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№6062 пропонує 70% надходжень від викупу земельних ділянок комунальної власності зараховувати до держбюджету. Проте на думку нашої фракції такі ініціативи є неприпустимими, адже місцеві бюджети втратять частину від цих доходів.</w:t>
      </w:r>
    </w:p>
    <w:p w14:paraId="6122007E" w14:textId="77777777" w:rsidR="000F3259" w:rsidRDefault="000F3259" w:rsidP="000F3259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 xml:space="preserve">У зв’язку з чим вимагаємо Кабінету Міністрів України  відкликати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Закону України «Про внесення змін до Бюджетного кодексу України» (реєстр. №6062) на доопрацювання з метою виключення з цього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проєкту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дискримінаційних норм по відношенню до місцевого самоврядування.</w:t>
      </w:r>
    </w:p>
    <w:p w14:paraId="7079C987" w14:textId="77777777" w:rsidR="000F3259" w:rsidRDefault="000F3259" w:rsidP="000F3259">
      <w:pPr>
        <w:jc w:val="both"/>
        <w:rPr>
          <w:bCs/>
          <w:color w:val="000000"/>
          <w:sz w:val="28"/>
          <w:szCs w:val="28"/>
          <w:lang w:val="uk-UA"/>
        </w:rPr>
      </w:pPr>
    </w:p>
    <w:p w14:paraId="0B3537B5" w14:textId="77777777" w:rsidR="000F3259" w:rsidRDefault="000F3259" w:rsidP="000F3259">
      <w:pPr>
        <w:jc w:val="both"/>
        <w:rPr>
          <w:bCs/>
          <w:color w:val="000000"/>
          <w:sz w:val="28"/>
          <w:szCs w:val="28"/>
          <w:lang w:val="uk-UA"/>
        </w:rPr>
      </w:pPr>
    </w:p>
    <w:p w14:paraId="13A6D161" w14:textId="61ED85E9" w:rsidR="000F3259" w:rsidRPr="009D03F7" w:rsidRDefault="009D03F7" w:rsidP="009D03F7">
      <w:pPr>
        <w:jc w:val="right"/>
        <w:rPr>
          <w:b/>
          <w:bCs/>
          <w:color w:val="000000"/>
          <w:sz w:val="28"/>
          <w:szCs w:val="28"/>
          <w:lang w:val="uk-UA"/>
        </w:rPr>
      </w:pPr>
      <w:r w:rsidRPr="009D03F7">
        <w:rPr>
          <w:b/>
          <w:bCs/>
          <w:color w:val="000000"/>
          <w:sz w:val="28"/>
          <w:szCs w:val="28"/>
          <w:lang w:val="uk-UA"/>
        </w:rPr>
        <w:t xml:space="preserve">За ініціативи  фракції політичної партії </w:t>
      </w:r>
    </w:p>
    <w:p w14:paraId="70371E79" w14:textId="1E6EA114" w:rsidR="009D03F7" w:rsidRPr="009D03F7" w:rsidRDefault="009D03F7" w:rsidP="009D03F7">
      <w:pPr>
        <w:jc w:val="right"/>
        <w:rPr>
          <w:b/>
          <w:bCs/>
          <w:color w:val="000000"/>
          <w:sz w:val="28"/>
          <w:szCs w:val="28"/>
          <w:lang w:val="uk-UA"/>
        </w:rPr>
      </w:pPr>
      <w:r w:rsidRPr="009D03F7">
        <w:rPr>
          <w:b/>
          <w:bCs/>
          <w:color w:val="000000"/>
          <w:sz w:val="28"/>
          <w:szCs w:val="28"/>
          <w:lang w:val="uk-UA"/>
        </w:rPr>
        <w:t>«Європейська солідарність»</w:t>
      </w:r>
    </w:p>
    <w:p w14:paraId="152638A9" w14:textId="61441B29" w:rsidR="009D03F7" w:rsidRPr="009D03F7" w:rsidRDefault="009D03F7" w:rsidP="009D03F7">
      <w:pPr>
        <w:jc w:val="right"/>
        <w:rPr>
          <w:b/>
          <w:bCs/>
          <w:color w:val="000000"/>
          <w:sz w:val="28"/>
          <w:szCs w:val="28"/>
          <w:lang w:val="uk-UA"/>
        </w:rPr>
      </w:pPr>
      <w:r w:rsidRPr="009D03F7">
        <w:rPr>
          <w:b/>
          <w:bCs/>
          <w:color w:val="000000"/>
          <w:sz w:val="28"/>
          <w:szCs w:val="28"/>
          <w:lang w:val="uk-UA"/>
        </w:rPr>
        <w:t>у Гайсинській міській раді 8 скликання</w:t>
      </w:r>
    </w:p>
    <w:p w14:paraId="65CCB975" w14:textId="79F39CA9" w:rsidR="000F3259" w:rsidRPr="003A125E" w:rsidRDefault="000F3259" w:rsidP="003A125E">
      <w:pPr>
        <w:spacing w:line="276" w:lineRule="auto"/>
        <w:jc w:val="both"/>
        <w:rPr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0F3259" w:rsidRPr="003A125E" w:rsidSect="005A2D2B">
      <w:footerReference w:type="default" r:id="rId12"/>
      <w:pgSz w:w="11906" w:h="16838"/>
      <w:pgMar w:top="1134" w:right="850" w:bottom="1134" w:left="1701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433AA" w14:textId="77777777" w:rsidR="00961CC0" w:rsidRDefault="00961CC0">
      <w:r>
        <w:separator/>
      </w:r>
    </w:p>
  </w:endnote>
  <w:endnote w:type="continuationSeparator" w:id="0">
    <w:p w14:paraId="375A9B5A" w14:textId="77777777" w:rsidR="00961CC0" w:rsidRDefault="0096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AD6A" w14:textId="77777777" w:rsidR="001C45C8" w:rsidRDefault="001C45C8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25907" w14:textId="77777777" w:rsidR="00961CC0" w:rsidRDefault="00961CC0">
      <w:r>
        <w:separator/>
      </w:r>
    </w:p>
  </w:footnote>
  <w:footnote w:type="continuationSeparator" w:id="0">
    <w:p w14:paraId="1587453A" w14:textId="77777777" w:rsidR="00961CC0" w:rsidRDefault="0096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F07"/>
    <w:multiLevelType w:val="hybridMultilevel"/>
    <w:tmpl w:val="716C9886"/>
    <w:lvl w:ilvl="0" w:tplc="C49E8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16E44"/>
    <w:multiLevelType w:val="hybridMultilevel"/>
    <w:tmpl w:val="0038A596"/>
    <w:lvl w:ilvl="0" w:tplc="3B00BA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4151"/>
    <w:multiLevelType w:val="multilevel"/>
    <w:tmpl w:val="4636F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EE642A"/>
    <w:multiLevelType w:val="hybridMultilevel"/>
    <w:tmpl w:val="086A1398"/>
    <w:lvl w:ilvl="0" w:tplc="1396A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102E"/>
    <w:multiLevelType w:val="multilevel"/>
    <w:tmpl w:val="BD1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4757B"/>
    <w:multiLevelType w:val="multilevel"/>
    <w:tmpl w:val="710C792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pStyle w:val="3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C8"/>
    <w:rsid w:val="000053D1"/>
    <w:rsid w:val="00021B47"/>
    <w:rsid w:val="0006434E"/>
    <w:rsid w:val="0007304D"/>
    <w:rsid w:val="000979E4"/>
    <w:rsid w:val="000B3829"/>
    <w:rsid w:val="000F3259"/>
    <w:rsid w:val="00134647"/>
    <w:rsid w:val="001435BF"/>
    <w:rsid w:val="00156C7C"/>
    <w:rsid w:val="00181B6A"/>
    <w:rsid w:val="001C0BDB"/>
    <w:rsid w:val="001C45C8"/>
    <w:rsid w:val="0027136A"/>
    <w:rsid w:val="00274915"/>
    <w:rsid w:val="002A3216"/>
    <w:rsid w:val="0030055C"/>
    <w:rsid w:val="00304353"/>
    <w:rsid w:val="003065DB"/>
    <w:rsid w:val="00312ADD"/>
    <w:rsid w:val="003541DD"/>
    <w:rsid w:val="003A125E"/>
    <w:rsid w:val="003B198E"/>
    <w:rsid w:val="003C1BC3"/>
    <w:rsid w:val="003D6E9A"/>
    <w:rsid w:val="0040105A"/>
    <w:rsid w:val="00467034"/>
    <w:rsid w:val="00496B04"/>
    <w:rsid w:val="00536BAF"/>
    <w:rsid w:val="005A0685"/>
    <w:rsid w:val="005A2D2B"/>
    <w:rsid w:val="005A3554"/>
    <w:rsid w:val="005B77A0"/>
    <w:rsid w:val="005E32FE"/>
    <w:rsid w:val="00614494"/>
    <w:rsid w:val="006367B9"/>
    <w:rsid w:val="0065528E"/>
    <w:rsid w:val="006D678C"/>
    <w:rsid w:val="00737E54"/>
    <w:rsid w:val="00740F87"/>
    <w:rsid w:val="00745770"/>
    <w:rsid w:val="00747415"/>
    <w:rsid w:val="00770107"/>
    <w:rsid w:val="007C3209"/>
    <w:rsid w:val="007D445B"/>
    <w:rsid w:val="00811A21"/>
    <w:rsid w:val="00881867"/>
    <w:rsid w:val="008B727E"/>
    <w:rsid w:val="008F2462"/>
    <w:rsid w:val="008F38B7"/>
    <w:rsid w:val="009126D2"/>
    <w:rsid w:val="00961CC0"/>
    <w:rsid w:val="00973F08"/>
    <w:rsid w:val="009D03F7"/>
    <w:rsid w:val="009D1123"/>
    <w:rsid w:val="00A05D47"/>
    <w:rsid w:val="00A15C46"/>
    <w:rsid w:val="00A24923"/>
    <w:rsid w:val="00A35D53"/>
    <w:rsid w:val="00A539C4"/>
    <w:rsid w:val="00A70686"/>
    <w:rsid w:val="00AD0FDC"/>
    <w:rsid w:val="00B161EC"/>
    <w:rsid w:val="00B17CBF"/>
    <w:rsid w:val="00B44C7A"/>
    <w:rsid w:val="00B74322"/>
    <w:rsid w:val="00B87F0F"/>
    <w:rsid w:val="00B87FFB"/>
    <w:rsid w:val="00BF2E68"/>
    <w:rsid w:val="00C363ED"/>
    <w:rsid w:val="00C80408"/>
    <w:rsid w:val="00CB219D"/>
    <w:rsid w:val="00D33C8A"/>
    <w:rsid w:val="00DE6B64"/>
    <w:rsid w:val="00E24E95"/>
    <w:rsid w:val="00E32EA2"/>
    <w:rsid w:val="00E8543D"/>
    <w:rsid w:val="00E96AC1"/>
    <w:rsid w:val="00ED76A7"/>
    <w:rsid w:val="00EE465A"/>
    <w:rsid w:val="00F051C4"/>
    <w:rsid w:val="00F30F80"/>
    <w:rsid w:val="00F714FF"/>
    <w:rsid w:val="00F919F9"/>
    <w:rsid w:val="00F92FDA"/>
    <w:rsid w:val="00FC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0246AC"/>
  <w15:docId w15:val="{E86E8816-6536-4787-BD27-476B93BF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DB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rsid w:val="003065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065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rsid w:val="003065D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3065D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065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065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06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rsid w:val="003065D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065D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3065DB"/>
    <w:rPr>
      <w:rFonts w:ascii="Courier New" w:hAnsi="Courier New" w:cs="Courier New" w:hint="default"/>
    </w:rPr>
  </w:style>
  <w:style w:type="character" w:customStyle="1" w:styleId="WW8Num1z2">
    <w:name w:val="WW8Num1z2"/>
    <w:rsid w:val="003065DB"/>
    <w:rPr>
      <w:rFonts w:ascii="Wingdings" w:hAnsi="Wingdings" w:cs="Wingdings" w:hint="default"/>
    </w:rPr>
  </w:style>
  <w:style w:type="character" w:customStyle="1" w:styleId="WW8Num1z3">
    <w:name w:val="WW8Num1z3"/>
    <w:rsid w:val="003065DB"/>
    <w:rPr>
      <w:rFonts w:ascii="Symbol" w:hAnsi="Symbol" w:cs="Symbol" w:hint="default"/>
    </w:rPr>
  </w:style>
  <w:style w:type="character" w:customStyle="1" w:styleId="WW8Num1z4">
    <w:name w:val="WW8Num1z4"/>
    <w:rsid w:val="003065DB"/>
  </w:style>
  <w:style w:type="character" w:customStyle="1" w:styleId="WW8Num1z5">
    <w:name w:val="WW8Num1z5"/>
    <w:rsid w:val="003065DB"/>
  </w:style>
  <w:style w:type="character" w:customStyle="1" w:styleId="WW8Num1z6">
    <w:name w:val="WW8Num1z6"/>
    <w:rsid w:val="003065DB"/>
  </w:style>
  <w:style w:type="character" w:customStyle="1" w:styleId="WW8Num1z7">
    <w:name w:val="WW8Num1z7"/>
    <w:rsid w:val="003065DB"/>
  </w:style>
  <w:style w:type="character" w:customStyle="1" w:styleId="WW8Num1z8">
    <w:name w:val="WW8Num1z8"/>
    <w:rsid w:val="003065DB"/>
  </w:style>
  <w:style w:type="character" w:customStyle="1" w:styleId="WW8Num2z0">
    <w:name w:val="WW8Num2z0"/>
    <w:rsid w:val="003065DB"/>
    <w:rPr>
      <w:rFonts w:hint="default"/>
      <w:lang w:val="uk-UA"/>
    </w:rPr>
  </w:style>
  <w:style w:type="character" w:customStyle="1" w:styleId="WW8Num3z0">
    <w:name w:val="WW8Num3z0"/>
    <w:rsid w:val="003065DB"/>
    <w:rPr>
      <w:rFonts w:hint="default"/>
      <w:color w:val="FF0000"/>
      <w:sz w:val="26"/>
      <w:szCs w:val="26"/>
      <w:lang w:val="uk-UA"/>
    </w:rPr>
  </w:style>
  <w:style w:type="character" w:customStyle="1" w:styleId="WW8Num4z0">
    <w:name w:val="WW8Num4z0"/>
    <w:rsid w:val="003065DB"/>
    <w:rPr>
      <w:rFonts w:hint="default"/>
      <w:sz w:val="26"/>
      <w:szCs w:val="26"/>
      <w:lang w:val="uk-UA"/>
    </w:rPr>
  </w:style>
  <w:style w:type="character" w:customStyle="1" w:styleId="WW8Num4z1">
    <w:name w:val="WW8Num4z1"/>
    <w:rsid w:val="003065DB"/>
  </w:style>
  <w:style w:type="character" w:customStyle="1" w:styleId="WW8Num4z2">
    <w:name w:val="WW8Num4z2"/>
    <w:rsid w:val="003065DB"/>
  </w:style>
  <w:style w:type="character" w:customStyle="1" w:styleId="WW8Num4z3">
    <w:name w:val="WW8Num4z3"/>
    <w:rsid w:val="003065DB"/>
  </w:style>
  <w:style w:type="character" w:customStyle="1" w:styleId="WW8Num4z4">
    <w:name w:val="WW8Num4z4"/>
    <w:rsid w:val="003065DB"/>
  </w:style>
  <w:style w:type="character" w:customStyle="1" w:styleId="WW8Num4z5">
    <w:name w:val="WW8Num4z5"/>
    <w:rsid w:val="003065DB"/>
  </w:style>
  <w:style w:type="character" w:customStyle="1" w:styleId="WW8Num4z6">
    <w:name w:val="WW8Num4z6"/>
    <w:rsid w:val="003065DB"/>
  </w:style>
  <w:style w:type="character" w:customStyle="1" w:styleId="WW8Num4z7">
    <w:name w:val="WW8Num4z7"/>
    <w:rsid w:val="003065DB"/>
  </w:style>
  <w:style w:type="character" w:customStyle="1" w:styleId="WW8Num4z8">
    <w:name w:val="WW8Num4z8"/>
    <w:rsid w:val="003065DB"/>
  </w:style>
  <w:style w:type="character" w:customStyle="1" w:styleId="WW8Num5z0">
    <w:name w:val="WW8Num5z0"/>
    <w:rsid w:val="003065DB"/>
    <w:rPr>
      <w:rFonts w:hint="default"/>
    </w:rPr>
  </w:style>
  <w:style w:type="character" w:customStyle="1" w:styleId="WW8Num6z0">
    <w:name w:val="WW8Num6z0"/>
    <w:rsid w:val="003065DB"/>
    <w:rPr>
      <w:rFonts w:hint="default"/>
    </w:rPr>
  </w:style>
  <w:style w:type="character" w:customStyle="1" w:styleId="WW8Num6z1">
    <w:name w:val="WW8Num6z1"/>
    <w:rsid w:val="003065D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3065DB"/>
  </w:style>
  <w:style w:type="character" w:customStyle="1" w:styleId="WW8Num6z3">
    <w:name w:val="WW8Num6z3"/>
    <w:rsid w:val="003065DB"/>
  </w:style>
  <w:style w:type="character" w:customStyle="1" w:styleId="WW8Num6z4">
    <w:name w:val="WW8Num6z4"/>
    <w:rsid w:val="003065DB"/>
  </w:style>
  <w:style w:type="character" w:customStyle="1" w:styleId="WW8Num6z5">
    <w:name w:val="WW8Num6z5"/>
    <w:rsid w:val="003065DB"/>
  </w:style>
  <w:style w:type="character" w:customStyle="1" w:styleId="WW8Num6z6">
    <w:name w:val="WW8Num6z6"/>
    <w:rsid w:val="003065DB"/>
  </w:style>
  <w:style w:type="character" w:customStyle="1" w:styleId="WW8Num6z7">
    <w:name w:val="WW8Num6z7"/>
    <w:rsid w:val="003065DB"/>
  </w:style>
  <w:style w:type="character" w:customStyle="1" w:styleId="WW8Num6z8">
    <w:name w:val="WW8Num6z8"/>
    <w:rsid w:val="003065DB"/>
  </w:style>
  <w:style w:type="character" w:customStyle="1" w:styleId="WW8Num7z0">
    <w:name w:val="WW8Num7z0"/>
    <w:rsid w:val="003065D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3065DB"/>
    <w:rPr>
      <w:rFonts w:ascii="Courier New" w:hAnsi="Courier New" w:cs="Courier New" w:hint="default"/>
    </w:rPr>
  </w:style>
  <w:style w:type="character" w:customStyle="1" w:styleId="WW8Num7z2">
    <w:name w:val="WW8Num7z2"/>
    <w:rsid w:val="003065DB"/>
    <w:rPr>
      <w:rFonts w:ascii="Wingdings" w:hAnsi="Wingdings" w:cs="Wingdings" w:hint="default"/>
    </w:rPr>
  </w:style>
  <w:style w:type="character" w:customStyle="1" w:styleId="WW8Num7z3">
    <w:name w:val="WW8Num7z3"/>
    <w:rsid w:val="003065DB"/>
    <w:rPr>
      <w:rFonts w:ascii="Symbol" w:hAnsi="Symbol" w:cs="Symbol" w:hint="default"/>
    </w:rPr>
  </w:style>
  <w:style w:type="character" w:customStyle="1" w:styleId="WW8Num8z0">
    <w:name w:val="WW8Num8z0"/>
    <w:rsid w:val="003065DB"/>
    <w:rPr>
      <w:rFonts w:hint="default"/>
      <w:color w:val="FF0000"/>
      <w:sz w:val="26"/>
      <w:szCs w:val="26"/>
      <w:lang w:val="uk-UA"/>
    </w:rPr>
  </w:style>
  <w:style w:type="character" w:customStyle="1" w:styleId="WW8Num9z0">
    <w:name w:val="WW8Num9z0"/>
    <w:rsid w:val="003065DB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3065DB"/>
    <w:rPr>
      <w:rFonts w:ascii="Courier New" w:hAnsi="Courier New" w:cs="Courier New" w:hint="default"/>
    </w:rPr>
  </w:style>
  <w:style w:type="character" w:customStyle="1" w:styleId="WW8Num9z2">
    <w:name w:val="WW8Num9z2"/>
    <w:rsid w:val="003065DB"/>
    <w:rPr>
      <w:rFonts w:ascii="Wingdings" w:hAnsi="Wingdings" w:cs="Wingdings" w:hint="default"/>
    </w:rPr>
  </w:style>
  <w:style w:type="character" w:customStyle="1" w:styleId="WW8Num9z3">
    <w:name w:val="WW8Num9z3"/>
    <w:rsid w:val="003065DB"/>
    <w:rPr>
      <w:rFonts w:ascii="Symbol" w:hAnsi="Symbol" w:cs="Symbol" w:hint="default"/>
    </w:rPr>
  </w:style>
  <w:style w:type="character" w:customStyle="1" w:styleId="WW8Num10z0">
    <w:name w:val="WW8Num10z0"/>
    <w:rsid w:val="003065DB"/>
    <w:rPr>
      <w:rFonts w:ascii="Wingdings" w:hAnsi="Wingdings" w:cs="Wingdings" w:hint="default"/>
    </w:rPr>
  </w:style>
  <w:style w:type="character" w:customStyle="1" w:styleId="WW8Num10z1">
    <w:name w:val="WW8Num10z1"/>
    <w:rsid w:val="003065DB"/>
    <w:rPr>
      <w:rFonts w:ascii="Courier New" w:hAnsi="Courier New" w:cs="Courier New" w:hint="default"/>
    </w:rPr>
  </w:style>
  <w:style w:type="character" w:customStyle="1" w:styleId="WW8Num10z3">
    <w:name w:val="WW8Num10z3"/>
    <w:rsid w:val="003065DB"/>
    <w:rPr>
      <w:rFonts w:ascii="Symbol" w:hAnsi="Symbol" w:cs="Symbol" w:hint="default"/>
    </w:rPr>
  </w:style>
  <w:style w:type="character" w:customStyle="1" w:styleId="WW8Num11z0">
    <w:name w:val="WW8Num11z0"/>
    <w:rsid w:val="003065DB"/>
    <w:rPr>
      <w:rFonts w:hint="default"/>
    </w:rPr>
  </w:style>
  <w:style w:type="character" w:customStyle="1" w:styleId="WW8Num11z1">
    <w:name w:val="WW8Num11z1"/>
    <w:rsid w:val="003065DB"/>
  </w:style>
  <w:style w:type="character" w:customStyle="1" w:styleId="WW8Num11z2">
    <w:name w:val="WW8Num11z2"/>
    <w:rsid w:val="003065DB"/>
  </w:style>
  <w:style w:type="character" w:customStyle="1" w:styleId="WW8Num11z3">
    <w:name w:val="WW8Num11z3"/>
    <w:rsid w:val="003065DB"/>
  </w:style>
  <w:style w:type="character" w:customStyle="1" w:styleId="WW8Num11z4">
    <w:name w:val="WW8Num11z4"/>
    <w:rsid w:val="003065DB"/>
  </w:style>
  <w:style w:type="character" w:customStyle="1" w:styleId="WW8Num11z5">
    <w:name w:val="WW8Num11z5"/>
    <w:rsid w:val="003065DB"/>
  </w:style>
  <w:style w:type="character" w:customStyle="1" w:styleId="WW8Num11z6">
    <w:name w:val="WW8Num11z6"/>
    <w:rsid w:val="003065DB"/>
  </w:style>
  <w:style w:type="character" w:customStyle="1" w:styleId="WW8Num11z7">
    <w:name w:val="WW8Num11z7"/>
    <w:rsid w:val="003065DB"/>
  </w:style>
  <w:style w:type="character" w:customStyle="1" w:styleId="WW8Num11z8">
    <w:name w:val="WW8Num11z8"/>
    <w:rsid w:val="003065DB"/>
  </w:style>
  <w:style w:type="character" w:customStyle="1" w:styleId="WW8Num12z0">
    <w:name w:val="WW8Num12z0"/>
    <w:rsid w:val="003065DB"/>
    <w:rPr>
      <w:rFonts w:hint="default"/>
    </w:rPr>
  </w:style>
  <w:style w:type="character" w:customStyle="1" w:styleId="WW8Num12z1">
    <w:name w:val="WW8Num12z1"/>
    <w:rsid w:val="003065DB"/>
  </w:style>
  <w:style w:type="character" w:customStyle="1" w:styleId="WW8Num12z2">
    <w:name w:val="WW8Num12z2"/>
    <w:rsid w:val="003065DB"/>
  </w:style>
  <w:style w:type="character" w:customStyle="1" w:styleId="WW8Num12z3">
    <w:name w:val="WW8Num12z3"/>
    <w:rsid w:val="003065DB"/>
  </w:style>
  <w:style w:type="character" w:customStyle="1" w:styleId="WW8Num12z4">
    <w:name w:val="WW8Num12z4"/>
    <w:rsid w:val="003065DB"/>
  </w:style>
  <w:style w:type="character" w:customStyle="1" w:styleId="WW8Num12z5">
    <w:name w:val="WW8Num12z5"/>
    <w:rsid w:val="003065DB"/>
  </w:style>
  <w:style w:type="character" w:customStyle="1" w:styleId="WW8Num12z6">
    <w:name w:val="WW8Num12z6"/>
    <w:rsid w:val="003065DB"/>
  </w:style>
  <w:style w:type="character" w:customStyle="1" w:styleId="WW8Num12z7">
    <w:name w:val="WW8Num12z7"/>
    <w:rsid w:val="003065DB"/>
  </w:style>
  <w:style w:type="character" w:customStyle="1" w:styleId="WW8Num12z8">
    <w:name w:val="WW8Num12z8"/>
    <w:rsid w:val="003065DB"/>
  </w:style>
  <w:style w:type="character" w:customStyle="1" w:styleId="10">
    <w:name w:val="Основной шрифт абзаца1"/>
    <w:rsid w:val="003065DB"/>
  </w:style>
  <w:style w:type="character" w:customStyle="1" w:styleId="a5">
    <w:name w:val="Нижний колонтитул Знак"/>
    <w:rsid w:val="003065D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065DB"/>
    <w:rPr>
      <w:color w:val="0000FF"/>
      <w:u w:val="single"/>
    </w:rPr>
  </w:style>
  <w:style w:type="character" w:customStyle="1" w:styleId="longtext">
    <w:name w:val="long_text"/>
    <w:basedOn w:val="10"/>
    <w:rsid w:val="003065DB"/>
  </w:style>
  <w:style w:type="character" w:customStyle="1" w:styleId="HTML">
    <w:name w:val="Стандартный HTML Знак"/>
    <w:rsid w:val="003065DB"/>
    <w:rPr>
      <w:rFonts w:ascii="Courier New" w:eastAsia="Times New Roman" w:hAnsi="Courier New" w:cs="Courier New"/>
    </w:rPr>
  </w:style>
  <w:style w:type="character" w:styleId="a7">
    <w:name w:val="FollowedHyperlink"/>
    <w:rsid w:val="003065DB"/>
    <w:rPr>
      <w:color w:val="800080"/>
      <w:u w:val="single"/>
    </w:rPr>
  </w:style>
  <w:style w:type="character" w:styleId="a8">
    <w:name w:val="Strong"/>
    <w:qFormat/>
    <w:rsid w:val="003065DB"/>
    <w:rPr>
      <w:b/>
      <w:bCs/>
    </w:rPr>
  </w:style>
  <w:style w:type="character" w:customStyle="1" w:styleId="apple-style-span">
    <w:name w:val="apple-style-span"/>
    <w:basedOn w:val="10"/>
    <w:rsid w:val="003065DB"/>
  </w:style>
  <w:style w:type="character" w:customStyle="1" w:styleId="st">
    <w:name w:val="st"/>
    <w:basedOn w:val="10"/>
    <w:rsid w:val="003065DB"/>
  </w:style>
  <w:style w:type="character" w:customStyle="1" w:styleId="a9">
    <w:name w:val="Верхний колонтитул Знак"/>
    <w:rsid w:val="003065D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примечания1"/>
    <w:rsid w:val="003065DB"/>
    <w:rPr>
      <w:sz w:val="16"/>
      <w:szCs w:val="16"/>
    </w:rPr>
  </w:style>
  <w:style w:type="character" w:customStyle="1" w:styleId="aa">
    <w:name w:val="Текст примечания Знак"/>
    <w:rsid w:val="003065DB"/>
    <w:rPr>
      <w:lang w:eastAsia="ar-SA" w:bidi="ar-SA"/>
    </w:rPr>
  </w:style>
  <w:style w:type="character" w:styleId="ab">
    <w:name w:val="Emphasis"/>
    <w:qFormat/>
    <w:rsid w:val="003065DB"/>
    <w:rPr>
      <w:i/>
      <w:iCs/>
    </w:rPr>
  </w:style>
  <w:style w:type="character" w:customStyle="1" w:styleId="rvts23">
    <w:name w:val="rvts23"/>
    <w:rsid w:val="003065DB"/>
  </w:style>
  <w:style w:type="character" w:customStyle="1" w:styleId="ac">
    <w:name w:val="Тема примечания Знак"/>
    <w:rsid w:val="003065DB"/>
    <w:rPr>
      <w:rFonts w:ascii="Times New Roman" w:eastAsia="Times New Roman" w:hAnsi="Times New Roman" w:cs="Times New Roman"/>
      <w:b/>
      <w:bCs/>
      <w:lang w:eastAsia="ar-SA" w:bidi="ar-SA"/>
    </w:rPr>
  </w:style>
  <w:style w:type="character" w:customStyle="1" w:styleId="apple-converted-space">
    <w:name w:val="apple-converted-space"/>
    <w:rsid w:val="003065DB"/>
  </w:style>
  <w:style w:type="character" w:customStyle="1" w:styleId="ad">
    <w:name w:val="Символ нумерации"/>
    <w:rsid w:val="003065DB"/>
  </w:style>
  <w:style w:type="character" w:customStyle="1" w:styleId="ae">
    <w:name w:val="Маркеры списка"/>
    <w:rsid w:val="003065DB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3065DB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rsid w:val="003065DB"/>
    <w:pPr>
      <w:spacing w:after="120"/>
    </w:pPr>
  </w:style>
  <w:style w:type="paragraph" w:styleId="af">
    <w:name w:val="List"/>
    <w:basedOn w:val="a0"/>
    <w:rsid w:val="003065DB"/>
    <w:rPr>
      <w:rFonts w:cs="Lucida Sans"/>
    </w:rPr>
  </w:style>
  <w:style w:type="paragraph" w:customStyle="1" w:styleId="13">
    <w:name w:val="Название1"/>
    <w:basedOn w:val="a"/>
    <w:rsid w:val="003065DB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3065DB"/>
    <w:pPr>
      <w:suppressLineNumbers/>
    </w:pPr>
    <w:rPr>
      <w:rFonts w:cs="Lucida Sans"/>
    </w:rPr>
  </w:style>
  <w:style w:type="paragraph" w:styleId="af0">
    <w:name w:val="footer"/>
    <w:basedOn w:val="a"/>
    <w:rsid w:val="003065DB"/>
  </w:style>
  <w:style w:type="paragraph" w:styleId="af1">
    <w:name w:val="List Paragraph"/>
    <w:basedOn w:val="a"/>
    <w:uiPriority w:val="34"/>
    <w:qFormat/>
    <w:rsid w:val="003065DB"/>
    <w:pPr>
      <w:ind w:left="708"/>
    </w:pPr>
  </w:style>
  <w:style w:type="paragraph" w:customStyle="1" w:styleId="15">
    <w:name w:val="Обычный (веб)1"/>
    <w:basedOn w:val="a"/>
    <w:rsid w:val="003065DB"/>
    <w:pPr>
      <w:spacing w:before="280" w:after="280"/>
    </w:pPr>
    <w:rPr>
      <w:lang w:val="en-US"/>
    </w:rPr>
  </w:style>
  <w:style w:type="paragraph" w:styleId="HTML0">
    <w:name w:val="HTML Preformatted"/>
    <w:basedOn w:val="a"/>
    <w:rsid w:val="0030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Знак Знак Знак Знак Знак Знак1"/>
    <w:basedOn w:val="a"/>
    <w:rsid w:val="003065DB"/>
    <w:rPr>
      <w:rFonts w:ascii="Verdana" w:hAnsi="Verdana" w:cs="Verdana"/>
      <w:sz w:val="20"/>
      <w:szCs w:val="20"/>
      <w:lang w:val="en-US"/>
    </w:rPr>
  </w:style>
  <w:style w:type="paragraph" w:styleId="af2">
    <w:name w:val="header"/>
    <w:basedOn w:val="a"/>
    <w:rsid w:val="003065DB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065DB"/>
    <w:pPr>
      <w:ind w:left="720"/>
    </w:pPr>
    <w:rPr>
      <w:rFonts w:ascii="Cambria" w:hAnsi="Cambria" w:cs="Cambria"/>
    </w:rPr>
  </w:style>
  <w:style w:type="paragraph" w:customStyle="1" w:styleId="18">
    <w:name w:val="Текст примечания1"/>
    <w:basedOn w:val="a"/>
    <w:rsid w:val="003065DB"/>
    <w:rPr>
      <w:rFonts w:ascii="Calibri" w:eastAsia="Calibri" w:hAnsi="Calibri" w:cs="Calibri"/>
      <w:sz w:val="20"/>
      <w:szCs w:val="20"/>
    </w:rPr>
  </w:style>
  <w:style w:type="paragraph" w:styleId="af3">
    <w:name w:val="Balloon Text"/>
    <w:basedOn w:val="a"/>
    <w:rsid w:val="003065DB"/>
    <w:rPr>
      <w:rFonts w:ascii="Tahoma" w:hAnsi="Tahoma" w:cs="Tahoma"/>
      <w:sz w:val="16"/>
      <w:szCs w:val="16"/>
    </w:rPr>
  </w:style>
  <w:style w:type="paragraph" w:styleId="af4">
    <w:name w:val="annotation subject"/>
    <w:basedOn w:val="18"/>
    <w:next w:val="18"/>
    <w:rsid w:val="003065DB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2E440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rvps2">
    <w:name w:val="rvps2"/>
    <w:basedOn w:val="a"/>
    <w:rsid w:val="006727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Незакрита згадка1"/>
    <w:uiPriority w:val="99"/>
    <w:semiHidden/>
    <w:unhideWhenUsed/>
    <w:rsid w:val="00AD601E"/>
    <w:rPr>
      <w:color w:val="605E5C"/>
      <w:shd w:val="clear" w:color="auto" w:fill="E1DFDD"/>
    </w:rPr>
  </w:style>
  <w:style w:type="paragraph" w:styleId="af5">
    <w:name w:val="Subtitle"/>
    <w:basedOn w:val="a"/>
    <w:next w:val="a"/>
    <w:rsid w:val="00306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Normal (Web)"/>
    <w:basedOn w:val="a"/>
    <w:uiPriority w:val="99"/>
    <w:semiHidden/>
    <w:unhideWhenUsed/>
    <w:rsid w:val="00FC728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1"/>
    <w:rsid w:val="00A539C4"/>
  </w:style>
  <w:style w:type="character" w:customStyle="1" w:styleId="40">
    <w:name w:val="Заголовок 4 Знак"/>
    <w:basedOn w:val="a1"/>
    <w:link w:val="4"/>
    <w:rsid w:val="000F3259"/>
    <w:rPr>
      <w:b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WLQkbPvT1V0pZH7Py2n6ZzXng==">AMUW2mVFjzL14e4/CiyNyBiQ7WcRfneL8AOd4JDUpDCQgZGJwrF+f11/pSLFbRK+saC/1AugBckLQ8qgNJ/MkAJApbcPvK6bnMgiUE0SAIV/czZ8KLigbvm7e2xyiRKuAR5EO3NF62Cp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C2BD2A-DB11-4D94-95AF-024C3921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MR-SEKRETAR</cp:lastModifiedBy>
  <cp:revision>4</cp:revision>
  <cp:lastPrinted>2021-12-12T15:07:00Z</cp:lastPrinted>
  <dcterms:created xsi:type="dcterms:W3CDTF">2021-12-09T09:37:00Z</dcterms:created>
  <dcterms:modified xsi:type="dcterms:W3CDTF">2021-12-12T15:08:00Z</dcterms:modified>
</cp:coreProperties>
</file>