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32" w:rsidRPr="00952DAB" w:rsidRDefault="00CA0225" w:rsidP="002E4832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6" o:title=""/>
          </v:shape>
        </w:pict>
      </w:r>
    </w:p>
    <w:p w:rsidR="002E4832" w:rsidRPr="00952DAB" w:rsidRDefault="002E4832" w:rsidP="002E4832">
      <w:pPr>
        <w:jc w:val="center"/>
        <w:rPr>
          <w:b/>
          <w:sz w:val="32"/>
          <w:szCs w:val="32"/>
          <w:lang w:eastAsia="en-US"/>
        </w:rPr>
      </w:pPr>
      <w:r w:rsidRPr="00952DAB">
        <w:rPr>
          <w:b/>
          <w:sz w:val="32"/>
          <w:szCs w:val="32"/>
          <w:lang w:eastAsia="en-US"/>
        </w:rPr>
        <w:t>УКРАЇНА</w:t>
      </w:r>
    </w:p>
    <w:p w:rsidR="002E4832" w:rsidRPr="00952DAB" w:rsidRDefault="002E4832" w:rsidP="002E4832">
      <w:pPr>
        <w:jc w:val="center"/>
        <w:rPr>
          <w:b/>
          <w:sz w:val="28"/>
          <w:szCs w:val="28"/>
          <w:lang w:eastAsia="en-US"/>
        </w:rPr>
      </w:pPr>
      <w:r w:rsidRPr="00952DAB">
        <w:rPr>
          <w:b/>
          <w:sz w:val="28"/>
          <w:szCs w:val="28"/>
          <w:lang w:eastAsia="en-US"/>
        </w:rPr>
        <w:t xml:space="preserve">ГАЙСИНСЬКА МІСЬКА РАДА </w:t>
      </w:r>
      <w:r w:rsidRPr="00952DA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2E4832" w:rsidRPr="00952DAB" w:rsidRDefault="002E4832" w:rsidP="002E4832">
      <w:pPr>
        <w:jc w:val="center"/>
        <w:rPr>
          <w:b/>
          <w:sz w:val="28"/>
          <w:szCs w:val="28"/>
          <w:lang w:eastAsia="en-US"/>
        </w:rPr>
      </w:pPr>
    </w:p>
    <w:p w:rsidR="002E4832" w:rsidRPr="00952DAB" w:rsidRDefault="002E4832" w:rsidP="002E4832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952DAB">
        <w:rPr>
          <w:b/>
          <w:sz w:val="28"/>
          <w:szCs w:val="28"/>
          <w:lang w:eastAsia="en-US"/>
        </w:rPr>
        <w:t>РІШЕННЯ №</w:t>
      </w:r>
      <w:r w:rsidR="00CA0225">
        <w:rPr>
          <w:b/>
          <w:sz w:val="28"/>
          <w:szCs w:val="28"/>
          <w:lang w:eastAsia="en-US"/>
        </w:rPr>
        <w:t>6</w:t>
      </w:r>
      <w:bookmarkStart w:id="0" w:name="_GoBack"/>
      <w:bookmarkEnd w:id="0"/>
    </w:p>
    <w:p w:rsidR="002E4832" w:rsidRPr="00952DAB" w:rsidRDefault="002E4832" w:rsidP="002E4832">
      <w:pPr>
        <w:jc w:val="center"/>
        <w:rPr>
          <w:rFonts w:eastAsia="Calibri"/>
          <w:sz w:val="28"/>
          <w:szCs w:val="28"/>
          <w:lang w:eastAsia="en-US"/>
        </w:rPr>
      </w:pPr>
      <w:r w:rsidRPr="00952DAB">
        <w:rPr>
          <w:rFonts w:eastAsia="Calibri"/>
          <w:sz w:val="28"/>
          <w:szCs w:val="28"/>
          <w:lang w:eastAsia="en-US"/>
        </w:rPr>
        <w:t xml:space="preserve">від </w:t>
      </w:r>
      <w:r>
        <w:rPr>
          <w:rFonts w:eastAsia="Calibri"/>
          <w:sz w:val="28"/>
          <w:szCs w:val="28"/>
          <w:lang w:eastAsia="en-US"/>
        </w:rPr>
        <w:t>«08» грудня</w:t>
      </w:r>
      <w:r w:rsidRPr="00952DAB">
        <w:rPr>
          <w:rFonts w:eastAsia="Calibri"/>
          <w:sz w:val="28"/>
          <w:szCs w:val="28"/>
          <w:lang w:eastAsia="en-US"/>
        </w:rPr>
        <w:t xml:space="preserve"> 2021 року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952DAB">
        <w:rPr>
          <w:rFonts w:eastAsia="Calibri"/>
          <w:sz w:val="28"/>
          <w:szCs w:val="28"/>
          <w:lang w:eastAsia="en-US"/>
        </w:rPr>
        <w:t xml:space="preserve">м. Гайсин                  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952DAB">
        <w:rPr>
          <w:rFonts w:eastAsia="Calibri"/>
          <w:sz w:val="28"/>
          <w:szCs w:val="28"/>
          <w:lang w:eastAsia="en-US"/>
        </w:rPr>
        <w:t>сесія 8 скликання</w:t>
      </w:r>
    </w:p>
    <w:p w:rsidR="00A05311" w:rsidRDefault="00A05311" w:rsidP="00A13FC6">
      <w:pPr>
        <w:rPr>
          <w:sz w:val="28"/>
          <w:szCs w:val="28"/>
        </w:rPr>
      </w:pPr>
    </w:p>
    <w:p w:rsidR="00593ABD" w:rsidRPr="00593ABD" w:rsidRDefault="00284AE0" w:rsidP="00290337">
      <w:pPr>
        <w:jc w:val="center"/>
        <w:rPr>
          <w:b/>
          <w:sz w:val="28"/>
          <w:szCs w:val="28"/>
        </w:rPr>
      </w:pPr>
      <w:r w:rsidRPr="00BB38C1">
        <w:rPr>
          <w:b/>
          <w:sz w:val="28"/>
          <w:szCs w:val="28"/>
        </w:rPr>
        <w:t>Про</w:t>
      </w:r>
      <w:r w:rsidR="005207F0">
        <w:rPr>
          <w:b/>
          <w:sz w:val="28"/>
          <w:szCs w:val="28"/>
        </w:rPr>
        <w:t xml:space="preserve"> </w:t>
      </w:r>
      <w:r w:rsidR="00415F44">
        <w:rPr>
          <w:b/>
          <w:sz w:val="28"/>
          <w:szCs w:val="28"/>
        </w:rPr>
        <w:t>внесення змін до штатного розпису</w:t>
      </w:r>
      <w:r w:rsidR="00290337">
        <w:rPr>
          <w:b/>
          <w:sz w:val="28"/>
          <w:szCs w:val="28"/>
        </w:rPr>
        <w:t xml:space="preserve"> комунальної установи «Інклюзивно-ресусний центр» Гайсинської міської ради</w:t>
      </w:r>
    </w:p>
    <w:p w:rsidR="00865041" w:rsidRDefault="00865041" w:rsidP="00865041">
      <w:pPr>
        <w:ind w:right="-1"/>
        <w:rPr>
          <w:sz w:val="28"/>
          <w:szCs w:val="28"/>
        </w:rPr>
      </w:pPr>
    </w:p>
    <w:p w:rsidR="00290337" w:rsidRDefault="00593ABD" w:rsidP="00290337">
      <w:pPr>
        <w:spacing w:line="276" w:lineRule="auto"/>
        <w:ind w:right="-1" w:firstLine="708"/>
        <w:jc w:val="both"/>
        <w:rPr>
          <w:rStyle w:val="FontStyle15"/>
          <w:rFonts w:eastAsia="Microsoft YaHei"/>
          <w:sz w:val="28"/>
          <w:szCs w:val="28"/>
        </w:rPr>
      </w:pPr>
      <w:r w:rsidRPr="00593ABD">
        <w:rPr>
          <w:rStyle w:val="FontStyle15"/>
          <w:rFonts w:eastAsia="Microsoft YaHei"/>
          <w:sz w:val="28"/>
          <w:szCs w:val="28"/>
        </w:rPr>
        <w:t xml:space="preserve">Відповідно </w:t>
      </w:r>
      <w:r w:rsidR="00290337">
        <w:rPr>
          <w:sz w:val="28"/>
          <w:szCs w:val="28"/>
        </w:rPr>
        <w:t xml:space="preserve"> до Постанови Кабінету Міністрів України від 21.07.2021 року №765 «</w:t>
      </w:r>
      <w:r w:rsidR="00290337" w:rsidRPr="00AF07B7">
        <w:rPr>
          <w:bCs/>
          <w:sz w:val="28"/>
          <w:szCs w:val="28"/>
          <w:shd w:val="clear" w:color="auto" w:fill="FFFFFF"/>
        </w:rPr>
        <w:t>Про внесення змін до деяких постанов Кабінету Міністрів України щодо організації навчання осіб з особливими освітніми потребами</w:t>
      </w:r>
      <w:r w:rsidR="00290337">
        <w:rPr>
          <w:sz w:val="28"/>
          <w:szCs w:val="28"/>
        </w:rPr>
        <w:t>»</w:t>
      </w:r>
      <w:r w:rsidR="00FB057B">
        <w:rPr>
          <w:sz w:val="28"/>
          <w:szCs w:val="28"/>
        </w:rPr>
        <w:t>, наказу</w:t>
      </w:r>
      <w:r w:rsidR="00611A18">
        <w:rPr>
          <w:sz w:val="28"/>
          <w:szCs w:val="28"/>
        </w:rPr>
        <w:t xml:space="preserve"> Мінекономіки</w:t>
      </w:r>
      <w:r w:rsidR="005E4A9F">
        <w:rPr>
          <w:sz w:val="28"/>
          <w:szCs w:val="28"/>
        </w:rPr>
        <w:t xml:space="preserve"> України</w:t>
      </w:r>
      <w:r w:rsidR="00FB057B">
        <w:rPr>
          <w:sz w:val="28"/>
          <w:szCs w:val="28"/>
        </w:rPr>
        <w:t xml:space="preserve"> </w:t>
      </w:r>
      <w:r w:rsidR="005E4A9F">
        <w:rPr>
          <w:sz w:val="28"/>
          <w:szCs w:val="28"/>
        </w:rPr>
        <w:t xml:space="preserve">від 25 жовтня 2021 року </w:t>
      </w:r>
      <w:r w:rsidR="004A285D">
        <w:rPr>
          <w:sz w:val="28"/>
          <w:szCs w:val="28"/>
        </w:rPr>
        <w:t xml:space="preserve"> </w:t>
      </w:r>
      <w:r w:rsidR="00BA4BFA">
        <w:rPr>
          <w:sz w:val="28"/>
          <w:szCs w:val="28"/>
        </w:rPr>
        <w:t>«Про затвердження Зміни №10 до</w:t>
      </w:r>
      <w:r w:rsidR="005E4A9F">
        <w:rPr>
          <w:sz w:val="28"/>
          <w:szCs w:val="28"/>
        </w:rPr>
        <w:t xml:space="preserve"> національного класифікатора ДК </w:t>
      </w:r>
      <w:r w:rsidR="00BA4BFA">
        <w:rPr>
          <w:sz w:val="28"/>
          <w:szCs w:val="28"/>
        </w:rPr>
        <w:t>003</w:t>
      </w:r>
      <w:r w:rsidR="005E4A9F">
        <w:rPr>
          <w:sz w:val="28"/>
          <w:szCs w:val="28"/>
        </w:rPr>
        <w:t>:2010</w:t>
      </w:r>
      <w:r w:rsidR="00BA4BFA">
        <w:rPr>
          <w:sz w:val="28"/>
          <w:szCs w:val="28"/>
        </w:rPr>
        <w:t>»</w:t>
      </w:r>
      <w:r w:rsidR="00950240">
        <w:rPr>
          <w:sz w:val="28"/>
          <w:szCs w:val="28"/>
        </w:rPr>
        <w:t xml:space="preserve"> міська рада </w:t>
      </w:r>
    </w:p>
    <w:p w:rsidR="00290337" w:rsidRDefault="00290337" w:rsidP="00290337">
      <w:pPr>
        <w:spacing w:line="276" w:lineRule="auto"/>
        <w:ind w:right="-1" w:firstLine="708"/>
        <w:jc w:val="both"/>
        <w:rPr>
          <w:rStyle w:val="FontStyle15"/>
          <w:rFonts w:eastAsia="Microsoft YaHei"/>
          <w:sz w:val="28"/>
          <w:szCs w:val="28"/>
        </w:rPr>
      </w:pPr>
    </w:p>
    <w:p w:rsidR="003F54CB" w:rsidRPr="009511AD" w:rsidRDefault="003F54CB" w:rsidP="00290337">
      <w:pPr>
        <w:ind w:right="-1" w:firstLine="708"/>
        <w:jc w:val="both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2015E0" w:rsidRPr="009511AD" w:rsidRDefault="00A56F2F" w:rsidP="00A56F2F">
      <w:pPr>
        <w:pStyle w:val="a5"/>
        <w:jc w:val="both"/>
        <w:rPr>
          <w:szCs w:val="28"/>
        </w:rPr>
      </w:pPr>
      <w:r w:rsidRPr="009511AD">
        <w:rPr>
          <w:szCs w:val="28"/>
        </w:rPr>
        <w:tab/>
      </w:r>
    </w:p>
    <w:p w:rsidR="00B31164" w:rsidRDefault="00865041" w:rsidP="00415F44">
      <w:pPr>
        <w:pStyle w:val="a5"/>
        <w:jc w:val="both"/>
        <w:rPr>
          <w:szCs w:val="28"/>
        </w:rPr>
      </w:pPr>
      <w:r w:rsidRPr="00865041">
        <w:rPr>
          <w:color w:val="000000"/>
          <w:szCs w:val="28"/>
        </w:rPr>
        <w:tab/>
      </w:r>
      <w:r w:rsidR="00415F44">
        <w:rPr>
          <w:color w:val="000000"/>
          <w:szCs w:val="28"/>
          <w:lang w:eastAsia="uk-UA"/>
        </w:rPr>
        <w:t xml:space="preserve">1. </w:t>
      </w:r>
      <w:r w:rsidR="00415F44">
        <w:rPr>
          <w:color w:val="000000"/>
          <w:szCs w:val="28"/>
        </w:rPr>
        <w:t xml:space="preserve">Затвердити штатний розпис для кадрового забезпечення </w:t>
      </w:r>
      <w:r w:rsidR="00415F44" w:rsidRPr="001443AD">
        <w:rPr>
          <w:color w:val="000000"/>
          <w:szCs w:val="28"/>
        </w:rPr>
        <w:t>комунальної установи</w:t>
      </w:r>
      <w:r w:rsidR="00415F44">
        <w:rPr>
          <w:color w:val="000000"/>
          <w:szCs w:val="28"/>
        </w:rPr>
        <w:t xml:space="preserve"> </w:t>
      </w:r>
      <w:r w:rsidR="00415F44" w:rsidRPr="00415F44">
        <w:rPr>
          <w:szCs w:val="28"/>
        </w:rPr>
        <w:t>«Інклюзивно-ресусний центр» Гайсинської міської ради</w:t>
      </w:r>
      <w:r w:rsidR="00415F44" w:rsidRPr="001443AD">
        <w:rPr>
          <w:color w:val="000000"/>
          <w:szCs w:val="28"/>
        </w:rPr>
        <w:t xml:space="preserve"> (нова редакція)</w:t>
      </w:r>
    </w:p>
    <w:p w:rsidR="00B31164" w:rsidRDefault="00D05D24" w:rsidP="00B3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164">
        <w:rPr>
          <w:sz w:val="28"/>
          <w:szCs w:val="28"/>
        </w:rPr>
        <w:t>. 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</w:t>
      </w:r>
      <w:proofErr w:type="spellStart"/>
      <w:r w:rsidR="00D36FB7">
        <w:rPr>
          <w:sz w:val="28"/>
          <w:szCs w:val="28"/>
        </w:rPr>
        <w:t>Мякуш</w:t>
      </w:r>
      <w:proofErr w:type="spellEnd"/>
      <w:r w:rsidR="00D36FB7">
        <w:rPr>
          <w:sz w:val="28"/>
          <w:szCs w:val="28"/>
        </w:rPr>
        <w:t xml:space="preserve"> В.В.</w:t>
      </w:r>
      <w:r w:rsidR="00B31164">
        <w:rPr>
          <w:sz w:val="28"/>
          <w:szCs w:val="28"/>
        </w:rPr>
        <w:t>).</w:t>
      </w:r>
    </w:p>
    <w:p w:rsidR="00B31164" w:rsidRDefault="00B31164" w:rsidP="00B31164">
      <w:pPr>
        <w:jc w:val="both"/>
        <w:rPr>
          <w:sz w:val="28"/>
          <w:szCs w:val="28"/>
        </w:rPr>
      </w:pPr>
    </w:p>
    <w:p w:rsidR="00B31164" w:rsidRDefault="00B31164" w:rsidP="00E23D50">
      <w:pPr>
        <w:jc w:val="both"/>
        <w:rPr>
          <w:sz w:val="28"/>
          <w:szCs w:val="28"/>
        </w:rPr>
      </w:pPr>
    </w:p>
    <w:p w:rsidR="00FC5F57" w:rsidRDefault="00FC5F57" w:rsidP="00E23D50">
      <w:pPr>
        <w:jc w:val="both"/>
        <w:rPr>
          <w:sz w:val="28"/>
          <w:szCs w:val="28"/>
        </w:rPr>
      </w:pPr>
    </w:p>
    <w:p w:rsidR="00593ABD" w:rsidRPr="00BF53FE" w:rsidRDefault="00593ABD" w:rsidP="003F54CB">
      <w:pPr>
        <w:rPr>
          <w:sz w:val="28"/>
          <w:szCs w:val="28"/>
        </w:rPr>
      </w:pPr>
    </w:p>
    <w:p w:rsidR="003F54CB" w:rsidRPr="004A37CA" w:rsidRDefault="00D571D2" w:rsidP="004A37CA">
      <w:pPr>
        <w:jc w:val="center"/>
        <w:rPr>
          <w:b/>
          <w:sz w:val="28"/>
          <w:szCs w:val="28"/>
        </w:rPr>
      </w:pPr>
      <w:r w:rsidRPr="00E23D50">
        <w:rPr>
          <w:b/>
          <w:sz w:val="28"/>
          <w:szCs w:val="28"/>
        </w:rPr>
        <w:t>Міський</w:t>
      </w:r>
      <w:r w:rsidR="003F54CB" w:rsidRPr="00E23D50">
        <w:rPr>
          <w:b/>
          <w:sz w:val="28"/>
          <w:szCs w:val="28"/>
        </w:rPr>
        <w:t xml:space="preserve"> голова   </w:t>
      </w:r>
      <w:r w:rsidR="00DB00FD">
        <w:rPr>
          <w:b/>
          <w:sz w:val="28"/>
          <w:szCs w:val="28"/>
        </w:rPr>
        <w:t xml:space="preserve">                            </w:t>
      </w:r>
      <w:r w:rsidR="003F54CB" w:rsidRPr="00E23D50">
        <w:rPr>
          <w:b/>
          <w:sz w:val="28"/>
          <w:szCs w:val="28"/>
        </w:rPr>
        <w:t xml:space="preserve">      </w:t>
      </w:r>
      <w:r w:rsidR="00FC5F57">
        <w:rPr>
          <w:b/>
          <w:sz w:val="28"/>
          <w:szCs w:val="28"/>
        </w:rPr>
        <w:t>Анатолій ГУК</w:t>
      </w:r>
    </w:p>
    <w:sectPr w:rsidR="003F54CB" w:rsidRPr="004A37CA" w:rsidSect="009511A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01023"/>
    <w:rsid w:val="00025C15"/>
    <w:rsid w:val="000448DC"/>
    <w:rsid w:val="00070817"/>
    <w:rsid w:val="00090685"/>
    <w:rsid w:val="000A6EFF"/>
    <w:rsid w:val="000F0544"/>
    <w:rsid w:val="00135E0B"/>
    <w:rsid w:val="001479FE"/>
    <w:rsid w:val="0019481D"/>
    <w:rsid w:val="002015E0"/>
    <w:rsid w:val="002116F4"/>
    <w:rsid w:val="002239D5"/>
    <w:rsid w:val="00250C61"/>
    <w:rsid w:val="00284AE0"/>
    <w:rsid w:val="00290337"/>
    <w:rsid w:val="002E4832"/>
    <w:rsid w:val="00380496"/>
    <w:rsid w:val="003A5E6B"/>
    <w:rsid w:val="003C2528"/>
    <w:rsid w:val="003F4CEB"/>
    <w:rsid w:val="003F54CB"/>
    <w:rsid w:val="00415F44"/>
    <w:rsid w:val="0048375A"/>
    <w:rsid w:val="004A285D"/>
    <w:rsid w:val="004A37CA"/>
    <w:rsid w:val="004F5B61"/>
    <w:rsid w:val="005207F0"/>
    <w:rsid w:val="00534B24"/>
    <w:rsid w:val="00542E0A"/>
    <w:rsid w:val="00593ABD"/>
    <w:rsid w:val="005E4A9F"/>
    <w:rsid w:val="00601E87"/>
    <w:rsid w:val="00611A18"/>
    <w:rsid w:val="00621352"/>
    <w:rsid w:val="006248D8"/>
    <w:rsid w:val="00652F0C"/>
    <w:rsid w:val="00652F30"/>
    <w:rsid w:val="00670C9D"/>
    <w:rsid w:val="006C3EEF"/>
    <w:rsid w:val="006C4590"/>
    <w:rsid w:val="00724D83"/>
    <w:rsid w:val="00725084"/>
    <w:rsid w:val="00747C31"/>
    <w:rsid w:val="00764876"/>
    <w:rsid w:val="00794B8A"/>
    <w:rsid w:val="007B3297"/>
    <w:rsid w:val="008057AE"/>
    <w:rsid w:val="00846AB5"/>
    <w:rsid w:val="00865041"/>
    <w:rsid w:val="008C6256"/>
    <w:rsid w:val="009122EE"/>
    <w:rsid w:val="009265AE"/>
    <w:rsid w:val="00950240"/>
    <w:rsid w:val="009511AD"/>
    <w:rsid w:val="009537C7"/>
    <w:rsid w:val="00955C96"/>
    <w:rsid w:val="009560A9"/>
    <w:rsid w:val="0096150E"/>
    <w:rsid w:val="00974B4B"/>
    <w:rsid w:val="009A137E"/>
    <w:rsid w:val="009E60ED"/>
    <w:rsid w:val="009F46E9"/>
    <w:rsid w:val="00A03A5F"/>
    <w:rsid w:val="00A05311"/>
    <w:rsid w:val="00A12E5F"/>
    <w:rsid w:val="00A13FC6"/>
    <w:rsid w:val="00A371FB"/>
    <w:rsid w:val="00A56F2F"/>
    <w:rsid w:val="00A66111"/>
    <w:rsid w:val="00AA1443"/>
    <w:rsid w:val="00AA3C0C"/>
    <w:rsid w:val="00AF1410"/>
    <w:rsid w:val="00B3023C"/>
    <w:rsid w:val="00B31164"/>
    <w:rsid w:val="00B375C4"/>
    <w:rsid w:val="00B62C97"/>
    <w:rsid w:val="00B644BF"/>
    <w:rsid w:val="00B73677"/>
    <w:rsid w:val="00BA4BFA"/>
    <w:rsid w:val="00BB38C1"/>
    <w:rsid w:val="00BF4F5A"/>
    <w:rsid w:val="00BF53FE"/>
    <w:rsid w:val="00C13697"/>
    <w:rsid w:val="00C455FE"/>
    <w:rsid w:val="00C94915"/>
    <w:rsid w:val="00CA0225"/>
    <w:rsid w:val="00CC50E8"/>
    <w:rsid w:val="00D05D24"/>
    <w:rsid w:val="00D36FB7"/>
    <w:rsid w:val="00D445FA"/>
    <w:rsid w:val="00D571D2"/>
    <w:rsid w:val="00D8665B"/>
    <w:rsid w:val="00DA2FFA"/>
    <w:rsid w:val="00DB00FD"/>
    <w:rsid w:val="00E23D50"/>
    <w:rsid w:val="00E400D6"/>
    <w:rsid w:val="00E407FE"/>
    <w:rsid w:val="00E74177"/>
    <w:rsid w:val="00EE2835"/>
    <w:rsid w:val="00F33897"/>
    <w:rsid w:val="00F55418"/>
    <w:rsid w:val="00F60BC8"/>
    <w:rsid w:val="00F738C2"/>
    <w:rsid w:val="00F74977"/>
    <w:rsid w:val="00F83417"/>
    <w:rsid w:val="00F923C8"/>
    <w:rsid w:val="00FB057B"/>
    <w:rsid w:val="00FC5F57"/>
    <w:rsid w:val="00FE2D0E"/>
    <w:rsid w:val="00FE7A12"/>
    <w:rsid w:val="00FF01F9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9EFB77"/>
  <w15:docId w15:val="{4674D6E7-243B-460A-AE4E-D9011366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FontStyle15">
    <w:name w:val="Font Style15"/>
    <w:rsid w:val="00593A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6740-122E-4429-9AF7-37068F7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3</cp:revision>
  <cp:lastPrinted>2021-12-17T08:46:00Z</cp:lastPrinted>
  <dcterms:created xsi:type="dcterms:W3CDTF">2021-12-09T11:38:00Z</dcterms:created>
  <dcterms:modified xsi:type="dcterms:W3CDTF">2021-12-17T08:47:00Z</dcterms:modified>
</cp:coreProperties>
</file>