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9E" w:rsidRDefault="00E435EE" w:rsidP="003A4C18">
      <w:pPr>
        <w:spacing w:after="0" w:line="256" w:lineRule="auto"/>
        <w:ind w:left="10" w:right="5" w:hanging="10"/>
        <w:jc w:val="left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E435EE" w:rsidRDefault="0088209E" w:rsidP="004D1736">
      <w:pPr>
        <w:spacing w:after="0" w:line="256" w:lineRule="auto"/>
        <w:ind w:left="10" w:right="5" w:hanging="10"/>
        <w:jc w:val="right"/>
        <w:rPr>
          <w:b/>
        </w:rPr>
      </w:pPr>
      <w:r>
        <w:rPr>
          <w:b/>
        </w:rPr>
        <w:t xml:space="preserve">                                                                      </w:t>
      </w:r>
      <w:r w:rsidR="00E435EE">
        <w:rPr>
          <w:b/>
        </w:rPr>
        <w:t xml:space="preserve"> </w:t>
      </w:r>
      <w:r w:rsidR="007C4BAF">
        <w:rPr>
          <w:b/>
        </w:rPr>
        <w:t>ЗАТВЕРДЖЕНО</w:t>
      </w:r>
    </w:p>
    <w:p w:rsidR="00E435EE" w:rsidRDefault="00E435EE" w:rsidP="004D1736">
      <w:pPr>
        <w:spacing w:after="0" w:line="256" w:lineRule="auto"/>
        <w:ind w:left="10" w:right="5" w:hanging="10"/>
        <w:jc w:val="right"/>
        <w:rPr>
          <w:b/>
        </w:rPr>
      </w:pPr>
      <w:r>
        <w:rPr>
          <w:b/>
        </w:rPr>
        <w:t xml:space="preserve">                                          </w:t>
      </w:r>
      <w:r w:rsidR="007C4BAF">
        <w:rPr>
          <w:b/>
        </w:rPr>
        <w:t xml:space="preserve">                             Р</w:t>
      </w:r>
      <w:r>
        <w:rPr>
          <w:b/>
        </w:rPr>
        <w:t>ішення</w:t>
      </w:r>
      <w:r w:rsidR="00BF5144">
        <w:rPr>
          <w:b/>
        </w:rPr>
        <w:t xml:space="preserve"> 26</w:t>
      </w:r>
      <w:r w:rsidR="00193275">
        <w:rPr>
          <w:b/>
        </w:rPr>
        <w:t xml:space="preserve"> </w:t>
      </w:r>
      <w:r>
        <w:rPr>
          <w:b/>
        </w:rPr>
        <w:t xml:space="preserve">сесії </w:t>
      </w:r>
    </w:p>
    <w:p w:rsidR="00193275" w:rsidRDefault="00E435EE" w:rsidP="004D1736">
      <w:pPr>
        <w:spacing w:after="0" w:line="256" w:lineRule="auto"/>
        <w:ind w:left="10" w:right="5" w:hanging="10"/>
        <w:jc w:val="right"/>
        <w:rPr>
          <w:b/>
        </w:rPr>
      </w:pPr>
      <w:r>
        <w:rPr>
          <w:b/>
        </w:rPr>
        <w:t xml:space="preserve">                                                                       Гайсинської</w:t>
      </w:r>
      <w:r w:rsidR="009E79E0">
        <w:rPr>
          <w:b/>
          <w:lang w:val="ru-RU"/>
        </w:rPr>
        <w:t xml:space="preserve"> </w:t>
      </w:r>
      <w:r>
        <w:rPr>
          <w:b/>
        </w:rPr>
        <w:t xml:space="preserve"> міської Ради                                                                                            </w:t>
      </w:r>
      <w:r w:rsidR="00193275">
        <w:rPr>
          <w:b/>
        </w:rPr>
        <w:t xml:space="preserve">                                                         </w:t>
      </w:r>
    </w:p>
    <w:p w:rsidR="00EF5ED6" w:rsidRDefault="006D4592" w:rsidP="004D1736">
      <w:pPr>
        <w:spacing w:after="0" w:line="256" w:lineRule="auto"/>
        <w:ind w:left="10" w:right="5" w:hanging="10"/>
        <w:jc w:val="right"/>
        <w:rPr>
          <w:b/>
        </w:rPr>
      </w:pPr>
      <w:r>
        <w:rPr>
          <w:b/>
        </w:rPr>
        <w:t xml:space="preserve">                                            </w:t>
      </w:r>
      <w:r w:rsidR="00BF5144">
        <w:rPr>
          <w:b/>
        </w:rPr>
        <w:t>в</w:t>
      </w:r>
      <w:bookmarkStart w:id="0" w:name="_GoBack"/>
      <w:bookmarkEnd w:id="0"/>
      <w:r>
        <w:rPr>
          <w:b/>
        </w:rPr>
        <w:t>ід</w:t>
      </w:r>
      <w:r w:rsidR="00BF5144">
        <w:rPr>
          <w:b/>
        </w:rPr>
        <w:t xml:space="preserve"> 24.12.2021 р. №18</w:t>
      </w:r>
      <w:r w:rsidR="00E435EE">
        <w:rPr>
          <w:b/>
        </w:rPr>
        <w:t xml:space="preserve">                                                </w:t>
      </w:r>
      <w:r w:rsidR="007C4BAF">
        <w:rPr>
          <w:b/>
        </w:rPr>
        <w:t xml:space="preserve"> </w:t>
      </w:r>
    </w:p>
    <w:p w:rsidR="00193275" w:rsidRDefault="00193275" w:rsidP="004D1736">
      <w:pPr>
        <w:spacing w:after="0" w:line="256" w:lineRule="auto"/>
        <w:ind w:left="10" w:right="5" w:hanging="10"/>
        <w:jc w:val="right"/>
        <w:rPr>
          <w:b/>
        </w:rPr>
      </w:pPr>
    </w:p>
    <w:p w:rsidR="00193275" w:rsidRDefault="00193275" w:rsidP="004D1736">
      <w:pPr>
        <w:spacing w:after="0" w:line="256" w:lineRule="auto"/>
        <w:ind w:left="10" w:right="5" w:hanging="10"/>
        <w:jc w:val="right"/>
        <w:rPr>
          <w:b/>
        </w:rPr>
      </w:pPr>
    </w:p>
    <w:p w:rsidR="00193275" w:rsidRDefault="00193275" w:rsidP="000271F5">
      <w:pPr>
        <w:spacing w:after="0" w:line="256" w:lineRule="auto"/>
        <w:ind w:left="10" w:right="5" w:hanging="10"/>
        <w:jc w:val="center"/>
        <w:rPr>
          <w:b/>
        </w:rPr>
      </w:pPr>
    </w:p>
    <w:p w:rsidR="00193275" w:rsidRDefault="00193275" w:rsidP="000271F5">
      <w:pPr>
        <w:spacing w:after="0" w:line="256" w:lineRule="auto"/>
        <w:ind w:left="10" w:right="5" w:hanging="10"/>
        <w:jc w:val="center"/>
        <w:rPr>
          <w:b/>
        </w:rPr>
      </w:pPr>
    </w:p>
    <w:p w:rsidR="000271F5" w:rsidRPr="00193275" w:rsidRDefault="000271F5" w:rsidP="009E79E0">
      <w:pPr>
        <w:spacing w:after="0" w:line="256" w:lineRule="auto"/>
        <w:ind w:left="10" w:right="5" w:hanging="10"/>
        <w:jc w:val="center"/>
        <w:rPr>
          <w:sz w:val="32"/>
          <w:szCs w:val="32"/>
        </w:rPr>
      </w:pPr>
      <w:r w:rsidRPr="00193275">
        <w:rPr>
          <w:b/>
          <w:sz w:val="32"/>
          <w:szCs w:val="32"/>
        </w:rPr>
        <w:t>ПОЛОЖЕННЯ</w:t>
      </w:r>
    </w:p>
    <w:p w:rsidR="004D1736" w:rsidRDefault="000271F5" w:rsidP="009E79E0">
      <w:pPr>
        <w:spacing w:after="51" w:line="252" w:lineRule="auto"/>
        <w:ind w:left="-5" w:right="0" w:hanging="10"/>
        <w:jc w:val="center"/>
        <w:rPr>
          <w:b/>
          <w:sz w:val="32"/>
          <w:szCs w:val="32"/>
        </w:rPr>
      </w:pPr>
      <w:r w:rsidRPr="00193275">
        <w:rPr>
          <w:b/>
          <w:sz w:val="32"/>
          <w:szCs w:val="32"/>
        </w:rPr>
        <w:t>про порядок</w:t>
      </w:r>
      <w:r w:rsidR="00193275" w:rsidRPr="00193275">
        <w:rPr>
          <w:b/>
          <w:sz w:val="32"/>
          <w:szCs w:val="32"/>
        </w:rPr>
        <w:t xml:space="preserve"> та умови</w:t>
      </w:r>
      <w:r w:rsidRPr="00193275">
        <w:rPr>
          <w:b/>
          <w:sz w:val="32"/>
          <w:szCs w:val="32"/>
        </w:rPr>
        <w:t xml:space="preserve"> надання </w:t>
      </w:r>
      <w:proofErr w:type="spellStart"/>
      <w:r w:rsidR="009E79E0">
        <w:rPr>
          <w:b/>
          <w:sz w:val="32"/>
          <w:szCs w:val="32"/>
          <w:lang w:val="ru-RU"/>
        </w:rPr>
        <w:t>заходів</w:t>
      </w:r>
      <w:proofErr w:type="spellEnd"/>
      <w:r w:rsidR="009E79E0">
        <w:rPr>
          <w:b/>
          <w:sz w:val="32"/>
          <w:szCs w:val="32"/>
          <w:lang w:val="ru-RU"/>
        </w:rPr>
        <w:t xml:space="preserve"> з </w:t>
      </w:r>
      <w:r w:rsidRPr="00193275">
        <w:rPr>
          <w:b/>
          <w:sz w:val="32"/>
          <w:szCs w:val="32"/>
        </w:rPr>
        <w:t xml:space="preserve">платних </w:t>
      </w:r>
    </w:p>
    <w:p w:rsidR="004D1736" w:rsidRDefault="000271F5" w:rsidP="009E79E0">
      <w:pPr>
        <w:spacing w:after="51" w:line="252" w:lineRule="auto"/>
        <w:ind w:left="-5" w:right="0" w:hanging="10"/>
        <w:jc w:val="center"/>
        <w:rPr>
          <w:b/>
          <w:sz w:val="32"/>
          <w:szCs w:val="32"/>
        </w:rPr>
      </w:pPr>
      <w:r w:rsidRPr="00193275">
        <w:rPr>
          <w:b/>
          <w:sz w:val="32"/>
          <w:szCs w:val="32"/>
        </w:rPr>
        <w:t>соціальних послуг   К</w:t>
      </w:r>
      <w:r w:rsidR="00E435EE">
        <w:rPr>
          <w:b/>
          <w:sz w:val="32"/>
          <w:szCs w:val="32"/>
        </w:rPr>
        <w:t xml:space="preserve">омунальною установою </w:t>
      </w:r>
    </w:p>
    <w:p w:rsidR="004D1736" w:rsidRDefault="00E435EE" w:rsidP="009E79E0">
      <w:pPr>
        <w:spacing w:after="51" w:line="252" w:lineRule="auto"/>
        <w:ind w:left="-5" w:right="0" w:hanging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«Ц</w:t>
      </w:r>
      <w:r w:rsidR="000271F5" w:rsidRPr="00193275">
        <w:rPr>
          <w:b/>
          <w:sz w:val="32"/>
          <w:szCs w:val="32"/>
        </w:rPr>
        <w:t xml:space="preserve">ентр </w:t>
      </w:r>
      <w:r>
        <w:rPr>
          <w:b/>
          <w:sz w:val="32"/>
          <w:szCs w:val="32"/>
        </w:rPr>
        <w:t>надання соціальних послуг»</w:t>
      </w:r>
      <w:r w:rsidR="000271F5" w:rsidRPr="00193275">
        <w:rPr>
          <w:b/>
          <w:sz w:val="32"/>
          <w:szCs w:val="32"/>
        </w:rPr>
        <w:t xml:space="preserve"> </w:t>
      </w:r>
      <w:r w:rsidR="00193275" w:rsidRPr="00193275">
        <w:rPr>
          <w:b/>
          <w:sz w:val="32"/>
          <w:szCs w:val="32"/>
        </w:rPr>
        <w:t xml:space="preserve"> </w:t>
      </w:r>
    </w:p>
    <w:p w:rsidR="000271F5" w:rsidRPr="00193275" w:rsidRDefault="000271F5" w:rsidP="009E79E0">
      <w:pPr>
        <w:spacing w:after="51" w:line="252" w:lineRule="auto"/>
        <w:ind w:left="-5" w:right="0" w:hanging="10"/>
        <w:jc w:val="center"/>
        <w:rPr>
          <w:b/>
          <w:sz w:val="32"/>
          <w:szCs w:val="32"/>
        </w:rPr>
      </w:pPr>
      <w:r w:rsidRPr="00193275">
        <w:rPr>
          <w:b/>
          <w:sz w:val="32"/>
          <w:szCs w:val="32"/>
        </w:rPr>
        <w:t>Гайсинсько</w:t>
      </w:r>
      <w:r w:rsidR="00E435EE">
        <w:rPr>
          <w:b/>
          <w:sz w:val="32"/>
          <w:szCs w:val="32"/>
        </w:rPr>
        <w:t>ї міської ради</w:t>
      </w:r>
    </w:p>
    <w:p w:rsidR="00345A63" w:rsidRDefault="00345A63" w:rsidP="009E79E0">
      <w:pPr>
        <w:spacing w:after="51" w:line="252" w:lineRule="auto"/>
        <w:ind w:left="-5" w:right="0" w:hanging="10"/>
        <w:jc w:val="center"/>
        <w:rPr>
          <w:b/>
        </w:rPr>
      </w:pPr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E435EE" w:rsidRDefault="00E435EE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E435EE" w:rsidRDefault="00E435EE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E435EE" w:rsidRDefault="00E435EE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E435EE" w:rsidRDefault="00E435EE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E435EE" w:rsidRDefault="00E435EE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  <w:proofErr w:type="spellStart"/>
      <w:r>
        <w:rPr>
          <w:b/>
        </w:rPr>
        <w:t>м.Гайсин</w:t>
      </w:r>
      <w:proofErr w:type="spellEnd"/>
    </w:p>
    <w:p w:rsidR="00193275" w:rsidRDefault="00193275" w:rsidP="00345A63">
      <w:pPr>
        <w:spacing w:after="0" w:line="252" w:lineRule="auto"/>
        <w:ind w:left="10" w:right="0" w:hanging="10"/>
        <w:jc w:val="center"/>
        <w:rPr>
          <w:b/>
        </w:rPr>
      </w:pPr>
      <w:r>
        <w:rPr>
          <w:b/>
        </w:rPr>
        <w:t>20</w:t>
      </w:r>
      <w:r w:rsidR="00E435EE">
        <w:rPr>
          <w:b/>
        </w:rPr>
        <w:t>2</w:t>
      </w:r>
      <w:r>
        <w:rPr>
          <w:b/>
        </w:rPr>
        <w:t>1 рік</w:t>
      </w:r>
    </w:p>
    <w:p w:rsidR="00E435EE" w:rsidRDefault="00E435EE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E435EE" w:rsidRDefault="00E435EE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E435EE" w:rsidRDefault="00E435EE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E435EE" w:rsidRDefault="00E435EE" w:rsidP="00345A63">
      <w:pPr>
        <w:spacing w:after="0" w:line="252" w:lineRule="auto"/>
        <w:ind w:left="10" w:right="0" w:hanging="10"/>
        <w:jc w:val="center"/>
        <w:rPr>
          <w:b/>
        </w:rPr>
      </w:pPr>
    </w:p>
    <w:p w:rsidR="00193275" w:rsidRPr="009E79E0" w:rsidRDefault="00345A63" w:rsidP="00193275">
      <w:pPr>
        <w:spacing w:after="0" w:line="252" w:lineRule="auto"/>
        <w:ind w:left="10" w:right="0" w:hanging="10"/>
        <w:jc w:val="center"/>
        <w:rPr>
          <w:rFonts w:eastAsia="Arial"/>
          <w:b/>
          <w:szCs w:val="28"/>
        </w:rPr>
      </w:pPr>
      <w:r w:rsidRPr="009E79E0">
        <w:rPr>
          <w:b/>
          <w:szCs w:val="28"/>
        </w:rPr>
        <w:t>1.Загальні положення</w:t>
      </w:r>
      <w:r w:rsidR="000271F5" w:rsidRPr="009E79E0">
        <w:rPr>
          <w:rFonts w:eastAsia="Arial"/>
          <w:b/>
          <w:szCs w:val="28"/>
        </w:rPr>
        <w:t xml:space="preserve"> </w:t>
      </w:r>
      <w:r w:rsidR="000271F5" w:rsidRPr="009E79E0">
        <w:rPr>
          <w:rFonts w:eastAsia="Arial"/>
          <w:b/>
          <w:szCs w:val="28"/>
        </w:rPr>
        <w:tab/>
      </w:r>
    </w:p>
    <w:p w:rsidR="000271F5" w:rsidRPr="009E79E0" w:rsidRDefault="00C30428" w:rsidP="00C30428">
      <w:pPr>
        <w:spacing w:after="0" w:line="240" w:lineRule="auto"/>
        <w:ind w:left="-5" w:right="0" w:firstLine="5"/>
        <w:rPr>
          <w:szCs w:val="28"/>
        </w:rPr>
      </w:pPr>
      <w:r>
        <w:rPr>
          <w:rFonts w:eastAsia="Arial"/>
          <w:szCs w:val="28"/>
        </w:rPr>
        <w:tab/>
      </w:r>
      <w:r w:rsidR="00077587" w:rsidRPr="009E79E0">
        <w:rPr>
          <w:rFonts w:eastAsia="Arial"/>
          <w:szCs w:val="28"/>
        </w:rPr>
        <w:t xml:space="preserve">1.1. </w:t>
      </w:r>
      <w:r w:rsidR="000271F5" w:rsidRPr="009E79E0">
        <w:rPr>
          <w:rFonts w:eastAsia="Arial"/>
          <w:szCs w:val="28"/>
        </w:rPr>
        <w:t>П</w:t>
      </w:r>
      <w:r w:rsidR="000271F5" w:rsidRPr="009E79E0">
        <w:rPr>
          <w:szCs w:val="28"/>
        </w:rPr>
        <w:t>оложення визначає перелік платних соціальних послуг</w:t>
      </w:r>
      <w:r w:rsidR="009E79E0" w:rsidRPr="009E79E0">
        <w:rPr>
          <w:szCs w:val="28"/>
          <w:lang w:val="ru-RU"/>
        </w:rPr>
        <w:t xml:space="preserve"> та </w:t>
      </w:r>
      <w:proofErr w:type="spellStart"/>
      <w:r w:rsidR="009E79E0" w:rsidRPr="009E79E0">
        <w:rPr>
          <w:szCs w:val="28"/>
          <w:lang w:val="ru-RU"/>
        </w:rPr>
        <w:t>заходів</w:t>
      </w:r>
      <w:proofErr w:type="spellEnd"/>
      <w:r w:rsidR="000271F5" w:rsidRPr="009E79E0">
        <w:rPr>
          <w:szCs w:val="28"/>
        </w:rPr>
        <w:t>, категорії осіб, яким вони надаються, умови та порядок їх надання К</w:t>
      </w:r>
      <w:r w:rsidR="0088209E" w:rsidRPr="009E79E0">
        <w:rPr>
          <w:szCs w:val="28"/>
        </w:rPr>
        <w:t>омунальною установою</w:t>
      </w:r>
      <w:r w:rsidR="000271F5" w:rsidRPr="009E79E0">
        <w:rPr>
          <w:szCs w:val="28"/>
        </w:rPr>
        <w:t xml:space="preserve"> «</w:t>
      </w:r>
      <w:r w:rsidR="00E435EE" w:rsidRPr="009E79E0">
        <w:rPr>
          <w:szCs w:val="28"/>
        </w:rPr>
        <w:t>Ц</w:t>
      </w:r>
      <w:r w:rsidR="000271F5" w:rsidRPr="009E79E0">
        <w:rPr>
          <w:szCs w:val="28"/>
        </w:rPr>
        <w:t>ентр надання соціальних послуг</w:t>
      </w:r>
      <w:r w:rsidR="006225AC" w:rsidRPr="009E79E0">
        <w:rPr>
          <w:szCs w:val="28"/>
        </w:rPr>
        <w:t>»</w:t>
      </w:r>
      <w:r w:rsidR="00E435EE" w:rsidRPr="009E79E0">
        <w:rPr>
          <w:szCs w:val="28"/>
        </w:rPr>
        <w:t xml:space="preserve"> </w:t>
      </w:r>
      <w:r w:rsidR="000271F5" w:rsidRPr="009E79E0">
        <w:rPr>
          <w:szCs w:val="28"/>
        </w:rPr>
        <w:t>Гайсинсько</w:t>
      </w:r>
      <w:r w:rsidR="00E435EE" w:rsidRPr="009E79E0">
        <w:rPr>
          <w:szCs w:val="28"/>
        </w:rPr>
        <w:t>ї міської ради</w:t>
      </w:r>
      <w:r w:rsidR="000271F5" w:rsidRPr="009E79E0">
        <w:rPr>
          <w:szCs w:val="28"/>
        </w:rPr>
        <w:t xml:space="preserve"> </w:t>
      </w:r>
      <w:r w:rsidR="00A45246" w:rsidRPr="009E79E0">
        <w:rPr>
          <w:szCs w:val="28"/>
        </w:rPr>
        <w:t>.</w:t>
      </w:r>
    </w:p>
    <w:p w:rsidR="00345A63" w:rsidRPr="00C30428" w:rsidRDefault="00C30428" w:rsidP="00C30428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ab/>
        <w:t xml:space="preserve">1.2. </w:t>
      </w:r>
      <w:r w:rsidRPr="00C30428">
        <w:rPr>
          <w:szCs w:val="28"/>
        </w:rPr>
        <w:t>Д</w:t>
      </w:r>
      <w:r w:rsidR="000271F5" w:rsidRPr="00C30428">
        <w:rPr>
          <w:szCs w:val="28"/>
        </w:rPr>
        <w:t xml:space="preserve">ане положення про порядок  надання платних соціальних послуг </w:t>
      </w:r>
      <w:r w:rsidR="00E435EE" w:rsidRPr="00C30428">
        <w:rPr>
          <w:szCs w:val="28"/>
        </w:rPr>
        <w:t xml:space="preserve">КУ «Центр надання соціальних послуг «Гайсинської міської ради </w:t>
      </w:r>
      <w:r w:rsidR="000271F5" w:rsidRPr="00C30428">
        <w:rPr>
          <w:szCs w:val="28"/>
        </w:rPr>
        <w:t xml:space="preserve"> (далі - Положення) розроблено з урахуванням вимог Закону України «Про соціальні послуги» (із змінами), пункту 4 статті 13 Бюджетного Кодексу України, постанов Кабінету Міністрів України</w:t>
      </w:r>
      <w:r w:rsidR="00345A63" w:rsidRPr="00C30428">
        <w:rPr>
          <w:szCs w:val="28"/>
        </w:rPr>
        <w:t>:</w:t>
      </w:r>
    </w:p>
    <w:p w:rsidR="00A51C9B" w:rsidRDefault="00345A63" w:rsidP="00C30428">
      <w:pPr>
        <w:spacing w:line="240" w:lineRule="auto"/>
        <w:ind w:right="0" w:firstLine="0"/>
        <w:rPr>
          <w:szCs w:val="28"/>
          <w:lang w:val="ru-RU"/>
        </w:rPr>
      </w:pPr>
      <w:r w:rsidRPr="009E79E0">
        <w:rPr>
          <w:szCs w:val="28"/>
        </w:rPr>
        <w:t>-</w:t>
      </w:r>
      <w:r w:rsidR="002C4AD7">
        <w:rPr>
          <w:szCs w:val="28"/>
          <w:lang w:val="ru-RU"/>
        </w:rPr>
        <w:t xml:space="preserve"> </w:t>
      </w:r>
      <w:r w:rsidR="00A51C9B">
        <w:rPr>
          <w:szCs w:val="28"/>
        </w:rPr>
        <w:t>Відповідно до статей 28, 59 Закону України «Про місцеве самоврядування в Україні»,</w:t>
      </w:r>
    </w:p>
    <w:p w:rsidR="00A51C9B" w:rsidRPr="00960963" w:rsidRDefault="00A51C9B" w:rsidP="00C30428">
      <w:pPr>
        <w:spacing w:line="240" w:lineRule="auto"/>
        <w:ind w:right="0" w:firstLine="0"/>
        <w:rPr>
          <w:szCs w:val="28"/>
        </w:rPr>
      </w:pPr>
      <w:r>
        <w:rPr>
          <w:szCs w:val="28"/>
          <w:lang w:val="ru-RU"/>
        </w:rPr>
        <w:t>-</w:t>
      </w:r>
      <w:r>
        <w:rPr>
          <w:szCs w:val="28"/>
        </w:rPr>
        <w:t xml:space="preserve"> постанови Кабінету Міністрів </w:t>
      </w:r>
      <w:proofErr w:type="gramStart"/>
      <w:r>
        <w:rPr>
          <w:szCs w:val="28"/>
        </w:rPr>
        <w:t>України  від</w:t>
      </w:r>
      <w:proofErr w:type="gramEnd"/>
      <w:r>
        <w:rPr>
          <w:szCs w:val="28"/>
        </w:rPr>
        <w:t xml:space="preserve"> 01.06.2020 р. № 428 «Про затвердження Порядку регулювання тарифів на соціальні послуги»,</w:t>
      </w:r>
    </w:p>
    <w:p w:rsidR="00345A63" w:rsidRPr="009E79E0" w:rsidRDefault="00563F6A" w:rsidP="00C30428">
      <w:pPr>
        <w:spacing w:line="240" w:lineRule="auto"/>
        <w:ind w:right="0" w:firstLine="0"/>
        <w:rPr>
          <w:szCs w:val="28"/>
        </w:rPr>
      </w:pPr>
      <w:r>
        <w:rPr>
          <w:szCs w:val="28"/>
          <w:lang w:val="ru-RU"/>
        </w:rPr>
        <w:t xml:space="preserve">-постанови </w:t>
      </w:r>
      <w:r w:rsidR="000271F5" w:rsidRPr="009E79E0">
        <w:rPr>
          <w:szCs w:val="28"/>
        </w:rPr>
        <w:t>від 29.12.2009 р. № 1417 «Деякі питання діяльності територіальних центрів соціального обслуговування (надання соціальних послуг)» (зі змінами)</w:t>
      </w:r>
      <w:r w:rsidR="00345A63" w:rsidRPr="009E79E0">
        <w:rPr>
          <w:szCs w:val="28"/>
        </w:rPr>
        <w:t>;</w:t>
      </w:r>
    </w:p>
    <w:p w:rsidR="00345A63" w:rsidRPr="009E79E0" w:rsidRDefault="00A51C9B" w:rsidP="00C30428">
      <w:pPr>
        <w:spacing w:line="240" w:lineRule="auto"/>
        <w:ind w:right="0" w:firstLine="0"/>
        <w:rPr>
          <w:szCs w:val="28"/>
        </w:rPr>
      </w:pPr>
      <w:r>
        <w:rPr>
          <w:szCs w:val="28"/>
          <w:lang w:val="ru-RU"/>
        </w:rPr>
        <w:t>-</w:t>
      </w:r>
      <w:r w:rsidR="000271F5" w:rsidRPr="009E79E0">
        <w:rPr>
          <w:szCs w:val="28"/>
        </w:rPr>
        <w:t xml:space="preserve"> </w:t>
      </w:r>
      <w:r w:rsidR="00345A63" w:rsidRPr="009E79E0">
        <w:rPr>
          <w:szCs w:val="28"/>
        </w:rPr>
        <w:t xml:space="preserve"> </w:t>
      </w:r>
      <w:r w:rsidR="000271F5" w:rsidRPr="009E79E0">
        <w:rPr>
          <w:szCs w:val="28"/>
        </w:rPr>
        <w:t xml:space="preserve"> наказу Міністерства соціальної політики України від 13.11.2013 р. № 760 «Про затвердження Державного стандарту догляду вдома»</w:t>
      </w:r>
      <w:r w:rsidR="00345A63" w:rsidRPr="009E79E0">
        <w:rPr>
          <w:szCs w:val="28"/>
        </w:rPr>
        <w:t>;</w:t>
      </w:r>
    </w:p>
    <w:p w:rsidR="004920A6" w:rsidRPr="009E79E0" w:rsidRDefault="004920A6" w:rsidP="00C30428">
      <w:pPr>
        <w:spacing w:line="240" w:lineRule="auto"/>
        <w:ind w:right="0" w:firstLine="0"/>
        <w:rPr>
          <w:szCs w:val="28"/>
        </w:rPr>
      </w:pPr>
      <w:r w:rsidRPr="009E79E0">
        <w:rPr>
          <w:szCs w:val="28"/>
        </w:rPr>
        <w:t>- наказу Міністерства соціальної політики України від 29.02.2016 р. №198 «Про затвердження Державного стандарту стаціонарного догляду за особами, які втратили здатність до самообслуговування чи не набули такої здатності»;</w:t>
      </w:r>
    </w:p>
    <w:p w:rsidR="00345A63" w:rsidRPr="00960963" w:rsidRDefault="00345A63" w:rsidP="00C30428">
      <w:pPr>
        <w:spacing w:line="240" w:lineRule="auto"/>
        <w:ind w:right="0" w:firstLine="0"/>
        <w:rPr>
          <w:szCs w:val="28"/>
        </w:rPr>
      </w:pPr>
      <w:r w:rsidRPr="009E79E0">
        <w:rPr>
          <w:szCs w:val="28"/>
        </w:rPr>
        <w:t>- наказу Міністерства праці та соціальної політики України від 07.12.2015 року №1186 «про затвердження Методичних рекомендацій розрахунку вартості соціальних послуг»;</w:t>
      </w:r>
    </w:p>
    <w:p w:rsidR="000271F5" w:rsidRPr="009E79E0" w:rsidRDefault="00345A63" w:rsidP="00C30428">
      <w:pPr>
        <w:spacing w:line="240" w:lineRule="auto"/>
        <w:ind w:right="0" w:firstLine="0"/>
        <w:rPr>
          <w:szCs w:val="28"/>
        </w:rPr>
      </w:pPr>
      <w:r w:rsidRPr="009E79E0">
        <w:rPr>
          <w:szCs w:val="28"/>
        </w:rPr>
        <w:t>-</w:t>
      </w:r>
      <w:r w:rsidR="000271F5" w:rsidRPr="009E79E0">
        <w:rPr>
          <w:szCs w:val="28"/>
        </w:rPr>
        <w:t xml:space="preserve"> відповідно </w:t>
      </w:r>
      <w:r w:rsidR="00086056" w:rsidRPr="009E79E0">
        <w:rPr>
          <w:szCs w:val="28"/>
        </w:rPr>
        <w:t xml:space="preserve"> положення</w:t>
      </w:r>
      <w:r w:rsidR="00E435EE" w:rsidRPr="009E79E0">
        <w:rPr>
          <w:szCs w:val="28"/>
        </w:rPr>
        <w:t xml:space="preserve"> К</w:t>
      </w:r>
      <w:r w:rsidR="007C4BAF" w:rsidRPr="009E79E0">
        <w:rPr>
          <w:szCs w:val="28"/>
        </w:rPr>
        <w:t>омунальної установи</w:t>
      </w:r>
      <w:r w:rsidR="00E435EE" w:rsidRPr="009E79E0">
        <w:rPr>
          <w:szCs w:val="28"/>
        </w:rPr>
        <w:t xml:space="preserve"> «Центр надання соціальних послуг</w:t>
      </w:r>
      <w:r w:rsidR="007C4BAF" w:rsidRPr="009E79E0">
        <w:rPr>
          <w:szCs w:val="28"/>
        </w:rPr>
        <w:t xml:space="preserve">» </w:t>
      </w:r>
      <w:r w:rsidR="00E435EE" w:rsidRPr="009E79E0">
        <w:rPr>
          <w:szCs w:val="28"/>
        </w:rPr>
        <w:t>Гайсинської міської ради</w:t>
      </w:r>
      <w:r w:rsidR="00086056" w:rsidRPr="009E79E0">
        <w:rPr>
          <w:szCs w:val="28"/>
        </w:rPr>
        <w:t xml:space="preserve"> </w:t>
      </w:r>
    </w:p>
    <w:p w:rsidR="000271F5" w:rsidRPr="00C30428" w:rsidRDefault="00C30428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 xml:space="preserve">1.3. </w:t>
      </w:r>
      <w:r w:rsidR="0088209E" w:rsidRPr="00C30428">
        <w:rPr>
          <w:szCs w:val="28"/>
        </w:rPr>
        <w:t>Комунальна установа «Центр надання соціальних послуг» Гайсинської міської ради</w:t>
      </w:r>
      <w:r w:rsidR="000271F5" w:rsidRPr="00C30428">
        <w:rPr>
          <w:szCs w:val="28"/>
        </w:rPr>
        <w:t xml:space="preserve"> , надає платні соціальні послуги, не маючи на меті отримання прибутку.</w:t>
      </w:r>
      <w:r w:rsidR="000271F5" w:rsidRPr="00C30428">
        <w:rPr>
          <w:b/>
          <w:szCs w:val="28"/>
        </w:rPr>
        <w:t xml:space="preserve"> </w:t>
      </w:r>
    </w:p>
    <w:p w:rsidR="000271F5" w:rsidRPr="00C30428" w:rsidRDefault="00C30428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 xml:space="preserve">1.4. </w:t>
      </w:r>
      <w:r w:rsidR="0088209E" w:rsidRPr="00C30428">
        <w:rPr>
          <w:szCs w:val="28"/>
        </w:rPr>
        <w:t xml:space="preserve">Комунальна установа «Центр надання соціальних послуг» Гайсинської міської ради </w:t>
      </w:r>
      <w:r w:rsidR="000271F5" w:rsidRPr="00C30428">
        <w:rPr>
          <w:szCs w:val="28"/>
        </w:rPr>
        <w:t xml:space="preserve"> надає платні соціальні послуги (в межах наявних можливостей):</w:t>
      </w:r>
      <w:r w:rsidR="000271F5" w:rsidRPr="00C30428">
        <w:rPr>
          <w:b/>
          <w:szCs w:val="28"/>
        </w:rPr>
        <w:t xml:space="preserve"> </w:t>
      </w:r>
    </w:p>
    <w:p w:rsidR="000271F5" w:rsidRPr="009E79E0" w:rsidRDefault="00C30428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</w:r>
      <w:r w:rsidR="00930960" w:rsidRPr="009E79E0">
        <w:rPr>
          <w:szCs w:val="28"/>
        </w:rPr>
        <w:t>1.4.1.</w:t>
      </w:r>
      <w:r w:rsidR="003A28EE" w:rsidRPr="009E79E0">
        <w:rPr>
          <w:szCs w:val="28"/>
        </w:rPr>
        <w:t xml:space="preserve"> </w:t>
      </w:r>
      <w:r w:rsidR="000271F5" w:rsidRPr="009E79E0">
        <w:rPr>
          <w:szCs w:val="28"/>
        </w:rPr>
        <w:t>громадянам, які не здатні до самообслуговування</w:t>
      </w:r>
      <w:r w:rsidR="003A28EE" w:rsidRPr="009E79E0">
        <w:rPr>
          <w:szCs w:val="28"/>
        </w:rPr>
        <w:t xml:space="preserve"> у зв’язку з похилим віком, хворобою, інвалідністю і мають рідних, які повинні забезпечити їм догляд і допомогу;</w:t>
      </w:r>
      <w:r w:rsidR="000271F5" w:rsidRPr="009E79E0">
        <w:rPr>
          <w:szCs w:val="28"/>
        </w:rPr>
        <w:t xml:space="preserve"> </w:t>
      </w:r>
    </w:p>
    <w:p w:rsidR="000271F5" w:rsidRPr="009E79E0" w:rsidRDefault="00C30428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</w:r>
      <w:r w:rsidR="00930960" w:rsidRPr="009E79E0">
        <w:rPr>
          <w:szCs w:val="28"/>
        </w:rPr>
        <w:t>1.4.2.</w:t>
      </w:r>
      <w:r w:rsidR="003A28EE" w:rsidRPr="009E79E0">
        <w:rPr>
          <w:szCs w:val="28"/>
        </w:rPr>
        <w:t xml:space="preserve"> </w:t>
      </w:r>
      <w:r w:rsidR="000271F5" w:rsidRPr="009E79E0">
        <w:rPr>
          <w:szCs w:val="28"/>
        </w:rPr>
        <w:t>громадянам, які перебувають у складн</w:t>
      </w:r>
      <w:r w:rsidR="003A28EE" w:rsidRPr="009E79E0">
        <w:rPr>
          <w:szCs w:val="28"/>
        </w:rPr>
        <w:t>их життєвих обставинах</w:t>
      </w:r>
      <w:r w:rsidR="000271F5" w:rsidRPr="009E79E0">
        <w:rPr>
          <w:szCs w:val="28"/>
        </w:rPr>
        <w:t xml:space="preserve"> у зв'язку з безробіттям і зареєстровані в державній службі зайнятості як такі, що шукають роботу, </w:t>
      </w:r>
      <w:r w:rsidR="003E7E4B" w:rsidRPr="009E79E0">
        <w:rPr>
          <w:szCs w:val="28"/>
        </w:rPr>
        <w:t xml:space="preserve">у зв’язку із </w:t>
      </w:r>
      <w:r w:rsidR="000271F5" w:rsidRPr="009E79E0">
        <w:rPr>
          <w:szCs w:val="28"/>
        </w:rPr>
        <w:t>стихійним лихом, катастрофою</w:t>
      </w:r>
      <w:r w:rsidR="001B213D" w:rsidRPr="009E79E0">
        <w:rPr>
          <w:szCs w:val="28"/>
        </w:rPr>
        <w:t xml:space="preserve"> (</w:t>
      </w:r>
      <w:r w:rsidR="00671586" w:rsidRPr="009E79E0">
        <w:rPr>
          <w:szCs w:val="28"/>
        </w:rPr>
        <w:t xml:space="preserve">і </w:t>
      </w:r>
      <w:r w:rsidR="001B213D" w:rsidRPr="009E79E0">
        <w:rPr>
          <w:szCs w:val="28"/>
        </w:rPr>
        <w:t>мають на</w:t>
      </w:r>
      <w:r w:rsidR="00671586" w:rsidRPr="009E79E0">
        <w:rPr>
          <w:szCs w:val="28"/>
        </w:rPr>
        <w:t xml:space="preserve"> своєму утриманні неповнолітніх дітей, дітей-інвалідів, осіб похилого віку, інвалідів)</w:t>
      </w:r>
      <w:r w:rsidR="003E7E4B" w:rsidRPr="009E79E0">
        <w:rPr>
          <w:szCs w:val="28"/>
        </w:rPr>
        <w:t>,</w:t>
      </w:r>
      <w:r w:rsidR="000271F5" w:rsidRPr="009E79E0">
        <w:rPr>
          <w:szCs w:val="28"/>
        </w:rPr>
        <w:t xml:space="preserve"> якщо середньомісячний сукупний дохід </w:t>
      </w:r>
      <w:r w:rsidR="00523280" w:rsidRPr="009E79E0">
        <w:rPr>
          <w:szCs w:val="28"/>
        </w:rPr>
        <w:t>їх сімей</w:t>
      </w:r>
      <w:r w:rsidR="000271F5" w:rsidRPr="009E79E0">
        <w:rPr>
          <w:szCs w:val="28"/>
        </w:rPr>
        <w:t xml:space="preserve"> вищ</w:t>
      </w:r>
      <w:r w:rsidR="00523280" w:rsidRPr="009E79E0">
        <w:rPr>
          <w:szCs w:val="28"/>
        </w:rPr>
        <w:t>ий за прожитковий мінімум для сім’ї</w:t>
      </w:r>
      <w:r w:rsidR="003E7E4B" w:rsidRPr="009E79E0">
        <w:rPr>
          <w:szCs w:val="28"/>
        </w:rPr>
        <w:t>;</w:t>
      </w:r>
      <w:r w:rsidR="000271F5" w:rsidRPr="009E79E0">
        <w:rPr>
          <w:szCs w:val="28"/>
        </w:rPr>
        <w:t xml:space="preserve"> </w:t>
      </w:r>
    </w:p>
    <w:p w:rsidR="000271F5" w:rsidRPr="009E79E0" w:rsidRDefault="00C30428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</w:r>
      <w:r w:rsidR="00930960" w:rsidRPr="009E79E0">
        <w:rPr>
          <w:szCs w:val="28"/>
        </w:rPr>
        <w:t>1.4.3.</w:t>
      </w:r>
      <w:r w:rsidR="00B01EE8" w:rsidRPr="009E79E0">
        <w:rPr>
          <w:szCs w:val="28"/>
        </w:rPr>
        <w:t xml:space="preserve"> іншим </w:t>
      </w:r>
      <w:r w:rsidR="000271F5" w:rsidRPr="009E79E0">
        <w:rPr>
          <w:szCs w:val="28"/>
        </w:rPr>
        <w:t>громадянам,</w:t>
      </w:r>
      <w:r w:rsidR="00B01EE8" w:rsidRPr="009E79E0">
        <w:rPr>
          <w:szCs w:val="28"/>
        </w:rPr>
        <w:t xml:space="preserve"> іноземцям та особам без громадянства, у тому числі біженцям, які проживають в Україні на законних підставах та перебувають у складних життєвих обставинах, потребують сторонньої допомоги і мають можливість оплачувати ці </w:t>
      </w:r>
      <w:r w:rsidR="00E1087A" w:rsidRPr="009E79E0">
        <w:rPr>
          <w:szCs w:val="28"/>
        </w:rPr>
        <w:t>послуги;</w:t>
      </w:r>
      <w:r w:rsidR="000271F5" w:rsidRPr="009E79E0">
        <w:rPr>
          <w:szCs w:val="28"/>
        </w:rPr>
        <w:t xml:space="preserve">  </w:t>
      </w:r>
    </w:p>
    <w:p w:rsidR="00930960" w:rsidRPr="009E79E0" w:rsidRDefault="00C30428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lastRenderedPageBreak/>
        <w:tab/>
      </w:r>
      <w:r w:rsidR="00930960" w:rsidRPr="009E79E0">
        <w:rPr>
          <w:szCs w:val="28"/>
        </w:rPr>
        <w:t xml:space="preserve">1.4.4. громадянам, які безоплатно отримують соціальні послуги в </w:t>
      </w:r>
      <w:r w:rsidR="0088209E" w:rsidRPr="009E79E0">
        <w:rPr>
          <w:szCs w:val="28"/>
        </w:rPr>
        <w:t>Комунальні установі «Центр надання соціальних послуг» Гайсинської міської ради</w:t>
      </w:r>
      <w:r w:rsidR="00930960" w:rsidRPr="009E79E0">
        <w:rPr>
          <w:szCs w:val="28"/>
        </w:rPr>
        <w:t>, і мають бажання отримати соціальні послуги понад обсяги, визначені державними стандартами.</w:t>
      </w:r>
    </w:p>
    <w:p w:rsidR="00523280" w:rsidRPr="009E79E0" w:rsidRDefault="00523280" w:rsidP="00C30428">
      <w:pPr>
        <w:spacing w:line="240" w:lineRule="auto"/>
        <w:ind w:left="1418" w:right="0" w:firstLine="426"/>
        <w:rPr>
          <w:szCs w:val="28"/>
        </w:rPr>
      </w:pPr>
    </w:p>
    <w:p w:rsidR="00523280" w:rsidRPr="009E79E0" w:rsidRDefault="00523280" w:rsidP="00C30428">
      <w:pPr>
        <w:spacing w:line="240" w:lineRule="auto"/>
        <w:ind w:right="0" w:firstLine="426"/>
        <w:jc w:val="center"/>
        <w:rPr>
          <w:szCs w:val="28"/>
        </w:rPr>
      </w:pPr>
      <w:r w:rsidRPr="009E79E0">
        <w:rPr>
          <w:b/>
          <w:szCs w:val="28"/>
        </w:rPr>
        <w:t>2. Порядок</w:t>
      </w:r>
      <w:r w:rsidR="00193275" w:rsidRPr="009E79E0">
        <w:rPr>
          <w:b/>
          <w:szCs w:val="28"/>
        </w:rPr>
        <w:t xml:space="preserve"> надання </w:t>
      </w:r>
      <w:r w:rsidRPr="009E79E0">
        <w:rPr>
          <w:b/>
          <w:szCs w:val="28"/>
        </w:rPr>
        <w:t>платних соціальних послуг</w:t>
      </w:r>
    </w:p>
    <w:p w:rsidR="00304BD4" w:rsidRPr="00C30428" w:rsidRDefault="00C30428" w:rsidP="00C30428">
      <w:pPr>
        <w:spacing w:line="240" w:lineRule="auto"/>
        <w:ind w:right="0" w:firstLine="0"/>
        <w:rPr>
          <w:szCs w:val="28"/>
        </w:rPr>
      </w:pPr>
      <w:r w:rsidRPr="00C30428">
        <w:rPr>
          <w:szCs w:val="28"/>
        </w:rPr>
        <w:tab/>
      </w:r>
      <w:r>
        <w:rPr>
          <w:szCs w:val="28"/>
        </w:rPr>
        <w:t xml:space="preserve">2.1. </w:t>
      </w:r>
      <w:r w:rsidR="000271F5" w:rsidRPr="00C30428">
        <w:rPr>
          <w:szCs w:val="28"/>
        </w:rPr>
        <w:t xml:space="preserve">В </w:t>
      </w:r>
      <w:r w:rsidR="0088209E" w:rsidRPr="00C30428">
        <w:rPr>
          <w:szCs w:val="28"/>
        </w:rPr>
        <w:t xml:space="preserve">КУ «Центр надання соціальних послуг» Гайсинської міської ради </w:t>
      </w:r>
      <w:r w:rsidR="000271F5" w:rsidRPr="00C30428">
        <w:rPr>
          <w:szCs w:val="28"/>
        </w:rPr>
        <w:t xml:space="preserve"> платні соціальні послуги громадянам, зазначених в п. </w:t>
      </w:r>
      <w:r w:rsidR="00077587" w:rsidRPr="00C30428">
        <w:rPr>
          <w:szCs w:val="28"/>
        </w:rPr>
        <w:t>1.</w:t>
      </w:r>
      <w:r w:rsidR="000271F5" w:rsidRPr="00C30428">
        <w:rPr>
          <w:szCs w:val="28"/>
        </w:rPr>
        <w:t>4 даного Положення, надаються</w:t>
      </w:r>
      <w:r w:rsidR="00304BD4" w:rsidRPr="00C30428">
        <w:rPr>
          <w:szCs w:val="28"/>
        </w:rPr>
        <w:t>:</w:t>
      </w:r>
    </w:p>
    <w:p w:rsidR="00304BD4" w:rsidRPr="009E79E0" w:rsidRDefault="00304BD4" w:rsidP="00C30428">
      <w:pPr>
        <w:pStyle w:val="a3"/>
        <w:spacing w:line="240" w:lineRule="auto"/>
        <w:ind w:left="426" w:right="0" w:firstLine="0"/>
        <w:rPr>
          <w:szCs w:val="28"/>
        </w:rPr>
      </w:pPr>
      <w:r w:rsidRPr="009E79E0">
        <w:rPr>
          <w:szCs w:val="28"/>
        </w:rPr>
        <w:t>-</w:t>
      </w:r>
      <w:r w:rsidR="000271F5" w:rsidRPr="009E79E0">
        <w:rPr>
          <w:szCs w:val="28"/>
        </w:rPr>
        <w:t xml:space="preserve"> штатними соціальними робітниками відділення соціальної допомоги вдома за умови, якщо на обслуговуванні в одного соціального робітника знаходиться не більше 10 громадян, яким надаються безоплатні соціальні послу</w:t>
      </w:r>
      <w:r w:rsidR="00E1087A" w:rsidRPr="009E79E0">
        <w:rPr>
          <w:szCs w:val="28"/>
        </w:rPr>
        <w:t>ги згідно чинного законодавства</w:t>
      </w:r>
      <w:r w:rsidRPr="009E79E0">
        <w:rPr>
          <w:szCs w:val="28"/>
        </w:rPr>
        <w:t>;</w:t>
      </w:r>
    </w:p>
    <w:p w:rsidR="000271F5" w:rsidRPr="009E79E0" w:rsidRDefault="00304BD4" w:rsidP="00C30428">
      <w:pPr>
        <w:pStyle w:val="a3"/>
        <w:spacing w:line="240" w:lineRule="auto"/>
        <w:ind w:left="426" w:right="0" w:firstLine="0"/>
        <w:rPr>
          <w:szCs w:val="28"/>
        </w:rPr>
      </w:pPr>
      <w:r w:rsidRPr="009E79E0">
        <w:rPr>
          <w:szCs w:val="28"/>
        </w:rPr>
        <w:t>-</w:t>
      </w:r>
      <w:r w:rsidR="00E1087A" w:rsidRPr="009E79E0">
        <w:rPr>
          <w:szCs w:val="28"/>
        </w:rPr>
        <w:t xml:space="preserve"> працівниками відділення надання адресної н</w:t>
      </w:r>
      <w:r w:rsidRPr="009E79E0">
        <w:rPr>
          <w:szCs w:val="28"/>
        </w:rPr>
        <w:t>атуральної та грошової допомоги;</w:t>
      </w:r>
    </w:p>
    <w:p w:rsidR="00304BD4" w:rsidRDefault="00304BD4" w:rsidP="00C30428">
      <w:pPr>
        <w:pStyle w:val="a3"/>
        <w:spacing w:line="240" w:lineRule="auto"/>
        <w:ind w:left="426" w:right="0" w:firstLine="0"/>
        <w:rPr>
          <w:szCs w:val="28"/>
          <w:lang w:val="ru-RU"/>
        </w:rPr>
      </w:pPr>
      <w:r w:rsidRPr="009E79E0">
        <w:rPr>
          <w:szCs w:val="28"/>
        </w:rPr>
        <w:t>- працівниками відділення</w:t>
      </w:r>
      <w:r w:rsidR="006C2BCB" w:rsidRPr="009E79E0">
        <w:rPr>
          <w:szCs w:val="28"/>
        </w:rPr>
        <w:t xml:space="preserve"> стаціонарного догляду для постійного або тимчасового проживання одиноких пристарілих громадян.</w:t>
      </w:r>
      <w:r w:rsidR="0051319C">
        <w:rPr>
          <w:szCs w:val="28"/>
          <w:lang w:val="ru-RU"/>
        </w:rPr>
        <w:t xml:space="preserve"> ;</w:t>
      </w:r>
    </w:p>
    <w:p w:rsidR="0051319C" w:rsidRPr="0051319C" w:rsidRDefault="0051319C" w:rsidP="00C30428">
      <w:pPr>
        <w:pStyle w:val="a3"/>
        <w:spacing w:line="240" w:lineRule="auto"/>
        <w:ind w:left="426" w:righ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proofErr w:type="gramStart"/>
      <w:r>
        <w:rPr>
          <w:szCs w:val="28"/>
          <w:lang w:val="ru-RU"/>
        </w:rPr>
        <w:t>відділ</w:t>
      </w:r>
      <w:proofErr w:type="spellEnd"/>
      <w:r>
        <w:rPr>
          <w:szCs w:val="28"/>
          <w:lang w:val="ru-RU"/>
        </w:rPr>
        <w:t xml:space="preserve">  </w:t>
      </w:r>
      <w:proofErr w:type="spellStart"/>
      <w:r>
        <w:rPr>
          <w:szCs w:val="28"/>
          <w:lang w:val="ru-RU"/>
        </w:rPr>
        <w:t>соціальної</w:t>
      </w:r>
      <w:proofErr w:type="spellEnd"/>
      <w:proofErr w:type="gram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роботи</w:t>
      </w:r>
      <w:proofErr w:type="spellEnd"/>
    </w:p>
    <w:p w:rsidR="000271F5" w:rsidRPr="00C30428" w:rsidRDefault="00C30428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2.2.</w:t>
      </w:r>
      <w:r w:rsidR="0088209E" w:rsidRPr="00C30428">
        <w:rPr>
          <w:szCs w:val="28"/>
        </w:rPr>
        <w:t xml:space="preserve">КУ «Центр надання соціальних послуг» Гайсинської міської ради </w:t>
      </w:r>
      <w:r w:rsidR="00A17845" w:rsidRPr="00C30428">
        <w:rPr>
          <w:szCs w:val="28"/>
        </w:rPr>
        <w:t xml:space="preserve"> не</w:t>
      </w:r>
      <w:r w:rsidR="004920A6" w:rsidRPr="00C30428">
        <w:rPr>
          <w:szCs w:val="28"/>
        </w:rPr>
        <w:t xml:space="preserve"> </w:t>
      </w:r>
      <w:r w:rsidR="000271F5" w:rsidRPr="00C30428">
        <w:rPr>
          <w:szCs w:val="28"/>
        </w:rPr>
        <w:t>надає платні соціальні послуги громадянам, які потребують цілодобового стороннього догляду</w:t>
      </w:r>
      <w:r w:rsidR="00A17845" w:rsidRPr="00C30428">
        <w:rPr>
          <w:szCs w:val="28"/>
        </w:rPr>
        <w:t>, в межах надання послуги догляду вдома.</w:t>
      </w:r>
      <w:r w:rsidR="000271F5" w:rsidRPr="00C30428">
        <w:rPr>
          <w:b/>
          <w:szCs w:val="28"/>
        </w:rPr>
        <w:t xml:space="preserve"> </w:t>
      </w:r>
    </w:p>
    <w:p w:rsidR="000271F5" w:rsidRPr="00C30428" w:rsidRDefault="00C30428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2.3.</w:t>
      </w:r>
      <w:r w:rsidR="0088209E" w:rsidRPr="00C30428">
        <w:rPr>
          <w:szCs w:val="28"/>
        </w:rPr>
        <w:t xml:space="preserve"> КУ «Центр надання соціальних послуг» Гайсинської міської ради </w:t>
      </w:r>
      <w:r w:rsidR="000271F5" w:rsidRPr="00C30428">
        <w:rPr>
          <w:szCs w:val="28"/>
        </w:rPr>
        <w:t xml:space="preserve"> проводить інформаційно</w:t>
      </w:r>
      <w:r w:rsidR="00077587" w:rsidRPr="00C30428">
        <w:rPr>
          <w:szCs w:val="28"/>
        </w:rPr>
        <w:t>-роз’яснювальну</w:t>
      </w:r>
      <w:r w:rsidR="000271F5" w:rsidRPr="00C30428">
        <w:rPr>
          <w:szCs w:val="28"/>
        </w:rPr>
        <w:t xml:space="preserve"> роботу серед населення </w:t>
      </w:r>
      <w:r w:rsidR="00077587" w:rsidRPr="00C30428">
        <w:rPr>
          <w:szCs w:val="28"/>
        </w:rPr>
        <w:t xml:space="preserve"> Гайсинського</w:t>
      </w:r>
      <w:r w:rsidR="0088209E" w:rsidRPr="00C30428">
        <w:rPr>
          <w:szCs w:val="28"/>
        </w:rPr>
        <w:t xml:space="preserve"> міської ради</w:t>
      </w:r>
      <w:r w:rsidR="006D4592" w:rsidRPr="00C30428">
        <w:rPr>
          <w:szCs w:val="28"/>
        </w:rPr>
        <w:t>,</w:t>
      </w:r>
      <w:r w:rsidR="006C2BCB" w:rsidRPr="00C30428">
        <w:rPr>
          <w:szCs w:val="28"/>
        </w:rPr>
        <w:t xml:space="preserve">  </w:t>
      </w:r>
      <w:proofErr w:type="spellStart"/>
      <w:r w:rsidR="006C2BCB" w:rsidRPr="00C30428">
        <w:rPr>
          <w:szCs w:val="28"/>
        </w:rPr>
        <w:t>Кунківської</w:t>
      </w:r>
      <w:proofErr w:type="spellEnd"/>
      <w:r w:rsidR="006C2BCB" w:rsidRPr="00C30428">
        <w:rPr>
          <w:szCs w:val="28"/>
        </w:rPr>
        <w:t xml:space="preserve"> </w:t>
      </w:r>
      <w:r w:rsidR="0088209E" w:rsidRPr="00C30428">
        <w:rPr>
          <w:szCs w:val="28"/>
        </w:rPr>
        <w:t>сільської ради,</w:t>
      </w:r>
      <w:r w:rsidR="006C2BCB" w:rsidRPr="00C30428">
        <w:rPr>
          <w:szCs w:val="28"/>
        </w:rPr>
        <w:t xml:space="preserve"> </w:t>
      </w:r>
      <w:proofErr w:type="spellStart"/>
      <w:r w:rsidR="006C2BCB" w:rsidRPr="00C30428">
        <w:rPr>
          <w:szCs w:val="28"/>
        </w:rPr>
        <w:t>Краснопільської</w:t>
      </w:r>
      <w:proofErr w:type="spellEnd"/>
      <w:r w:rsidR="006C2BCB" w:rsidRPr="00C30428">
        <w:rPr>
          <w:szCs w:val="28"/>
        </w:rPr>
        <w:t xml:space="preserve"> </w:t>
      </w:r>
      <w:r w:rsidR="0088209E" w:rsidRPr="00C30428">
        <w:rPr>
          <w:szCs w:val="28"/>
        </w:rPr>
        <w:t>сільської ради ,щодо</w:t>
      </w:r>
      <w:r w:rsidR="000271F5" w:rsidRPr="00C30428">
        <w:rPr>
          <w:szCs w:val="28"/>
        </w:rPr>
        <w:t xml:space="preserve"> переліку платних соціальних послуг, їх вартості, умов та порядку їх надання. </w:t>
      </w:r>
      <w:r w:rsidR="000271F5" w:rsidRPr="00C30428">
        <w:rPr>
          <w:b/>
          <w:szCs w:val="28"/>
        </w:rPr>
        <w:t xml:space="preserve"> </w:t>
      </w:r>
    </w:p>
    <w:p w:rsidR="000271F5" w:rsidRPr="009E79E0" w:rsidRDefault="00C30428" w:rsidP="00C30428">
      <w:pPr>
        <w:pStyle w:val="a3"/>
        <w:spacing w:line="240" w:lineRule="auto"/>
        <w:ind w:left="0" w:right="0" w:firstLine="0"/>
        <w:rPr>
          <w:szCs w:val="28"/>
        </w:rPr>
      </w:pPr>
      <w:r>
        <w:rPr>
          <w:szCs w:val="28"/>
        </w:rPr>
        <w:tab/>
        <w:t xml:space="preserve">2.4. </w:t>
      </w:r>
      <w:r w:rsidR="000271F5" w:rsidRPr="009E79E0">
        <w:rPr>
          <w:szCs w:val="28"/>
        </w:rPr>
        <w:t xml:space="preserve">Для отримання платних соціальних послуг, що надаються </w:t>
      </w:r>
      <w:r w:rsidR="0088209E" w:rsidRPr="009E79E0">
        <w:rPr>
          <w:szCs w:val="28"/>
        </w:rPr>
        <w:t xml:space="preserve">в КУ «Центр надання соціальних послуг» Гайсинської міської ради </w:t>
      </w:r>
      <w:r w:rsidR="000271F5" w:rsidRPr="009E79E0">
        <w:rPr>
          <w:szCs w:val="28"/>
        </w:rPr>
        <w:t xml:space="preserve">, громадяни, зазначені в пункті </w:t>
      </w:r>
      <w:r w:rsidR="00C36EDE" w:rsidRPr="009E79E0">
        <w:rPr>
          <w:szCs w:val="28"/>
        </w:rPr>
        <w:t>1.4.1</w:t>
      </w:r>
      <w:r w:rsidR="00BD00A9" w:rsidRPr="009E79E0">
        <w:rPr>
          <w:szCs w:val="28"/>
        </w:rPr>
        <w:t>.</w:t>
      </w:r>
      <w:r w:rsidR="00C36EDE" w:rsidRPr="009E79E0">
        <w:rPr>
          <w:szCs w:val="28"/>
        </w:rPr>
        <w:t>-1.4.3</w:t>
      </w:r>
      <w:r w:rsidR="00BD00A9" w:rsidRPr="009E79E0">
        <w:rPr>
          <w:szCs w:val="28"/>
        </w:rPr>
        <w:t>.</w:t>
      </w:r>
      <w:r w:rsidR="000271F5" w:rsidRPr="009E79E0">
        <w:rPr>
          <w:szCs w:val="28"/>
        </w:rPr>
        <w:t xml:space="preserve"> даного Положення, подають письмову заяву до </w:t>
      </w:r>
      <w:r w:rsidR="00676A7B" w:rsidRPr="009E79E0">
        <w:rPr>
          <w:szCs w:val="28"/>
        </w:rPr>
        <w:t>відділу</w:t>
      </w:r>
      <w:r w:rsidR="00C36EDE" w:rsidRPr="009E79E0">
        <w:rPr>
          <w:szCs w:val="28"/>
        </w:rPr>
        <w:t xml:space="preserve"> </w:t>
      </w:r>
      <w:r w:rsidR="00676A7B" w:rsidRPr="009E79E0">
        <w:rPr>
          <w:szCs w:val="28"/>
        </w:rPr>
        <w:t>соціально захисту Гайсинської міської ради</w:t>
      </w:r>
      <w:r w:rsidR="000271F5" w:rsidRPr="009E79E0">
        <w:rPr>
          <w:szCs w:val="28"/>
        </w:rPr>
        <w:t>, як</w:t>
      </w:r>
      <w:r w:rsidR="00BD00A9" w:rsidRPr="009E79E0">
        <w:rPr>
          <w:szCs w:val="28"/>
        </w:rPr>
        <w:t>е</w:t>
      </w:r>
      <w:r w:rsidR="000271F5" w:rsidRPr="009E79E0">
        <w:rPr>
          <w:szCs w:val="28"/>
        </w:rPr>
        <w:t xml:space="preserve"> в триденний строк після її надходження надсилає запит до закладу охорони здоров’я за місцем проживання/перебування громадянина для отримання медичного висновку про його здатність до самообслуговування та потребу в постійній сторонній допомозі (далі</w:t>
      </w:r>
      <w:r w:rsidR="002B1102" w:rsidRPr="009E79E0">
        <w:rPr>
          <w:szCs w:val="28"/>
        </w:rPr>
        <w:t xml:space="preserve"> – медичний висновок)</w:t>
      </w:r>
      <w:r w:rsidR="00C36EDE" w:rsidRPr="009E79E0">
        <w:rPr>
          <w:szCs w:val="28"/>
        </w:rPr>
        <w:t>.</w:t>
      </w:r>
      <w:r w:rsidR="002B1102" w:rsidRPr="009E79E0">
        <w:rPr>
          <w:szCs w:val="28"/>
        </w:rPr>
        <w:t xml:space="preserve"> </w:t>
      </w:r>
      <w:r w:rsidR="000271F5" w:rsidRPr="009E79E0">
        <w:rPr>
          <w:szCs w:val="28"/>
        </w:rPr>
        <w:t xml:space="preserve"> </w:t>
      </w:r>
      <w:r w:rsidR="00A17845" w:rsidRPr="009E79E0">
        <w:rPr>
          <w:szCs w:val="28"/>
        </w:rPr>
        <w:t>У разі, коли особа, яка потребує соціальних послуг, за віком або за станом здоров’я неспроможна самостійно прийняти рішення про необхідність їх надання, таке рішення може прийняти опікун чи піклувальник.</w:t>
      </w:r>
    </w:p>
    <w:p w:rsidR="000271F5" w:rsidRPr="00C30428" w:rsidRDefault="00C30428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2.5.</w:t>
      </w:r>
      <w:r w:rsidR="000271F5" w:rsidRPr="00C30428">
        <w:rPr>
          <w:szCs w:val="28"/>
        </w:rPr>
        <w:t>У п’ятиденний строк після надходження запиту заклад охорони здоров’я надає медичний висновок</w:t>
      </w:r>
      <w:r w:rsidR="00BD00A9" w:rsidRPr="00C30428">
        <w:rPr>
          <w:szCs w:val="28"/>
        </w:rPr>
        <w:t xml:space="preserve"> </w:t>
      </w:r>
      <w:r w:rsidR="0088209E" w:rsidRPr="00C30428">
        <w:rPr>
          <w:szCs w:val="28"/>
        </w:rPr>
        <w:t xml:space="preserve"> відділу </w:t>
      </w:r>
      <w:r w:rsidR="00676A7B" w:rsidRPr="00C30428">
        <w:rPr>
          <w:szCs w:val="28"/>
        </w:rPr>
        <w:t xml:space="preserve">управлінню соціального захисту Гайсинської міської ради </w:t>
      </w:r>
      <w:r w:rsidR="000271F5" w:rsidRPr="00C30428">
        <w:rPr>
          <w:szCs w:val="28"/>
        </w:rPr>
        <w:t>, як</w:t>
      </w:r>
      <w:r w:rsidR="00BD00A9" w:rsidRPr="00C30428">
        <w:rPr>
          <w:szCs w:val="28"/>
        </w:rPr>
        <w:t>е</w:t>
      </w:r>
      <w:r w:rsidR="000271F5" w:rsidRPr="00C30428">
        <w:rPr>
          <w:szCs w:val="28"/>
        </w:rPr>
        <w:t xml:space="preserve"> в одноденний строк після їх надходження приймає рішення про надання або відмову в наданні платних соціальних послуг і надсилає документи </w:t>
      </w:r>
      <w:r w:rsidR="0088209E" w:rsidRPr="00C30428">
        <w:rPr>
          <w:szCs w:val="28"/>
        </w:rPr>
        <w:t xml:space="preserve"> КУ «Центр надання соціальних послуг» Гайсинської міської ради </w:t>
      </w:r>
      <w:r w:rsidR="000271F5" w:rsidRPr="00C30428">
        <w:rPr>
          <w:szCs w:val="28"/>
        </w:rPr>
        <w:t xml:space="preserve"> разом із заявою громадянина.</w:t>
      </w:r>
      <w:r w:rsidR="000271F5" w:rsidRPr="00C30428">
        <w:rPr>
          <w:b/>
          <w:szCs w:val="28"/>
        </w:rPr>
        <w:t xml:space="preserve"> </w:t>
      </w:r>
    </w:p>
    <w:p w:rsidR="000271F5" w:rsidRPr="00C30428" w:rsidRDefault="00C30428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 xml:space="preserve">2.6. </w:t>
      </w:r>
      <w:r w:rsidR="000271F5" w:rsidRPr="00C30428">
        <w:rPr>
          <w:szCs w:val="28"/>
        </w:rPr>
        <w:t xml:space="preserve">Для отримання платних соціальних послуг, що надаються </w:t>
      </w:r>
      <w:r w:rsidR="0088209E" w:rsidRPr="00C30428">
        <w:rPr>
          <w:szCs w:val="28"/>
        </w:rPr>
        <w:t xml:space="preserve"> КУ «Центр надання соціальних послуг» Гайсинської міської ради</w:t>
      </w:r>
      <w:r w:rsidR="000271F5" w:rsidRPr="00C30428">
        <w:rPr>
          <w:szCs w:val="28"/>
        </w:rPr>
        <w:t xml:space="preserve">, громадяни, зазначені в пункті </w:t>
      </w:r>
      <w:r w:rsidR="00BD00A9" w:rsidRPr="00C30428">
        <w:rPr>
          <w:szCs w:val="28"/>
        </w:rPr>
        <w:t>1.4.4.</w:t>
      </w:r>
      <w:r w:rsidR="000271F5" w:rsidRPr="00C30428">
        <w:rPr>
          <w:szCs w:val="28"/>
        </w:rPr>
        <w:t xml:space="preserve"> даного Положення, подають письмову заяву до</w:t>
      </w:r>
      <w:r w:rsidR="00BD00A9" w:rsidRPr="00C30428">
        <w:rPr>
          <w:szCs w:val="28"/>
        </w:rPr>
        <w:t xml:space="preserve"> </w:t>
      </w:r>
      <w:r w:rsidR="0088209E" w:rsidRPr="00C30428">
        <w:rPr>
          <w:szCs w:val="28"/>
        </w:rPr>
        <w:t>відділу у</w:t>
      </w:r>
      <w:r w:rsidR="00BD00A9" w:rsidRPr="00C30428">
        <w:rPr>
          <w:szCs w:val="28"/>
        </w:rPr>
        <w:t xml:space="preserve">правління </w:t>
      </w:r>
      <w:r w:rsidR="00676A7B" w:rsidRPr="00C30428">
        <w:rPr>
          <w:szCs w:val="28"/>
        </w:rPr>
        <w:lastRenderedPageBreak/>
        <w:t>соціального захисту населення Гайсинської міської ради</w:t>
      </w:r>
      <w:r w:rsidR="000271F5" w:rsidRPr="00C30428">
        <w:rPr>
          <w:szCs w:val="28"/>
        </w:rPr>
        <w:t>, як</w:t>
      </w:r>
      <w:r w:rsidR="00BD00A9" w:rsidRPr="00C30428">
        <w:rPr>
          <w:szCs w:val="28"/>
        </w:rPr>
        <w:t>е</w:t>
      </w:r>
      <w:r w:rsidR="000271F5" w:rsidRPr="00C30428">
        <w:rPr>
          <w:szCs w:val="28"/>
        </w:rPr>
        <w:t xml:space="preserve"> в триденний строк після її надходження приймає рішення про надання або відмову в наданні платних соціальних послуг зазначеним громадянам понад обсяги, визначені державними стандартами соціальних послуг, і передає заяву громадянина до</w:t>
      </w:r>
      <w:r w:rsidR="0088209E" w:rsidRPr="00C30428">
        <w:rPr>
          <w:szCs w:val="28"/>
        </w:rPr>
        <w:t xml:space="preserve">  КУ «Центр надання соціальних послуг» Гайсинської міської ради</w:t>
      </w:r>
      <w:r w:rsidR="000271F5" w:rsidRPr="00C30428">
        <w:rPr>
          <w:szCs w:val="28"/>
        </w:rPr>
        <w:t xml:space="preserve">. </w:t>
      </w:r>
    </w:p>
    <w:p w:rsidR="000271F5" w:rsidRPr="00C30428" w:rsidRDefault="00C30428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2.7.</w:t>
      </w:r>
      <w:r w:rsidR="000271F5" w:rsidRPr="00C30428">
        <w:rPr>
          <w:szCs w:val="28"/>
        </w:rPr>
        <w:t xml:space="preserve">Після надходження документів до </w:t>
      </w:r>
      <w:r w:rsidR="0088209E" w:rsidRPr="00C30428">
        <w:rPr>
          <w:szCs w:val="28"/>
        </w:rPr>
        <w:t xml:space="preserve"> КУ «Центр надання соціальних послуг» Гайсинської міської ради </w:t>
      </w:r>
      <w:r w:rsidR="000271F5" w:rsidRPr="00C30428">
        <w:rPr>
          <w:szCs w:val="28"/>
        </w:rPr>
        <w:t xml:space="preserve"> завідувач відділення соціальної допомоги вдома</w:t>
      </w:r>
      <w:r w:rsidR="005D4376" w:rsidRPr="00C30428">
        <w:rPr>
          <w:szCs w:val="28"/>
        </w:rPr>
        <w:t>, завідувач відділенням адресної грошової допомоги, завідувач відділенням стаціонарного догляду для постійного або тимчасового проживання</w:t>
      </w:r>
      <w:r w:rsidR="000271F5" w:rsidRPr="00C30428">
        <w:rPr>
          <w:szCs w:val="28"/>
        </w:rPr>
        <w:t xml:space="preserve"> протягом строку, визначеного у державних стандартах соціальних послуг, зустрічається з замовником, ознайомлює його з переліком, тарифами, умовами та порядком надання платних соціальних послуг, визначає індивідуальні потреби отримувача соціальної послуги, встановлює групу рухової активності, визначає зміст соціальних послуг, уточнює обсяг, розробляє індивідуальний план, складає та підписує у замовника платних соціальних послуг договір про надання таких послуг.  </w:t>
      </w:r>
    </w:p>
    <w:p w:rsidR="000271F5" w:rsidRPr="00C30428" w:rsidRDefault="00C30428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2.8.</w:t>
      </w:r>
      <w:r w:rsidR="000271F5" w:rsidRPr="00C30428">
        <w:rPr>
          <w:szCs w:val="28"/>
        </w:rPr>
        <w:t xml:space="preserve">Після оформлення зазначених вище документів директором </w:t>
      </w:r>
      <w:r w:rsidR="0088209E" w:rsidRPr="00C30428">
        <w:rPr>
          <w:szCs w:val="28"/>
        </w:rPr>
        <w:t xml:space="preserve"> КУ «Центр надання соціальних послуг» Гайсинської міської ради </w:t>
      </w:r>
      <w:r w:rsidR="000271F5" w:rsidRPr="00C30428">
        <w:rPr>
          <w:szCs w:val="28"/>
        </w:rPr>
        <w:t xml:space="preserve"> підписується договір про соціальне обслуговування (надання соціальних послуг) на платній основі та видається відповідний наказ про надання соціальних послуг на платній основі. </w:t>
      </w:r>
      <w:r w:rsidR="000271F5" w:rsidRPr="00C30428">
        <w:rPr>
          <w:b/>
          <w:szCs w:val="28"/>
        </w:rPr>
        <w:t xml:space="preserve"> </w:t>
      </w:r>
    </w:p>
    <w:p w:rsidR="000271F5" w:rsidRPr="00C30428" w:rsidRDefault="00C30428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 xml:space="preserve">2.9. </w:t>
      </w:r>
      <w:r w:rsidR="000271F5" w:rsidRPr="00C30428">
        <w:rPr>
          <w:szCs w:val="28"/>
        </w:rPr>
        <w:t>Платні соціальні послуги повинні відповідати опису їх змісту і якості, наведеному у Державному стандарті соціальної послуги.</w:t>
      </w:r>
      <w:r w:rsidR="000271F5" w:rsidRPr="00C30428">
        <w:rPr>
          <w:b/>
          <w:szCs w:val="28"/>
        </w:rPr>
        <w:t xml:space="preserve"> </w:t>
      </w:r>
    </w:p>
    <w:p w:rsidR="000271F5" w:rsidRPr="00C30428" w:rsidRDefault="00C30428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2.10.</w:t>
      </w:r>
      <w:r w:rsidR="00185909" w:rsidRPr="00C30428">
        <w:rPr>
          <w:szCs w:val="28"/>
        </w:rPr>
        <w:t xml:space="preserve"> </w:t>
      </w:r>
      <w:r w:rsidR="000271F5" w:rsidRPr="00C30428">
        <w:rPr>
          <w:szCs w:val="28"/>
        </w:rPr>
        <w:t xml:space="preserve">Найменування та обсяг платних соціальних послуг, наданих протягом місяця підтверджується актами про передачу-прийняття надання соціальних послуг за встановленою формою (додаток 2). Кожна надана послуга записується в акт </w:t>
      </w:r>
      <w:r w:rsidR="006C2BCB" w:rsidRPr="00C30428">
        <w:rPr>
          <w:szCs w:val="28"/>
        </w:rPr>
        <w:t>суб’єктом надання платних послуг</w:t>
      </w:r>
      <w:r w:rsidR="000271F5" w:rsidRPr="00C30428">
        <w:rPr>
          <w:szCs w:val="28"/>
        </w:rPr>
        <w:t xml:space="preserve"> в день її надання та підтверджується підписом отримувача платної соціальної послуги і </w:t>
      </w:r>
      <w:r w:rsidR="006C2BCB" w:rsidRPr="00C30428">
        <w:rPr>
          <w:szCs w:val="28"/>
        </w:rPr>
        <w:t>суб’єктом надання платних послуг</w:t>
      </w:r>
      <w:r w:rsidR="000271F5" w:rsidRPr="00C30428">
        <w:rPr>
          <w:szCs w:val="28"/>
        </w:rPr>
        <w:t>.</w:t>
      </w:r>
      <w:r w:rsidR="000271F5" w:rsidRPr="00C30428">
        <w:rPr>
          <w:b/>
          <w:szCs w:val="28"/>
        </w:rPr>
        <w:t xml:space="preserve"> </w:t>
      </w:r>
    </w:p>
    <w:p w:rsidR="000271F5" w:rsidRPr="009E79E0" w:rsidRDefault="00C30428" w:rsidP="00C30428">
      <w:pPr>
        <w:pStyle w:val="a3"/>
        <w:spacing w:line="240" w:lineRule="auto"/>
        <w:ind w:left="0" w:right="0" w:firstLine="0"/>
        <w:rPr>
          <w:szCs w:val="28"/>
        </w:rPr>
      </w:pPr>
      <w:r>
        <w:rPr>
          <w:szCs w:val="28"/>
        </w:rPr>
        <w:tab/>
        <w:t>2.11.</w:t>
      </w:r>
      <w:r w:rsidR="000271F5" w:rsidRPr="009E79E0">
        <w:rPr>
          <w:szCs w:val="28"/>
        </w:rPr>
        <w:t xml:space="preserve">Акти про передачу-прийняття надання соціальних послуг подаються </w:t>
      </w:r>
      <w:r w:rsidR="006C2BCB" w:rsidRPr="009E79E0">
        <w:rPr>
          <w:szCs w:val="28"/>
        </w:rPr>
        <w:t xml:space="preserve">суб’єктом надання платних послуг </w:t>
      </w:r>
      <w:r w:rsidR="000271F5" w:rsidRPr="009E79E0">
        <w:rPr>
          <w:szCs w:val="28"/>
        </w:rPr>
        <w:t xml:space="preserve">щомісячно, не пізніше останнього робочого дня відповідного місяця, до завідувача  </w:t>
      </w:r>
      <w:r w:rsidR="006C2BCB" w:rsidRPr="009E79E0">
        <w:rPr>
          <w:szCs w:val="28"/>
        </w:rPr>
        <w:t xml:space="preserve">свого відділення </w:t>
      </w:r>
      <w:r w:rsidR="008475C0" w:rsidRPr="009E79E0">
        <w:rPr>
          <w:szCs w:val="28"/>
        </w:rPr>
        <w:t xml:space="preserve"> КУ «Центр надання соціальних послуг» Гайсинської міської ради </w:t>
      </w:r>
      <w:r w:rsidR="000271F5" w:rsidRPr="009E79E0">
        <w:rPr>
          <w:szCs w:val="28"/>
        </w:rPr>
        <w:t xml:space="preserve">. Завідувач відділення перевіряє правильність оформлення акту, погоджує та подає на затвердження директору </w:t>
      </w:r>
      <w:r w:rsidR="008475C0" w:rsidRPr="009E79E0">
        <w:rPr>
          <w:szCs w:val="28"/>
        </w:rPr>
        <w:t xml:space="preserve"> КУ «Центр надання соціальних послуг» Гайсинської міської ради</w:t>
      </w:r>
      <w:r w:rsidR="000271F5" w:rsidRPr="009E79E0">
        <w:rPr>
          <w:szCs w:val="28"/>
        </w:rPr>
        <w:t>.</w:t>
      </w:r>
      <w:r w:rsidR="000271F5" w:rsidRPr="009E79E0">
        <w:rPr>
          <w:b/>
          <w:szCs w:val="28"/>
        </w:rPr>
        <w:t xml:space="preserve"> </w:t>
      </w:r>
    </w:p>
    <w:p w:rsidR="000271F5" w:rsidRPr="009E79E0" w:rsidRDefault="00C30428" w:rsidP="00C30428">
      <w:pPr>
        <w:pStyle w:val="a3"/>
        <w:spacing w:line="240" w:lineRule="auto"/>
        <w:ind w:left="0" w:right="0" w:firstLine="0"/>
        <w:rPr>
          <w:szCs w:val="28"/>
        </w:rPr>
      </w:pPr>
      <w:r>
        <w:rPr>
          <w:szCs w:val="28"/>
        </w:rPr>
        <w:tab/>
        <w:t>2.12.</w:t>
      </w:r>
      <w:r w:rsidR="000271F5" w:rsidRPr="009E79E0">
        <w:rPr>
          <w:szCs w:val="28"/>
        </w:rPr>
        <w:t xml:space="preserve">Бухгалтер на підставі актів про передачу-прийняття надання соціальних послуг, затверджених директором </w:t>
      </w:r>
      <w:r w:rsidR="008475C0" w:rsidRPr="009E79E0">
        <w:rPr>
          <w:szCs w:val="28"/>
        </w:rPr>
        <w:t xml:space="preserve"> КУ «Центр надання соціальних послуг» Гайсинської міської ради </w:t>
      </w:r>
      <w:r w:rsidR="000271F5" w:rsidRPr="009E79E0">
        <w:rPr>
          <w:szCs w:val="28"/>
        </w:rPr>
        <w:t xml:space="preserve">, проводить до 3 числа наступного за звітним місяця обрахунок вартості фактично виконаних платних соціальних послуг за попередній місяць згідно з діючими тарифами, та виписує рахунок до оплати за встановленою формою (додаток 3). Рахунок надається </w:t>
      </w:r>
      <w:r w:rsidR="006C2BCB" w:rsidRPr="009E79E0">
        <w:rPr>
          <w:szCs w:val="28"/>
        </w:rPr>
        <w:t>суб’єктом надання платних послуг</w:t>
      </w:r>
      <w:r w:rsidR="000271F5" w:rsidRPr="009E79E0">
        <w:rPr>
          <w:szCs w:val="28"/>
        </w:rPr>
        <w:t xml:space="preserve"> замовнику платних соціальних послуг. </w:t>
      </w:r>
    </w:p>
    <w:p w:rsidR="000271F5" w:rsidRPr="00C30428" w:rsidRDefault="00C30428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2.13.</w:t>
      </w:r>
      <w:r w:rsidR="000271F5" w:rsidRPr="00C30428">
        <w:rPr>
          <w:szCs w:val="28"/>
        </w:rPr>
        <w:t>Оплата за виконанні платні послуги проводиться замовником послуг щомісячно протягом 5 днів після отримання рахунку. Вид розрахунку безготівковий, реквізити для оплати зазначаються в договорі та рахунку.</w:t>
      </w:r>
      <w:r w:rsidR="000271F5" w:rsidRPr="00C30428">
        <w:rPr>
          <w:b/>
          <w:szCs w:val="28"/>
        </w:rPr>
        <w:t xml:space="preserve"> </w:t>
      </w:r>
    </w:p>
    <w:p w:rsidR="000271F5" w:rsidRPr="00C30428" w:rsidRDefault="00C30428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lastRenderedPageBreak/>
        <w:tab/>
        <w:t>2.14.</w:t>
      </w:r>
      <w:r w:rsidR="000271F5" w:rsidRPr="00C30428">
        <w:rPr>
          <w:szCs w:val="28"/>
        </w:rPr>
        <w:t xml:space="preserve">У разі виникнення непорозумінь при наданні платних соціальних послуг з замовником платних соціальних послуг зустрічається завідувач </w:t>
      </w:r>
      <w:r w:rsidR="006C2BCB" w:rsidRPr="00C30428">
        <w:rPr>
          <w:szCs w:val="28"/>
        </w:rPr>
        <w:t>відповідного</w:t>
      </w:r>
      <w:r w:rsidR="000271F5" w:rsidRPr="00C30428">
        <w:rPr>
          <w:szCs w:val="28"/>
        </w:rPr>
        <w:t xml:space="preserve"> відділення та вносить пропозиції по вирішенню спірних питань.</w:t>
      </w:r>
      <w:r w:rsidR="000271F5" w:rsidRPr="00C30428">
        <w:rPr>
          <w:b/>
          <w:szCs w:val="28"/>
        </w:rPr>
        <w:t xml:space="preserve"> </w:t>
      </w:r>
    </w:p>
    <w:p w:rsidR="000271F5" w:rsidRPr="00C30428" w:rsidRDefault="00C30428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2.15.</w:t>
      </w:r>
      <w:r w:rsidR="000271F5" w:rsidRPr="00C30428">
        <w:rPr>
          <w:szCs w:val="28"/>
        </w:rPr>
        <w:t>Дія договору про соціальне обслуговування (надання соціальних послуг) на платній основі припиняється у разі відмови від внесення плати за виконані соціальні послуги.</w:t>
      </w:r>
      <w:r w:rsidR="000271F5" w:rsidRPr="00C30428">
        <w:rPr>
          <w:b/>
          <w:szCs w:val="28"/>
        </w:rPr>
        <w:t xml:space="preserve"> </w:t>
      </w:r>
    </w:p>
    <w:p w:rsidR="000271F5" w:rsidRPr="009E79E0" w:rsidRDefault="00C30428" w:rsidP="00C30428">
      <w:pPr>
        <w:pStyle w:val="a3"/>
        <w:spacing w:line="240" w:lineRule="auto"/>
        <w:ind w:left="0" w:right="0" w:firstLine="0"/>
        <w:rPr>
          <w:szCs w:val="28"/>
        </w:rPr>
      </w:pPr>
      <w:r>
        <w:rPr>
          <w:szCs w:val="28"/>
        </w:rPr>
        <w:tab/>
        <w:t>2.16.</w:t>
      </w:r>
      <w:r w:rsidR="000271F5" w:rsidRPr="009E79E0">
        <w:rPr>
          <w:szCs w:val="28"/>
        </w:rPr>
        <w:t>В разі смерті отримувача соціальної послуги оплата за виконані соціальні послуги здійснюється спадкоємцями визначеними в законодавчому порядку.</w:t>
      </w:r>
      <w:r w:rsidR="000271F5" w:rsidRPr="009E79E0">
        <w:rPr>
          <w:b/>
          <w:szCs w:val="28"/>
        </w:rPr>
        <w:t xml:space="preserve"> </w:t>
      </w:r>
    </w:p>
    <w:p w:rsidR="00185909" w:rsidRPr="009E79E0" w:rsidRDefault="00185909" w:rsidP="00C30428">
      <w:pPr>
        <w:spacing w:line="240" w:lineRule="auto"/>
        <w:ind w:right="0" w:firstLine="426"/>
        <w:rPr>
          <w:szCs w:val="28"/>
        </w:rPr>
      </w:pPr>
    </w:p>
    <w:p w:rsidR="00193275" w:rsidRPr="009E79E0" w:rsidRDefault="00C30428" w:rsidP="00C30428">
      <w:pPr>
        <w:spacing w:line="240" w:lineRule="auto"/>
        <w:ind w:right="0" w:firstLine="0"/>
        <w:jc w:val="center"/>
        <w:rPr>
          <w:b/>
          <w:szCs w:val="28"/>
        </w:rPr>
      </w:pPr>
      <w:r>
        <w:rPr>
          <w:b/>
          <w:szCs w:val="28"/>
        </w:rPr>
        <w:t>3.</w:t>
      </w:r>
      <w:r w:rsidR="00185909" w:rsidRPr="009E79E0">
        <w:rPr>
          <w:b/>
          <w:szCs w:val="28"/>
        </w:rPr>
        <w:t>Перелік платних соціальних послуг:</w:t>
      </w:r>
    </w:p>
    <w:p w:rsidR="000271F5" w:rsidRPr="009E79E0" w:rsidRDefault="008475C0" w:rsidP="00C30428">
      <w:pPr>
        <w:spacing w:line="240" w:lineRule="auto"/>
        <w:ind w:right="0" w:firstLine="426"/>
        <w:rPr>
          <w:szCs w:val="28"/>
        </w:rPr>
      </w:pPr>
      <w:r w:rsidRPr="009E79E0">
        <w:rPr>
          <w:szCs w:val="28"/>
        </w:rPr>
        <w:t xml:space="preserve">КУ «Центр надання соціальних послуг» Гайсинської міської ради </w:t>
      </w:r>
      <w:r w:rsidR="000271F5" w:rsidRPr="009E79E0">
        <w:rPr>
          <w:szCs w:val="28"/>
        </w:rPr>
        <w:t>надає такі платні соціальні послуги:</w:t>
      </w:r>
      <w:r w:rsidR="000271F5" w:rsidRPr="009E79E0">
        <w:rPr>
          <w:b/>
          <w:szCs w:val="28"/>
        </w:rPr>
        <w:t xml:space="preserve"> </w:t>
      </w:r>
    </w:p>
    <w:p w:rsidR="000271F5" w:rsidRPr="00C30428" w:rsidRDefault="004D1736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</w:r>
      <w:r w:rsidR="00C30428">
        <w:rPr>
          <w:szCs w:val="28"/>
        </w:rPr>
        <w:t>3.1.</w:t>
      </w:r>
      <w:r w:rsidR="000271F5" w:rsidRPr="00C30428">
        <w:rPr>
          <w:szCs w:val="28"/>
        </w:rPr>
        <w:t>Ведення домашнього господарства:</w:t>
      </w:r>
      <w:r w:rsidR="000271F5" w:rsidRPr="00C30428">
        <w:rPr>
          <w:b/>
          <w:szCs w:val="28"/>
        </w:rPr>
        <w:t xml:space="preserve"> </w:t>
      </w:r>
    </w:p>
    <w:p w:rsidR="0081507F" w:rsidRPr="009E79E0" w:rsidRDefault="004D1736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</w:r>
      <w:r w:rsidR="00C30428">
        <w:rPr>
          <w:szCs w:val="28"/>
        </w:rPr>
        <w:t>3.1.1.</w:t>
      </w:r>
      <w:r w:rsidR="0081507F" w:rsidRPr="009E79E0">
        <w:rPr>
          <w:szCs w:val="28"/>
        </w:rPr>
        <w:t>Підготовка продуктів для приготування їжі, миття овочів, фруктів і посуду, винесення сміття тощо;</w:t>
      </w:r>
    </w:p>
    <w:p w:rsidR="0081507F" w:rsidRPr="009E79E0" w:rsidRDefault="004D1736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</w:r>
      <w:r w:rsidR="00C30428">
        <w:rPr>
          <w:szCs w:val="28"/>
        </w:rPr>
        <w:t>3.1.2.</w:t>
      </w:r>
      <w:r w:rsidR="0081507F" w:rsidRPr="009E79E0">
        <w:rPr>
          <w:szCs w:val="28"/>
        </w:rPr>
        <w:t>Косметичне прибирання;</w:t>
      </w:r>
    </w:p>
    <w:p w:rsidR="0081507F" w:rsidRPr="009E79E0" w:rsidRDefault="004D1736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</w:r>
      <w:r w:rsidR="00C30428">
        <w:rPr>
          <w:szCs w:val="28"/>
        </w:rPr>
        <w:t>3.1.4.</w:t>
      </w:r>
      <w:r w:rsidR="0081507F" w:rsidRPr="009E79E0">
        <w:rPr>
          <w:szCs w:val="28"/>
        </w:rPr>
        <w:t>Вологе прибирання;</w:t>
      </w:r>
    </w:p>
    <w:p w:rsidR="0081507F" w:rsidRPr="009E79E0" w:rsidRDefault="004D1736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</w:r>
      <w:r w:rsidR="00C30428">
        <w:rPr>
          <w:szCs w:val="28"/>
        </w:rPr>
        <w:t>3.1.5.</w:t>
      </w:r>
      <w:r w:rsidR="0081507F" w:rsidRPr="009E79E0">
        <w:rPr>
          <w:szCs w:val="28"/>
        </w:rPr>
        <w:t>Генеральне прибирання;</w:t>
      </w:r>
    </w:p>
    <w:p w:rsidR="0081507F" w:rsidRPr="009E79E0" w:rsidRDefault="004D1736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</w:r>
      <w:r w:rsidR="00C30428">
        <w:rPr>
          <w:szCs w:val="28"/>
        </w:rPr>
        <w:t>3.1.6.</w:t>
      </w:r>
      <w:r w:rsidR="0081507F" w:rsidRPr="009E79E0">
        <w:rPr>
          <w:szCs w:val="28"/>
        </w:rPr>
        <w:t>Розпалювання печей, піднесення вугілля, дров, розчистка снігу</w:t>
      </w:r>
      <w:r w:rsidR="00012790" w:rsidRPr="009E79E0">
        <w:rPr>
          <w:szCs w:val="28"/>
        </w:rPr>
        <w:t>,</w:t>
      </w:r>
      <w:r w:rsidR="0081507F" w:rsidRPr="009E79E0">
        <w:rPr>
          <w:szCs w:val="28"/>
        </w:rPr>
        <w:t xml:space="preserve"> доставка води з колонки;</w:t>
      </w:r>
    </w:p>
    <w:p w:rsidR="0081507F" w:rsidRPr="009E79E0" w:rsidRDefault="004D1736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</w:r>
      <w:r w:rsidR="00C30428">
        <w:rPr>
          <w:szCs w:val="28"/>
        </w:rPr>
        <w:t>3.1.7.</w:t>
      </w:r>
      <w:r w:rsidR="0081507F" w:rsidRPr="009E79E0">
        <w:rPr>
          <w:szCs w:val="28"/>
        </w:rPr>
        <w:t>Миття вікон;</w:t>
      </w:r>
    </w:p>
    <w:p w:rsidR="0081507F" w:rsidRPr="009E79E0" w:rsidRDefault="004D1736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</w:r>
      <w:r w:rsidR="00C30428">
        <w:rPr>
          <w:szCs w:val="28"/>
        </w:rPr>
        <w:t>3.1.8.</w:t>
      </w:r>
      <w:r w:rsidR="0081507F" w:rsidRPr="009E79E0">
        <w:rPr>
          <w:szCs w:val="28"/>
        </w:rPr>
        <w:t>Обклеювання вікон;</w:t>
      </w:r>
    </w:p>
    <w:p w:rsidR="0081507F" w:rsidRPr="009E79E0" w:rsidRDefault="004D1736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</w:r>
      <w:r w:rsidR="00C30428">
        <w:rPr>
          <w:szCs w:val="28"/>
        </w:rPr>
        <w:t>3.1.9.</w:t>
      </w:r>
      <w:r w:rsidR="0081507F" w:rsidRPr="009E79E0">
        <w:rPr>
          <w:szCs w:val="28"/>
        </w:rPr>
        <w:t>Допомога при консервації овочів та фруктів;</w:t>
      </w:r>
    </w:p>
    <w:p w:rsidR="0081507F" w:rsidRPr="009E79E0" w:rsidRDefault="004D1736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</w:r>
      <w:r w:rsidR="00C30428">
        <w:rPr>
          <w:szCs w:val="28"/>
        </w:rPr>
        <w:t>3.1.10.</w:t>
      </w:r>
      <w:r w:rsidR="0081507F" w:rsidRPr="009E79E0">
        <w:rPr>
          <w:szCs w:val="28"/>
        </w:rPr>
        <w:t>Прасування до 1,5 кг сухої білизни</w:t>
      </w:r>
      <w:r w:rsidR="00012790" w:rsidRPr="009E79E0">
        <w:rPr>
          <w:szCs w:val="28"/>
        </w:rPr>
        <w:t>;</w:t>
      </w:r>
    </w:p>
    <w:p w:rsidR="000271F5" w:rsidRPr="00C30428" w:rsidRDefault="004D1736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</w:r>
      <w:r w:rsidR="00C30428">
        <w:rPr>
          <w:szCs w:val="28"/>
        </w:rPr>
        <w:t>3.2.</w:t>
      </w:r>
      <w:r w:rsidR="000271F5" w:rsidRPr="00C30428">
        <w:rPr>
          <w:szCs w:val="28"/>
        </w:rPr>
        <w:t>Придбання та доставка продовольчих, промислових та господарських товарів, медикаментів  за кошт</w:t>
      </w:r>
      <w:r w:rsidR="00012790" w:rsidRPr="00C30428">
        <w:rPr>
          <w:szCs w:val="28"/>
        </w:rPr>
        <w:t>и отримувача соціальної послуги;</w:t>
      </w:r>
      <w:r w:rsidR="000271F5" w:rsidRPr="00C30428">
        <w:rPr>
          <w:b/>
          <w:szCs w:val="28"/>
        </w:rPr>
        <w:t xml:space="preserve"> </w:t>
      </w:r>
    </w:p>
    <w:p w:rsidR="0081507F" w:rsidRPr="00C30428" w:rsidRDefault="004D1736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3.3.</w:t>
      </w:r>
      <w:r w:rsidR="0081507F" w:rsidRPr="00C30428">
        <w:rPr>
          <w:szCs w:val="28"/>
        </w:rPr>
        <w:t>Організація харчування: приготування їжі, годування, для ліжко-хворих;</w:t>
      </w:r>
    </w:p>
    <w:p w:rsidR="00AE3EBE" w:rsidRPr="009E79E0" w:rsidRDefault="004D1736" w:rsidP="004D1736">
      <w:pPr>
        <w:pStyle w:val="a3"/>
        <w:spacing w:line="240" w:lineRule="auto"/>
        <w:ind w:left="0" w:right="0" w:firstLine="0"/>
        <w:rPr>
          <w:szCs w:val="28"/>
        </w:rPr>
      </w:pPr>
      <w:r>
        <w:rPr>
          <w:szCs w:val="28"/>
        </w:rPr>
        <w:tab/>
        <w:t>3.4.</w:t>
      </w:r>
      <w:r w:rsidR="00AE3EBE" w:rsidRPr="009E79E0">
        <w:rPr>
          <w:szCs w:val="28"/>
        </w:rPr>
        <w:t>Прання білизни та одягу (до 1,5 кг сухої білизни);</w:t>
      </w:r>
    </w:p>
    <w:p w:rsidR="00AE3EBE" w:rsidRPr="009E79E0" w:rsidRDefault="004D1736" w:rsidP="004D1736">
      <w:pPr>
        <w:pStyle w:val="a3"/>
        <w:spacing w:line="240" w:lineRule="auto"/>
        <w:ind w:left="0" w:right="0" w:firstLine="0"/>
        <w:rPr>
          <w:szCs w:val="28"/>
        </w:rPr>
      </w:pPr>
      <w:r>
        <w:rPr>
          <w:szCs w:val="28"/>
        </w:rPr>
        <w:tab/>
        <w:t>3.5.</w:t>
      </w:r>
      <w:r w:rsidR="00AE3EBE" w:rsidRPr="009E79E0">
        <w:rPr>
          <w:szCs w:val="28"/>
        </w:rPr>
        <w:t>Ремонт одягу (дрібний);</w:t>
      </w:r>
    </w:p>
    <w:p w:rsidR="00AE3EBE" w:rsidRPr="004D1736" w:rsidRDefault="004D1736" w:rsidP="004D1736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3.6.</w:t>
      </w:r>
      <w:r w:rsidR="00AE3EBE" w:rsidRPr="004D1736">
        <w:rPr>
          <w:szCs w:val="28"/>
        </w:rPr>
        <w:t>Здійснення санітарно-гігієнічних заходів за місцем:</w:t>
      </w:r>
    </w:p>
    <w:p w:rsidR="00AE3EBE" w:rsidRPr="004D1736" w:rsidRDefault="004D1736" w:rsidP="004D1736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3.6.1.</w:t>
      </w:r>
      <w:r w:rsidR="00AE3EBE" w:rsidRPr="004D1736">
        <w:rPr>
          <w:szCs w:val="28"/>
        </w:rPr>
        <w:t>Заміна натільної і постільної білизни;</w:t>
      </w:r>
    </w:p>
    <w:p w:rsidR="00AE3EBE" w:rsidRPr="009E79E0" w:rsidRDefault="004D1736" w:rsidP="004D1736">
      <w:pPr>
        <w:pStyle w:val="a3"/>
        <w:spacing w:line="240" w:lineRule="auto"/>
        <w:ind w:left="0" w:right="0" w:firstLine="0"/>
        <w:rPr>
          <w:szCs w:val="28"/>
        </w:rPr>
      </w:pPr>
      <w:r>
        <w:rPr>
          <w:szCs w:val="28"/>
        </w:rPr>
        <w:tab/>
        <w:t>3.6.2.</w:t>
      </w:r>
      <w:r w:rsidR="00AE3EBE" w:rsidRPr="009E79E0">
        <w:rPr>
          <w:szCs w:val="28"/>
        </w:rPr>
        <w:t>Надання допомоги при купанні;</w:t>
      </w:r>
    </w:p>
    <w:p w:rsidR="00AE3EBE" w:rsidRPr="004D1736" w:rsidRDefault="004D1736" w:rsidP="004D1736">
      <w:pPr>
        <w:tabs>
          <w:tab w:val="left" w:pos="710"/>
        </w:tabs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3.6.3.</w:t>
      </w:r>
      <w:r w:rsidR="00AE3EBE" w:rsidRPr="004D1736">
        <w:rPr>
          <w:szCs w:val="28"/>
        </w:rPr>
        <w:t>Миття голови;</w:t>
      </w:r>
    </w:p>
    <w:p w:rsidR="00AE3EBE" w:rsidRPr="009E79E0" w:rsidRDefault="004D1736" w:rsidP="004D1736">
      <w:pPr>
        <w:pStyle w:val="a3"/>
        <w:tabs>
          <w:tab w:val="left" w:pos="710"/>
        </w:tabs>
        <w:spacing w:line="240" w:lineRule="auto"/>
        <w:ind w:left="0" w:right="0" w:firstLine="0"/>
        <w:rPr>
          <w:szCs w:val="28"/>
        </w:rPr>
      </w:pPr>
      <w:r>
        <w:rPr>
          <w:szCs w:val="28"/>
        </w:rPr>
        <w:tab/>
        <w:t>3.6.4.</w:t>
      </w:r>
      <w:r w:rsidR="00AE3EBE" w:rsidRPr="009E79E0">
        <w:rPr>
          <w:szCs w:val="28"/>
        </w:rPr>
        <w:t>Розчісування волосся;</w:t>
      </w:r>
    </w:p>
    <w:p w:rsidR="00AE3EBE" w:rsidRPr="009E79E0" w:rsidRDefault="004D1736" w:rsidP="004D1736">
      <w:pPr>
        <w:pStyle w:val="a3"/>
        <w:tabs>
          <w:tab w:val="left" w:pos="710"/>
        </w:tabs>
        <w:spacing w:line="240" w:lineRule="auto"/>
        <w:ind w:left="0" w:right="0" w:firstLine="0"/>
        <w:rPr>
          <w:szCs w:val="28"/>
        </w:rPr>
      </w:pPr>
      <w:r>
        <w:rPr>
          <w:szCs w:val="28"/>
        </w:rPr>
        <w:tab/>
        <w:t>3.6.5.</w:t>
      </w:r>
      <w:r w:rsidR="00AE3EBE" w:rsidRPr="009E79E0">
        <w:rPr>
          <w:szCs w:val="28"/>
        </w:rPr>
        <w:t>Обрізання нігтів (без патологій) на руках або ногах;</w:t>
      </w:r>
    </w:p>
    <w:p w:rsidR="00AE3EBE" w:rsidRPr="009E79E0" w:rsidRDefault="004D1736" w:rsidP="004D1736">
      <w:pPr>
        <w:pStyle w:val="a3"/>
        <w:tabs>
          <w:tab w:val="left" w:pos="710"/>
        </w:tabs>
        <w:spacing w:line="240" w:lineRule="auto"/>
        <w:ind w:left="0" w:right="0" w:firstLine="0"/>
        <w:rPr>
          <w:szCs w:val="28"/>
        </w:rPr>
      </w:pPr>
      <w:r>
        <w:rPr>
          <w:szCs w:val="28"/>
        </w:rPr>
        <w:tab/>
        <w:t>3.6.6.</w:t>
      </w:r>
      <w:r w:rsidR="00AE3EBE" w:rsidRPr="009E79E0">
        <w:rPr>
          <w:szCs w:val="28"/>
        </w:rPr>
        <w:t>Вмивання, обтирання, обмивання;</w:t>
      </w:r>
    </w:p>
    <w:p w:rsidR="00AE3EBE" w:rsidRPr="009E79E0" w:rsidRDefault="004D1736" w:rsidP="004D1736">
      <w:pPr>
        <w:pStyle w:val="a3"/>
        <w:tabs>
          <w:tab w:val="left" w:pos="710"/>
        </w:tabs>
        <w:spacing w:line="240" w:lineRule="auto"/>
        <w:ind w:left="0" w:right="0" w:firstLine="0"/>
        <w:rPr>
          <w:szCs w:val="28"/>
        </w:rPr>
      </w:pPr>
      <w:r>
        <w:rPr>
          <w:szCs w:val="28"/>
        </w:rPr>
        <w:tab/>
        <w:t>3.6.7.</w:t>
      </w:r>
      <w:r w:rsidR="00AE3EBE" w:rsidRPr="009E79E0">
        <w:rPr>
          <w:szCs w:val="28"/>
        </w:rPr>
        <w:t>Вдягання, роздягання, взування;</w:t>
      </w:r>
    </w:p>
    <w:p w:rsidR="00AE3EBE" w:rsidRPr="009E79E0" w:rsidRDefault="004D1736" w:rsidP="004D1736">
      <w:pPr>
        <w:pStyle w:val="a3"/>
        <w:tabs>
          <w:tab w:val="left" w:pos="710"/>
        </w:tabs>
        <w:spacing w:line="240" w:lineRule="auto"/>
        <w:ind w:left="0" w:right="0" w:firstLine="0"/>
        <w:rPr>
          <w:szCs w:val="28"/>
        </w:rPr>
      </w:pPr>
      <w:r>
        <w:rPr>
          <w:szCs w:val="28"/>
        </w:rPr>
        <w:tab/>
        <w:t>3.6.8.</w:t>
      </w:r>
      <w:r w:rsidR="00AE3EBE" w:rsidRPr="009E79E0">
        <w:rPr>
          <w:szCs w:val="28"/>
        </w:rPr>
        <w:t>Чищення зубів;</w:t>
      </w:r>
    </w:p>
    <w:p w:rsidR="00AE3EBE" w:rsidRPr="009E79E0" w:rsidRDefault="004D1736" w:rsidP="004D1736">
      <w:pPr>
        <w:pStyle w:val="a3"/>
        <w:tabs>
          <w:tab w:val="left" w:pos="710"/>
        </w:tabs>
        <w:spacing w:line="240" w:lineRule="auto"/>
        <w:ind w:left="0" w:right="0" w:firstLine="0"/>
        <w:rPr>
          <w:szCs w:val="28"/>
        </w:rPr>
      </w:pPr>
      <w:r>
        <w:rPr>
          <w:szCs w:val="28"/>
        </w:rPr>
        <w:tab/>
        <w:t>3.6.9.</w:t>
      </w:r>
      <w:r w:rsidR="00AE3EBE" w:rsidRPr="009E79E0">
        <w:rPr>
          <w:szCs w:val="28"/>
        </w:rPr>
        <w:t>Гоління;</w:t>
      </w:r>
    </w:p>
    <w:p w:rsidR="00AE3EBE" w:rsidRPr="009E79E0" w:rsidRDefault="004D1736" w:rsidP="004D1736">
      <w:pPr>
        <w:pStyle w:val="a3"/>
        <w:tabs>
          <w:tab w:val="left" w:pos="710"/>
        </w:tabs>
        <w:spacing w:line="240" w:lineRule="auto"/>
        <w:ind w:left="0" w:right="0" w:firstLine="0"/>
        <w:rPr>
          <w:szCs w:val="28"/>
        </w:rPr>
      </w:pPr>
      <w:r>
        <w:rPr>
          <w:szCs w:val="28"/>
        </w:rPr>
        <w:tab/>
        <w:t>3.6.10.</w:t>
      </w:r>
      <w:r w:rsidR="00AE3EBE" w:rsidRPr="009E79E0">
        <w:rPr>
          <w:szCs w:val="28"/>
        </w:rPr>
        <w:t>Допомога в користуванні туалетом (подача й винесення судна з подальшою обробкою).</w:t>
      </w:r>
    </w:p>
    <w:p w:rsidR="00AE3EBE" w:rsidRPr="009E79E0" w:rsidRDefault="004D1736" w:rsidP="004D1736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3.7.</w:t>
      </w:r>
      <w:r w:rsidR="00AE3EBE" w:rsidRPr="009E79E0">
        <w:rPr>
          <w:szCs w:val="28"/>
        </w:rPr>
        <w:t>Забезпечення супроводження (супровід споживача соціальних послуг у поліклініку);</w:t>
      </w:r>
    </w:p>
    <w:p w:rsidR="00AE3EBE" w:rsidRPr="009E79E0" w:rsidRDefault="004D1736" w:rsidP="004D1736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lastRenderedPageBreak/>
        <w:tab/>
        <w:t>3.8.</w:t>
      </w:r>
      <w:r w:rsidR="00AE3EBE" w:rsidRPr="009E79E0">
        <w:rPr>
          <w:szCs w:val="28"/>
        </w:rPr>
        <w:t>Сприяння в отриманні медичної допомоги в установах охорони здоров’я та лікувально-профілактичних закладах;</w:t>
      </w:r>
    </w:p>
    <w:p w:rsidR="00AE3EBE" w:rsidRPr="009E79E0" w:rsidRDefault="004D1736" w:rsidP="004D1736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3.9.</w:t>
      </w:r>
      <w:r w:rsidR="00AE3EBE" w:rsidRPr="009E79E0">
        <w:rPr>
          <w:szCs w:val="28"/>
        </w:rPr>
        <w:t>Сприяння у направленні до стаціонарної установи, установи охорони здоров’я та соціального захисту населення;</w:t>
      </w:r>
    </w:p>
    <w:p w:rsidR="00AE3EBE" w:rsidRPr="009E79E0" w:rsidRDefault="004D1736" w:rsidP="004D1736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3.10.</w:t>
      </w:r>
      <w:r w:rsidR="00AE3EBE" w:rsidRPr="009E79E0">
        <w:rPr>
          <w:szCs w:val="28"/>
        </w:rPr>
        <w:t>Сприяння в отриманні протезно-ортопедичної допомоги, технічних (допоміжних засобів), а також засобів догляду і реабілітації;</w:t>
      </w:r>
    </w:p>
    <w:p w:rsidR="00AE3EBE" w:rsidRPr="009E79E0" w:rsidRDefault="004D1736" w:rsidP="004D1736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3.11.</w:t>
      </w:r>
      <w:r w:rsidR="00AE3EBE" w:rsidRPr="009E79E0">
        <w:rPr>
          <w:szCs w:val="28"/>
        </w:rPr>
        <w:t>Надання допом</w:t>
      </w:r>
      <w:r w:rsidR="00EF5ED6" w:rsidRPr="009E79E0">
        <w:rPr>
          <w:szCs w:val="28"/>
        </w:rPr>
        <w:t>о</w:t>
      </w:r>
      <w:r w:rsidR="00AE3EBE" w:rsidRPr="009E79E0">
        <w:rPr>
          <w:szCs w:val="28"/>
        </w:rPr>
        <w:t>ги в оплаті комунальних послуг (заповнення абонентних книжок, оплата комунальних послуг, звірення платежів, заміна книжок;</w:t>
      </w:r>
    </w:p>
    <w:p w:rsidR="00AE3EBE" w:rsidRPr="009E79E0" w:rsidRDefault="004D1736" w:rsidP="004D1736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3.12.</w:t>
      </w:r>
      <w:r w:rsidR="00EF5ED6" w:rsidRPr="009E79E0">
        <w:rPr>
          <w:szCs w:val="28"/>
        </w:rPr>
        <w:t>Надання допомоги в оформленні документів (оформлення субсидій на квартирну плату і комунальні послуги);</w:t>
      </w:r>
    </w:p>
    <w:p w:rsidR="00EF5ED6" w:rsidRPr="009E79E0" w:rsidRDefault="004D1736" w:rsidP="004D1736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3.13.</w:t>
      </w:r>
      <w:r w:rsidR="00EF5ED6" w:rsidRPr="009E79E0">
        <w:rPr>
          <w:szCs w:val="28"/>
        </w:rPr>
        <w:t>Надання допомоги в оформленні документів (оформлення замовлень на доставку вугілля, дров);</w:t>
      </w:r>
    </w:p>
    <w:p w:rsidR="00EF5ED6" w:rsidRPr="009E79E0" w:rsidRDefault="004D1736" w:rsidP="004D1736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3.14.</w:t>
      </w:r>
      <w:r w:rsidR="00EF5ED6" w:rsidRPr="009E79E0">
        <w:rPr>
          <w:szCs w:val="28"/>
        </w:rPr>
        <w:t>Написання листів;</w:t>
      </w:r>
    </w:p>
    <w:p w:rsidR="00EF5ED6" w:rsidRPr="009E79E0" w:rsidRDefault="004D1736" w:rsidP="004D1736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3.15.</w:t>
      </w:r>
      <w:r w:rsidR="00EF5ED6" w:rsidRPr="009E79E0">
        <w:rPr>
          <w:szCs w:val="28"/>
        </w:rPr>
        <w:t>Представництво інтересів в органах державної влади, установах, підприємствах та організаціях (виконання доручень, пов’язаних з необхідністю відвідування різних організацій);</w:t>
      </w:r>
    </w:p>
    <w:p w:rsidR="00EF5ED6" w:rsidRPr="009E79E0" w:rsidRDefault="004D1736" w:rsidP="004D1736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3.16.</w:t>
      </w:r>
      <w:r w:rsidR="00EF5ED6" w:rsidRPr="009E79E0">
        <w:rPr>
          <w:szCs w:val="28"/>
        </w:rPr>
        <w:t>Надання допомоги у проведенні сільськогосподарських робіт (в обробці присадибної ділянки);</w:t>
      </w:r>
    </w:p>
    <w:p w:rsidR="00EF5ED6" w:rsidRPr="009E79E0" w:rsidRDefault="004D1736" w:rsidP="004D1736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3.17.</w:t>
      </w:r>
      <w:r w:rsidR="00EF5ED6" w:rsidRPr="009E79E0">
        <w:rPr>
          <w:szCs w:val="28"/>
        </w:rPr>
        <w:t>Надання послуг з виконання ремонтних робіт (допомога в ремонті житлових приміщень);</w:t>
      </w:r>
    </w:p>
    <w:p w:rsidR="004D1736" w:rsidRDefault="004D1736" w:rsidP="004D1736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3.18.</w:t>
      </w:r>
      <w:r w:rsidR="00EF5ED6" w:rsidRPr="009E79E0">
        <w:rPr>
          <w:szCs w:val="28"/>
        </w:rPr>
        <w:t>Натуральна допомога:</w:t>
      </w:r>
    </w:p>
    <w:p w:rsidR="004D1736" w:rsidRDefault="004D1736" w:rsidP="004D1736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3.18.1.</w:t>
      </w:r>
      <w:r w:rsidR="000271F5" w:rsidRPr="009E79E0">
        <w:rPr>
          <w:szCs w:val="28"/>
        </w:rPr>
        <w:t>Перукарські послуги</w:t>
      </w:r>
      <w:r w:rsidR="00EF5ED6" w:rsidRPr="009E79E0">
        <w:rPr>
          <w:szCs w:val="28"/>
        </w:rPr>
        <w:t>;</w:t>
      </w:r>
    </w:p>
    <w:p w:rsidR="004D1736" w:rsidRDefault="004D1736" w:rsidP="004D1736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3.18.2.</w:t>
      </w:r>
      <w:r w:rsidR="00EF5ED6" w:rsidRPr="009E79E0">
        <w:rPr>
          <w:szCs w:val="28"/>
        </w:rPr>
        <w:t>Послуги з ремонту</w:t>
      </w:r>
      <w:r w:rsidR="004920A6" w:rsidRPr="009E79E0">
        <w:rPr>
          <w:szCs w:val="28"/>
        </w:rPr>
        <w:t xml:space="preserve"> одягу, постільної білизни тощо;</w:t>
      </w:r>
    </w:p>
    <w:p w:rsidR="004D1736" w:rsidRDefault="004D1736" w:rsidP="004D1736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3.19.</w:t>
      </w:r>
      <w:r w:rsidR="003A4C18" w:rsidRPr="009E79E0">
        <w:rPr>
          <w:szCs w:val="28"/>
        </w:rPr>
        <w:t xml:space="preserve">Транспортні послуги </w:t>
      </w:r>
      <w:proofErr w:type="spellStart"/>
      <w:r w:rsidR="00676A7B" w:rsidRPr="009E79E0">
        <w:rPr>
          <w:szCs w:val="28"/>
        </w:rPr>
        <w:t>Фіат</w:t>
      </w:r>
      <w:proofErr w:type="spellEnd"/>
    </w:p>
    <w:p w:rsidR="004D1736" w:rsidRDefault="004D1736" w:rsidP="004D1736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3.20.</w:t>
      </w:r>
      <w:r w:rsidR="003A4C18" w:rsidRPr="009E79E0">
        <w:rPr>
          <w:szCs w:val="28"/>
        </w:rPr>
        <w:t>Транспортні послуги ВАЗ 21213;</w:t>
      </w:r>
    </w:p>
    <w:p w:rsidR="004920A6" w:rsidRPr="009E79E0" w:rsidRDefault="004D1736" w:rsidP="004D1736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  <w:t>3.21.</w:t>
      </w:r>
      <w:r w:rsidR="004920A6" w:rsidRPr="009E79E0">
        <w:rPr>
          <w:szCs w:val="28"/>
        </w:rPr>
        <w:t>Проживання в відділенні стаціонарного догляду для постійного або тимчасового проживання.</w:t>
      </w:r>
    </w:p>
    <w:p w:rsidR="00193275" w:rsidRPr="009E79E0" w:rsidRDefault="00193275" w:rsidP="00C30428">
      <w:pPr>
        <w:spacing w:line="240" w:lineRule="auto"/>
        <w:ind w:left="426" w:right="0" w:firstLine="0"/>
        <w:rPr>
          <w:szCs w:val="28"/>
        </w:rPr>
      </w:pPr>
    </w:p>
    <w:p w:rsidR="00185909" w:rsidRPr="009E79E0" w:rsidRDefault="004D1736" w:rsidP="004D1736">
      <w:pPr>
        <w:spacing w:line="240" w:lineRule="auto"/>
        <w:ind w:right="0" w:firstLine="0"/>
        <w:jc w:val="center"/>
        <w:rPr>
          <w:b/>
          <w:szCs w:val="28"/>
        </w:rPr>
      </w:pPr>
      <w:r>
        <w:rPr>
          <w:b/>
          <w:szCs w:val="28"/>
        </w:rPr>
        <w:t>4.</w:t>
      </w:r>
      <w:r w:rsidR="00185909" w:rsidRPr="009E79E0">
        <w:rPr>
          <w:b/>
          <w:szCs w:val="28"/>
        </w:rPr>
        <w:t>Порядок встановлення тарифів на платні соціальні послуги</w:t>
      </w:r>
    </w:p>
    <w:p w:rsidR="00693E2F" w:rsidRPr="009E79E0" w:rsidRDefault="004D1736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</w:r>
      <w:r w:rsidR="00693E2F" w:rsidRPr="009E79E0">
        <w:rPr>
          <w:szCs w:val="28"/>
        </w:rPr>
        <w:t>4.1. Розмір плати за той чи інший вид послуг визначається на підставі їх тарифу.</w:t>
      </w:r>
    </w:p>
    <w:p w:rsidR="00693E2F" w:rsidRPr="009E79E0" w:rsidRDefault="004D1736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</w:r>
      <w:r w:rsidR="00693E2F" w:rsidRPr="009E79E0">
        <w:rPr>
          <w:szCs w:val="28"/>
        </w:rPr>
        <w:t>4.2. Тарифи на послуги встановлюються</w:t>
      </w:r>
      <w:r w:rsidR="008475C0" w:rsidRPr="009E79E0">
        <w:rPr>
          <w:szCs w:val="28"/>
        </w:rPr>
        <w:t xml:space="preserve">  КУ «Центр надання соціальних послуг» Гайсинської міської ради</w:t>
      </w:r>
      <w:r w:rsidR="00693E2F" w:rsidRPr="009E79E0">
        <w:rPr>
          <w:szCs w:val="28"/>
        </w:rPr>
        <w:t xml:space="preserve"> відповідно до постанови Кабінету Міністрів України від</w:t>
      </w:r>
      <w:r w:rsidR="00563F6A" w:rsidRPr="00563F6A">
        <w:rPr>
          <w:szCs w:val="28"/>
        </w:rPr>
        <w:t xml:space="preserve"> </w:t>
      </w:r>
      <w:r w:rsidR="00563F6A">
        <w:rPr>
          <w:szCs w:val="28"/>
        </w:rPr>
        <w:t xml:space="preserve"> 01.06.2020 р. № 428 «Про затвердження Порядку регулювання тарифів на соціальні послуги»,</w:t>
      </w:r>
      <w:r w:rsidR="00693E2F" w:rsidRPr="009E79E0">
        <w:rPr>
          <w:szCs w:val="28"/>
        </w:rPr>
        <w:t xml:space="preserve">  і затверджуються </w:t>
      </w:r>
      <w:r w:rsidR="00676A7B" w:rsidRPr="009E79E0">
        <w:rPr>
          <w:szCs w:val="28"/>
        </w:rPr>
        <w:t xml:space="preserve">сесією </w:t>
      </w:r>
      <w:r w:rsidR="00E1087A" w:rsidRPr="009E79E0">
        <w:rPr>
          <w:szCs w:val="28"/>
        </w:rPr>
        <w:t xml:space="preserve">Гайсинської </w:t>
      </w:r>
      <w:r w:rsidR="00676A7B" w:rsidRPr="009E79E0">
        <w:rPr>
          <w:szCs w:val="28"/>
        </w:rPr>
        <w:t>міської ради</w:t>
      </w:r>
      <w:r w:rsidR="00693E2F" w:rsidRPr="009E79E0">
        <w:rPr>
          <w:szCs w:val="28"/>
        </w:rPr>
        <w:t>.</w:t>
      </w:r>
    </w:p>
    <w:p w:rsidR="00693E2F" w:rsidRPr="009E79E0" w:rsidRDefault="00693E2F" w:rsidP="00C30428">
      <w:pPr>
        <w:spacing w:line="240" w:lineRule="auto"/>
        <w:ind w:right="0" w:firstLine="0"/>
        <w:rPr>
          <w:szCs w:val="28"/>
        </w:rPr>
      </w:pPr>
      <w:r w:rsidRPr="009E79E0">
        <w:rPr>
          <w:szCs w:val="28"/>
        </w:rPr>
        <w:t xml:space="preserve">       Обчислення тарифів на послуги проводиться з урахуванням Методичних рекомендацій розрахунку вартості соціальних послуг, що надаються </w:t>
      </w:r>
      <w:r w:rsidR="008475C0" w:rsidRPr="009E79E0">
        <w:rPr>
          <w:szCs w:val="28"/>
        </w:rPr>
        <w:t xml:space="preserve"> КУ «Центр надання соціальних послуг» Гайсинської міської ради</w:t>
      </w:r>
      <w:r w:rsidRPr="009E79E0">
        <w:rPr>
          <w:szCs w:val="28"/>
        </w:rPr>
        <w:t>, затверджених наказом Міністерства праці та соціальної політики України від 07.12.2015 року №1186.</w:t>
      </w:r>
    </w:p>
    <w:p w:rsidR="00693E2F" w:rsidRPr="009E79E0" w:rsidRDefault="004D1736" w:rsidP="004D1736">
      <w:pPr>
        <w:pStyle w:val="a3"/>
        <w:spacing w:line="240" w:lineRule="auto"/>
        <w:ind w:left="0" w:right="0" w:firstLine="0"/>
        <w:rPr>
          <w:szCs w:val="28"/>
        </w:rPr>
      </w:pPr>
      <w:r>
        <w:rPr>
          <w:szCs w:val="28"/>
        </w:rPr>
        <w:tab/>
        <w:t xml:space="preserve">4.3. </w:t>
      </w:r>
      <w:r w:rsidR="00693E2F" w:rsidRPr="009E79E0">
        <w:rPr>
          <w:szCs w:val="28"/>
        </w:rPr>
        <w:t>Встановленні тарифи переглядаються у разі зміни затверджених фінансових показників, необхідних для їх розрахунку.</w:t>
      </w:r>
    </w:p>
    <w:p w:rsidR="00EF5ED6" w:rsidRPr="009E79E0" w:rsidRDefault="00EF5ED6" w:rsidP="00C30428">
      <w:pPr>
        <w:spacing w:line="240" w:lineRule="auto"/>
        <w:ind w:right="0" w:firstLine="426"/>
        <w:rPr>
          <w:b/>
          <w:szCs w:val="28"/>
        </w:rPr>
      </w:pPr>
    </w:p>
    <w:p w:rsidR="00EF5ED6" w:rsidRPr="009E79E0" w:rsidRDefault="00EF5ED6" w:rsidP="00C30428">
      <w:pPr>
        <w:spacing w:line="240" w:lineRule="auto"/>
        <w:ind w:right="0" w:firstLine="426"/>
        <w:rPr>
          <w:b/>
          <w:szCs w:val="28"/>
        </w:rPr>
      </w:pPr>
    </w:p>
    <w:p w:rsidR="00693E2F" w:rsidRPr="009E79E0" w:rsidRDefault="00693E2F" w:rsidP="00C30428">
      <w:pPr>
        <w:spacing w:line="240" w:lineRule="auto"/>
        <w:ind w:right="0" w:firstLine="426"/>
        <w:rPr>
          <w:b/>
          <w:szCs w:val="28"/>
        </w:rPr>
      </w:pPr>
      <w:r w:rsidRPr="009E79E0">
        <w:rPr>
          <w:b/>
          <w:szCs w:val="28"/>
        </w:rPr>
        <w:t xml:space="preserve">5. Планування та використання доходів </w:t>
      </w:r>
      <w:r w:rsidR="00B5624A" w:rsidRPr="009E79E0">
        <w:rPr>
          <w:b/>
          <w:szCs w:val="28"/>
        </w:rPr>
        <w:t xml:space="preserve">   </w:t>
      </w:r>
      <w:r w:rsidRPr="009E79E0">
        <w:rPr>
          <w:b/>
          <w:szCs w:val="28"/>
        </w:rPr>
        <w:t>від надання платних послуг.</w:t>
      </w:r>
    </w:p>
    <w:p w:rsidR="00185909" w:rsidRPr="009E79E0" w:rsidRDefault="004D1736" w:rsidP="00C30428">
      <w:pPr>
        <w:spacing w:line="240" w:lineRule="auto"/>
        <w:ind w:right="0" w:firstLine="0"/>
        <w:rPr>
          <w:b/>
          <w:szCs w:val="28"/>
        </w:rPr>
      </w:pPr>
      <w:r>
        <w:rPr>
          <w:szCs w:val="28"/>
        </w:rPr>
        <w:tab/>
      </w:r>
      <w:r w:rsidR="003A4040" w:rsidRPr="009E79E0">
        <w:rPr>
          <w:szCs w:val="28"/>
        </w:rPr>
        <w:t>5.1.</w:t>
      </w:r>
      <w:r w:rsidR="003A4040" w:rsidRPr="009E79E0">
        <w:rPr>
          <w:b/>
          <w:szCs w:val="28"/>
        </w:rPr>
        <w:t xml:space="preserve"> </w:t>
      </w:r>
      <w:r w:rsidR="000271F5" w:rsidRPr="009E79E0">
        <w:rPr>
          <w:b/>
          <w:szCs w:val="28"/>
        </w:rPr>
        <w:t xml:space="preserve"> </w:t>
      </w:r>
      <w:r w:rsidR="00185909" w:rsidRPr="009E79E0">
        <w:rPr>
          <w:szCs w:val="28"/>
        </w:rPr>
        <w:t>Кошти, що надходять від надання платних соціальних послуг, використовуються згідно з п.4 ст.13 Бюджетного кодексу України на покриття витрат, пов’язаних з організацією та наданням послуг, що надаються бюджетними установами згідно з їх основною діяльністю.</w:t>
      </w:r>
      <w:r w:rsidR="00185909" w:rsidRPr="009E79E0">
        <w:rPr>
          <w:b/>
          <w:szCs w:val="28"/>
        </w:rPr>
        <w:t xml:space="preserve"> </w:t>
      </w:r>
    </w:p>
    <w:p w:rsidR="003A4040" w:rsidRPr="009E79E0" w:rsidRDefault="004D1736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</w:r>
      <w:r w:rsidR="003A4040" w:rsidRPr="009E79E0">
        <w:rPr>
          <w:szCs w:val="28"/>
        </w:rPr>
        <w:t>5.2. Кошти, отриманні від надання платних послуг спрямовуються на розвиток структурних підрозділів, які надають ці послуги. Ці видатки включають у себе відшкодування матеріальних витрат, пов’язаних з організацією та наданням платних послуг, зокрема:</w:t>
      </w:r>
    </w:p>
    <w:p w:rsidR="003A4040" w:rsidRPr="009E79E0" w:rsidRDefault="003A4040" w:rsidP="00C30428">
      <w:pPr>
        <w:spacing w:line="240" w:lineRule="auto"/>
        <w:ind w:right="0" w:firstLine="426"/>
        <w:rPr>
          <w:szCs w:val="28"/>
        </w:rPr>
      </w:pPr>
      <w:r w:rsidRPr="009E79E0">
        <w:rPr>
          <w:szCs w:val="28"/>
        </w:rPr>
        <w:t>- забезпечення організації надання соціальних послуг (придбання велосипедів, спецодягу, взуття, проїзних квитків для соціальних робітників);</w:t>
      </w:r>
    </w:p>
    <w:p w:rsidR="003A4040" w:rsidRPr="009E79E0" w:rsidRDefault="003A4040" w:rsidP="00C30428">
      <w:pPr>
        <w:spacing w:line="240" w:lineRule="auto"/>
        <w:ind w:right="0" w:firstLine="426"/>
        <w:rPr>
          <w:szCs w:val="28"/>
        </w:rPr>
      </w:pPr>
      <w:r w:rsidRPr="009E79E0">
        <w:rPr>
          <w:szCs w:val="28"/>
        </w:rPr>
        <w:t xml:space="preserve">- заходи щодо обслуговування підопічних </w:t>
      </w:r>
      <w:r w:rsidR="00E1087A" w:rsidRPr="009E79E0">
        <w:rPr>
          <w:szCs w:val="28"/>
        </w:rPr>
        <w:t>(</w:t>
      </w:r>
      <w:r w:rsidRPr="009E79E0">
        <w:rPr>
          <w:szCs w:val="28"/>
        </w:rPr>
        <w:t>благодійні обіди, подарунки до свят);</w:t>
      </w:r>
    </w:p>
    <w:p w:rsidR="003A4040" w:rsidRPr="009E79E0" w:rsidRDefault="003A4040" w:rsidP="00C30428">
      <w:pPr>
        <w:spacing w:line="240" w:lineRule="auto"/>
        <w:ind w:right="0" w:firstLine="426"/>
        <w:rPr>
          <w:szCs w:val="28"/>
        </w:rPr>
      </w:pPr>
      <w:r w:rsidRPr="009E79E0">
        <w:rPr>
          <w:szCs w:val="28"/>
        </w:rPr>
        <w:t>- придбання та ремонт комп’ютерної техніки, придбання канцтоварів;</w:t>
      </w:r>
    </w:p>
    <w:p w:rsidR="006225AC" w:rsidRPr="009E79E0" w:rsidRDefault="003A4040" w:rsidP="00C30428">
      <w:pPr>
        <w:spacing w:line="240" w:lineRule="auto"/>
        <w:ind w:right="0" w:firstLine="426"/>
        <w:rPr>
          <w:szCs w:val="28"/>
        </w:rPr>
      </w:pPr>
      <w:r w:rsidRPr="009E79E0">
        <w:rPr>
          <w:szCs w:val="28"/>
        </w:rPr>
        <w:t>- придбання предметів, матеріалів, обладнання та інвентарю для оснащення структурних підрозділів територіального центру</w:t>
      </w:r>
    </w:p>
    <w:p w:rsidR="006D4592" w:rsidRPr="009E79E0" w:rsidRDefault="003A4040" w:rsidP="00C30428">
      <w:pPr>
        <w:spacing w:line="240" w:lineRule="auto"/>
        <w:ind w:right="0" w:firstLine="426"/>
        <w:rPr>
          <w:szCs w:val="28"/>
        </w:rPr>
      </w:pPr>
      <w:r w:rsidRPr="009E79E0">
        <w:rPr>
          <w:szCs w:val="28"/>
        </w:rPr>
        <w:t>.</w:t>
      </w:r>
      <w:r w:rsidR="006225AC" w:rsidRPr="009E79E0">
        <w:rPr>
          <w:szCs w:val="28"/>
        </w:rPr>
        <w:t xml:space="preserve"> для покращення умов праці</w:t>
      </w:r>
      <w:r w:rsidR="008475C0" w:rsidRPr="009E79E0">
        <w:rPr>
          <w:szCs w:val="28"/>
        </w:rPr>
        <w:t xml:space="preserve">, та для покращення умов обслуговування </w:t>
      </w:r>
      <w:r w:rsidR="006D4592" w:rsidRPr="009E79E0">
        <w:rPr>
          <w:szCs w:val="28"/>
        </w:rPr>
        <w:t>;</w:t>
      </w:r>
    </w:p>
    <w:p w:rsidR="003A4040" w:rsidRPr="009E79E0" w:rsidRDefault="006D4592" w:rsidP="00C30428">
      <w:pPr>
        <w:spacing w:line="240" w:lineRule="auto"/>
        <w:ind w:right="0" w:firstLine="426"/>
        <w:rPr>
          <w:szCs w:val="28"/>
        </w:rPr>
      </w:pPr>
      <w:r w:rsidRPr="009E79E0">
        <w:rPr>
          <w:szCs w:val="28"/>
        </w:rPr>
        <w:t>- для здійснення господарської діяльності центру</w:t>
      </w:r>
      <w:r w:rsidR="008475C0" w:rsidRPr="009E79E0">
        <w:rPr>
          <w:szCs w:val="28"/>
        </w:rPr>
        <w:t xml:space="preserve"> </w:t>
      </w:r>
      <w:r w:rsidR="006225AC" w:rsidRPr="009E79E0">
        <w:rPr>
          <w:szCs w:val="28"/>
        </w:rPr>
        <w:t>.</w:t>
      </w:r>
    </w:p>
    <w:p w:rsidR="003A4040" w:rsidRPr="009E79E0" w:rsidRDefault="004D1736" w:rsidP="00C30428">
      <w:pPr>
        <w:spacing w:line="240" w:lineRule="auto"/>
        <w:ind w:right="0" w:firstLine="0"/>
        <w:rPr>
          <w:szCs w:val="28"/>
        </w:rPr>
      </w:pPr>
      <w:r>
        <w:rPr>
          <w:szCs w:val="28"/>
        </w:rPr>
        <w:tab/>
      </w:r>
      <w:r w:rsidR="003A4040" w:rsidRPr="009E79E0">
        <w:rPr>
          <w:szCs w:val="28"/>
        </w:rPr>
        <w:t xml:space="preserve">5.3. </w:t>
      </w:r>
      <w:r w:rsidR="008475C0" w:rsidRPr="009E79E0">
        <w:rPr>
          <w:szCs w:val="28"/>
        </w:rPr>
        <w:t xml:space="preserve">КУ «Центр надання соціальних послуг» Гайсинської міської ради </w:t>
      </w:r>
      <w:r w:rsidR="003A4040" w:rsidRPr="009E79E0">
        <w:rPr>
          <w:szCs w:val="28"/>
        </w:rPr>
        <w:t>веде статистичний звіт і бухгалтерський облік надання платних соціальних послуг, складає звітність за цим видом діяльності відповідно до чинного законодавства.</w:t>
      </w:r>
    </w:p>
    <w:p w:rsidR="00563F6A" w:rsidRPr="002C4AD7" w:rsidRDefault="008475C0" w:rsidP="006225AC">
      <w:pPr>
        <w:spacing w:after="0" w:line="256" w:lineRule="auto"/>
        <w:ind w:right="0" w:firstLine="426"/>
        <w:jc w:val="left"/>
        <w:rPr>
          <w:b/>
          <w:szCs w:val="28"/>
        </w:rPr>
      </w:pPr>
      <w:r w:rsidRPr="009E79E0">
        <w:rPr>
          <w:b/>
          <w:szCs w:val="28"/>
        </w:rPr>
        <w:t xml:space="preserve">                                                                                                </w:t>
      </w:r>
    </w:p>
    <w:p w:rsidR="00C30428" w:rsidRDefault="00563F6A" w:rsidP="006225AC">
      <w:pPr>
        <w:spacing w:after="0" w:line="256" w:lineRule="auto"/>
        <w:ind w:right="0" w:firstLine="426"/>
        <w:jc w:val="left"/>
        <w:rPr>
          <w:b/>
          <w:szCs w:val="28"/>
        </w:rPr>
      </w:pPr>
      <w:r w:rsidRPr="002C4AD7">
        <w:rPr>
          <w:b/>
          <w:szCs w:val="28"/>
        </w:rPr>
        <w:t xml:space="preserve">                                                                             </w:t>
      </w:r>
      <w:r w:rsidR="008475C0" w:rsidRPr="009E79E0">
        <w:rPr>
          <w:b/>
          <w:szCs w:val="28"/>
        </w:rPr>
        <w:t xml:space="preserve"> </w:t>
      </w:r>
    </w:p>
    <w:p w:rsidR="00C30428" w:rsidRDefault="00C30428" w:rsidP="006225AC">
      <w:pPr>
        <w:spacing w:after="0" w:line="256" w:lineRule="auto"/>
        <w:ind w:right="0" w:firstLine="426"/>
        <w:jc w:val="left"/>
        <w:rPr>
          <w:b/>
          <w:szCs w:val="28"/>
        </w:rPr>
      </w:pPr>
    </w:p>
    <w:p w:rsidR="00C30428" w:rsidRDefault="00C30428" w:rsidP="006225AC">
      <w:pPr>
        <w:spacing w:after="0" w:line="256" w:lineRule="auto"/>
        <w:ind w:right="0" w:firstLine="426"/>
        <w:jc w:val="left"/>
        <w:rPr>
          <w:b/>
          <w:szCs w:val="28"/>
        </w:rPr>
      </w:pPr>
    </w:p>
    <w:p w:rsidR="00C30428" w:rsidRDefault="00C30428" w:rsidP="006225AC">
      <w:pPr>
        <w:spacing w:after="0" w:line="256" w:lineRule="auto"/>
        <w:ind w:right="0" w:firstLine="426"/>
        <w:jc w:val="left"/>
        <w:rPr>
          <w:b/>
          <w:szCs w:val="28"/>
        </w:rPr>
      </w:pPr>
    </w:p>
    <w:p w:rsidR="00C30428" w:rsidRDefault="00C30428" w:rsidP="006225AC">
      <w:pPr>
        <w:spacing w:after="0" w:line="256" w:lineRule="auto"/>
        <w:ind w:right="0" w:firstLine="426"/>
        <w:jc w:val="left"/>
        <w:rPr>
          <w:b/>
          <w:szCs w:val="28"/>
        </w:rPr>
      </w:pPr>
    </w:p>
    <w:p w:rsidR="00C30428" w:rsidRDefault="00C30428" w:rsidP="006225AC">
      <w:pPr>
        <w:spacing w:after="0" w:line="256" w:lineRule="auto"/>
        <w:ind w:right="0" w:firstLine="426"/>
        <w:jc w:val="left"/>
        <w:rPr>
          <w:b/>
          <w:szCs w:val="28"/>
        </w:rPr>
      </w:pPr>
    </w:p>
    <w:p w:rsidR="00C30428" w:rsidRDefault="00C30428" w:rsidP="006225AC">
      <w:pPr>
        <w:spacing w:after="0" w:line="256" w:lineRule="auto"/>
        <w:ind w:right="0" w:firstLine="426"/>
        <w:jc w:val="left"/>
        <w:rPr>
          <w:b/>
          <w:szCs w:val="28"/>
        </w:rPr>
      </w:pPr>
    </w:p>
    <w:p w:rsidR="00C30428" w:rsidRDefault="00C30428" w:rsidP="006225AC">
      <w:pPr>
        <w:spacing w:after="0" w:line="256" w:lineRule="auto"/>
        <w:ind w:right="0" w:firstLine="426"/>
        <w:jc w:val="left"/>
        <w:rPr>
          <w:b/>
          <w:szCs w:val="28"/>
        </w:rPr>
      </w:pPr>
    </w:p>
    <w:p w:rsidR="00C30428" w:rsidRDefault="00C30428" w:rsidP="006225AC">
      <w:pPr>
        <w:spacing w:after="0" w:line="256" w:lineRule="auto"/>
        <w:ind w:right="0" w:firstLine="426"/>
        <w:jc w:val="left"/>
        <w:rPr>
          <w:b/>
          <w:szCs w:val="28"/>
        </w:rPr>
      </w:pPr>
    </w:p>
    <w:p w:rsidR="00C30428" w:rsidRDefault="00C30428" w:rsidP="006225AC">
      <w:pPr>
        <w:spacing w:after="0" w:line="256" w:lineRule="auto"/>
        <w:ind w:right="0" w:firstLine="426"/>
        <w:jc w:val="left"/>
        <w:rPr>
          <w:b/>
          <w:szCs w:val="28"/>
        </w:rPr>
      </w:pPr>
    </w:p>
    <w:p w:rsidR="00C30428" w:rsidRDefault="00C30428" w:rsidP="006225AC">
      <w:pPr>
        <w:spacing w:after="0" w:line="256" w:lineRule="auto"/>
        <w:ind w:right="0" w:firstLine="426"/>
        <w:jc w:val="left"/>
        <w:rPr>
          <w:b/>
          <w:szCs w:val="28"/>
        </w:rPr>
      </w:pPr>
    </w:p>
    <w:p w:rsidR="00C30428" w:rsidRDefault="00C30428" w:rsidP="006225AC">
      <w:pPr>
        <w:spacing w:after="0" w:line="256" w:lineRule="auto"/>
        <w:ind w:right="0" w:firstLine="426"/>
        <w:jc w:val="left"/>
        <w:rPr>
          <w:b/>
          <w:szCs w:val="28"/>
        </w:rPr>
      </w:pPr>
    </w:p>
    <w:p w:rsidR="00C30428" w:rsidRDefault="00C30428" w:rsidP="006225AC">
      <w:pPr>
        <w:spacing w:after="0" w:line="256" w:lineRule="auto"/>
        <w:ind w:right="0" w:firstLine="426"/>
        <w:jc w:val="left"/>
        <w:rPr>
          <w:b/>
          <w:szCs w:val="28"/>
        </w:rPr>
      </w:pPr>
    </w:p>
    <w:p w:rsidR="00C30428" w:rsidRDefault="00C30428" w:rsidP="006225AC">
      <w:pPr>
        <w:spacing w:after="0" w:line="256" w:lineRule="auto"/>
        <w:ind w:right="0" w:firstLine="426"/>
        <w:jc w:val="left"/>
        <w:rPr>
          <w:b/>
          <w:szCs w:val="28"/>
        </w:rPr>
      </w:pPr>
    </w:p>
    <w:p w:rsidR="00C30428" w:rsidRDefault="00C30428" w:rsidP="006225AC">
      <w:pPr>
        <w:spacing w:after="0" w:line="256" w:lineRule="auto"/>
        <w:ind w:right="0" w:firstLine="426"/>
        <w:jc w:val="left"/>
        <w:rPr>
          <w:b/>
          <w:szCs w:val="28"/>
        </w:rPr>
      </w:pPr>
    </w:p>
    <w:p w:rsidR="00C30428" w:rsidRDefault="00C30428" w:rsidP="006225AC">
      <w:pPr>
        <w:spacing w:after="0" w:line="256" w:lineRule="auto"/>
        <w:ind w:right="0" w:firstLine="426"/>
        <w:jc w:val="left"/>
        <w:rPr>
          <w:b/>
          <w:szCs w:val="28"/>
        </w:rPr>
      </w:pPr>
    </w:p>
    <w:p w:rsidR="00C30428" w:rsidRDefault="00C30428" w:rsidP="006225AC">
      <w:pPr>
        <w:spacing w:after="0" w:line="256" w:lineRule="auto"/>
        <w:ind w:right="0" w:firstLine="426"/>
        <w:jc w:val="left"/>
        <w:rPr>
          <w:b/>
          <w:szCs w:val="28"/>
        </w:rPr>
      </w:pPr>
    </w:p>
    <w:p w:rsidR="00C30428" w:rsidRDefault="00C30428" w:rsidP="006225AC">
      <w:pPr>
        <w:spacing w:after="0" w:line="256" w:lineRule="auto"/>
        <w:ind w:right="0" w:firstLine="426"/>
        <w:jc w:val="left"/>
        <w:rPr>
          <w:b/>
          <w:szCs w:val="28"/>
        </w:rPr>
      </w:pPr>
    </w:p>
    <w:p w:rsidR="00C30428" w:rsidRDefault="00C30428" w:rsidP="006225AC">
      <w:pPr>
        <w:spacing w:after="0" w:line="256" w:lineRule="auto"/>
        <w:ind w:right="0" w:firstLine="426"/>
        <w:jc w:val="left"/>
        <w:rPr>
          <w:b/>
          <w:szCs w:val="28"/>
        </w:rPr>
      </w:pPr>
    </w:p>
    <w:p w:rsidR="00C30428" w:rsidRDefault="00C30428" w:rsidP="006225AC">
      <w:pPr>
        <w:spacing w:after="0" w:line="256" w:lineRule="auto"/>
        <w:ind w:right="0" w:firstLine="426"/>
        <w:jc w:val="left"/>
        <w:rPr>
          <w:b/>
          <w:szCs w:val="28"/>
        </w:rPr>
      </w:pPr>
    </w:p>
    <w:p w:rsidR="00C30428" w:rsidRDefault="00C30428" w:rsidP="006225AC">
      <w:pPr>
        <w:spacing w:after="0" w:line="256" w:lineRule="auto"/>
        <w:ind w:right="0" w:firstLine="426"/>
        <w:jc w:val="left"/>
        <w:rPr>
          <w:b/>
          <w:szCs w:val="28"/>
        </w:rPr>
      </w:pPr>
    </w:p>
    <w:p w:rsidR="00D829AA" w:rsidRPr="009E79E0" w:rsidRDefault="000271F5" w:rsidP="004D1736">
      <w:pPr>
        <w:spacing w:after="0" w:line="256" w:lineRule="auto"/>
        <w:ind w:right="0" w:firstLine="426"/>
        <w:jc w:val="right"/>
        <w:rPr>
          <w:szCs w:val="28"/>
        </w:rPr>
      </w:pPr>
      <w:r w:rsidRPr="004D1736">
        <w:rPr>
          <w:szCs w:val="28"/>
        </w:rPr>
        <w:lastRenderedPageBreak/>
        <w:t xml:space="preserve"> </w:t>
      </w:r>
      <w:r w:rsidR="006225AC" w:rsidRPr="004D1736">
        <w:rPr>
          <w:szCs w:val="28"/>
        </w:rPr>
        <w:t>Д</w:t>
      </w:r>
      <w:r w:rsidR="00EB43F0" w:rsidRPr="004D1736">
        <w:rPr>
          <w:szCs w:val="28"/>
        </w:rPr>
        <w:t>одаток</w:t>
      </w:r>
      <w:r w:rsidR="00EB43F0" w:rsidRPr="009E79E0">
        <w:rPr>
          <w:szCs w:val="28"/>
        </w:rPr>
        <w:t xml:space="preserve"> 1</w:t>
      </w:r>
    </w:p>
    <w:p w:rsidR="000271F5" w:rsidRPr="009E79E0" w:rsidRDefault="000271F5" w:rsidP="004D1736">
      <w:pPr>
        <w:spacing w:after="3" w:line="252" w:lineRule="auto"/>
        <w:ind w:left="5812" w:right="-1" w:hanging="10"/>
        <w:jc w:val="right"/>
        <w:rPr>
          <w:szCs w:val="28"/>
        </w:rPr>
      </w:pPr>
      <w:r w:rsidRPr="009E79E0">
        <w:rPr>
          <w:szCs w:val="28"/>
        </w:rPr>
        <w:t xml:space="preserve">до Положення </w:t>
      </w:r>
    </w:p>
    <w:p w:rsidR="000271F5" w:rsidRPr="009E79E0" w:rsidRDefault="000271F5" w:rsidP="000271F5">
      <w:pPr>
        <w:spacing w:after="0" w:line="256" w:lineRule="auto"/>
        <w:ind w:right="0" w:firstLine="0"/>
        <w:jc w:val="left"/>
        <w:rPr>
          <w:szCs w:val="28"/>
        </w:rPr>
      </w:pPr>
      <w:r w:rsidRPr="009E79E0">
        <w:rPr>
          <w:b/>
          <w:szCs w:val="28"/>
        </w:rPr>
        <w:t xml:space="preserve"> </w:t>
      </w:r>
    </w:p>
    <w:p w:rsidR="000271F5" w:rsidRPr="009E79E0" w:rsidRDefault="000271F5" w:rsidP="004D1736">
      <w:pPr>
        <w:spacing w:after="27" w:line="256" w:lineRule="auto"/>
        <w:ind w:right="0" w:firstLine="0"/>
        <w:jc w:val="right"/>
        <w:rPr>
          <w:szCs w:val="28"/>
        </w:rPr>
      </w:pPr>
      <w:r w:rsidRPr="009E79E0">
        <w:rPr>
          <w:b/>
          <w:szCs w:val="28"/>
        </w:rPr>
        <w:t xml:space="preserve"> </w:t>
      </w:r>
      <w:r w:rsidR="00D829AA" w:rsidRPr="009E79E0">
        <w:rPr>
          <w:b/>
          <w:szCs w:val="28"/>
        </w:rPr>
        <w:t xml:space="preserve">                                                           </w:t>
      </w:r>
      <w:r w:rsidRPr="009E79E0">
        <w:rPr>
          <w:b/>
          <w:szCs w:val="28"/>
        </w:rPr>
        <w:t xml:space="preserve"> </w:t>
      </w:r>
      <w:r w:rsidRPr="009E79E0">
        <w:rPr>
          <w:b/>
          <w:szCs w:val="28"/>
        </w:rPr>
        <w:tab/>
        <w:t xml:space="preserve">ЗАТВЕРДЖЕНО </w:t>
      </w:r>
    </w:p>
    <w:p w:rsidR="00D829AA" w:rsidRPr="009E79E0" w:rsidRDefault="000271F5" w:rsidP="004D1736">
      <w:pPr>
        <w:spacing w:line="268" w:lineRule="auto"/>
        <w:ind w:left="-5" w:right="0" w:hanging="10"/>
        <w:jc w:val="right"/>
        <w:rPr>
          <w:b/>
          <w:szCs w:val="28"/>
        </w:rPr>
      </w:pPr>
      <w:r w:rsidRPr="009E79E0">
        <w:rPr>
          <w:b/>
          <w:szCs w:val="28"/>
        </w:rPr>
        <w:t xml:space="preserve"> </w:t>
      </w:r>
      <w:r w:rsidRPr="009E79E0">
        <w:rPr>
          <w:b/>
          <w:szCs w:val="28"/>
        </w:rPr>
        <w:tab/>
      </w:r>
      <w:r w:rsidR="00D829AA" w:rsidRPr="009E79E0">
        <w:rPr>
          <w:b/>
          <w:szCs w:val="28"/>
        </w:rPr>
        <w:t xml:space="preserve">                         </w:t>
      </w:r>
      <w:r w:rsidR="004D1736">
        <w:rPr>
          <w:b/>
          <w:szCs w:val="28"/>
        </w:rPr>
        <w:t xml:space="preserve">                             Директор ______</w:t>
      </w:r>
      <w:r w:rsidRPr="009E79E0">
        <w:rPr>
          <w:b/>
          <w:szCs w:val="28"/>
        </w:rPr>
        <w:t xml:space="preserve">  </w:t>
      </w:r>
      <w:r w:rsidRPr="009E79E0">
        <w:rPr>
          <w:b/>
          <w:szCs w:val="28"/>
        </w:rPr>
        <w:tab/>
      </w:r>
      <w:r w:rsidR="00D829AA" w:rsidRPr="009E79E0">
        <w:rPr>
          <w:b/>
          <w:szCs w:val="28"/>
        </w:rPr>
        <w:t xml:space="preserve"> </w:t>
      </w:r>
    </w:p>
    <w:p w:rsidR="000271F5" w:rsidRPr="009E79E0" w:rsidRDefault="00D829AA" w:rsidP="004D1736">
      <w:pPr>
        <w:spacing w:line="268" w:lineRule="auto"/>
        <w:ind w:left="-5" w:right="0" w:hanging="10"/>
        <w:jc w:val="right"/>
        <w:rPr>
          <w:szCs w:val="28"/>
        </w:rPr>
      </w:pPr>
      <w:r w:rsidRPr="009E79E0">
        <w:rPr>
          <w:b/>
          <w:szCs w:val="28"/>
        </w:rPr>
        <w:t xml:space="preserve">                                                                       </w:t>
      </w:r>
      <w:r w:rsidR="006225AC" w:rsidRPr="009E79E0">
        <w:rPr>
          <w:b/>
          <w:szCs w:val="28"/>
        </w:rPr>
        <w:t xml:space="preserve">                               </w:t>
      </w:r>
      <w:r w:rsidR="00563F6A">
        <w:rPr>
          <w:b/>
          <w:szCs w:val="28"/>
          <w:lang w:val="ru-RU"/>
        </w:rPr>
        <w:t>Тарасюк</w:t>
      </w:r>
      <w:r w:rsidRPr="009E79E0">
        <w:rPr>
          <w:b/>
          <w:szCs w:val="28"/>
        </w:rPr>
        <w:t xml:space="preserve"> Н.С.</w:t>
      </w:r>
      <w:r w:rsidR="000271F5" w:rsidRPr="009E79E0">
        <w:rPr>
          <w:b/>
          <w:szCs w:val="28"/>
        </w:rPr>
        <w:t xml:space="preserve"> </w:t>
      </w:r>
    </w:p>
    <w:p w:rsidR="000271F5" w:rsidRPr="009E79E0" w:rsidRDefault="006225AC" w:rsidP="004D1736">
      <w:pPr>
        <w:tabs>
          <w:tab w:val="center" w:pos="6509"/>
        </w:tabs>
        <w:spacing w:line="268" w:lineRule="auto"/>
        <w:ind w:left="-15" w:right="0" w:firstLine="0"/>
        <w:jc w:val="right"/>
        <w:rPr>
          <w:szCs w:val="28"/>
        </w:rPr>
      </w:pPr>
      <w:r w:rsidRPr="009E79E0">
        <w:rPr>
          <w:b/>
          <w:szCs w:val="28"/>
        </w:rPr>
        <w:t xml:space="preserve"> </w:t>
      </w:r>
      <w:r w:rsidRPr="009E79E0">
        <w:rPr>
          <w:b/>
          <w:szCs w:val="28"/>
        </w:rPr>
        <w:tab/>
        <w:t>«__» ___________ 202</w:t>
      </w:r>
      <w:r w:rsidR="000271F5" w:rsidRPr="009E79E0">
        <w:rPr>
          <w:b/>
          <w:szCs w:val="28"/>
        </w:rPr>
        <w:t>_ р.</w:t>
      </w:r>
    </w:p>
    <w:p w:rsidR="000271F5" w:rsidRPr="009E79E0" w:rsidRDefault="000271F5" w:rsidP="000271F5">
      <w:pPr>
        <w:spacing w:after="24" w:line="256" w:lineRule="auto"/>
        <w:ind w:left="66" w:right="0" w:firstLine="0"/>
        <w:jc w:val="center"/>
        <w:rPr>
          <w:szCs w:val="28"/>
        </w:rPr>
      </w:pPr>
      <w:r w:rsidRPr="009E79E0">
        <w:rPr>
          <w:b/>
          <w:szCs w:val="28"/>
        </w:rPr>
        <w:t xml:space="preserve"> </w:t>
      </w:r>
    </w:p>
    <w:p w:rsidR="000271F5" w:rsidRPr="009E79E0" w:rsidRDefault="000271F5" w:rsidP="000271F5">
      <w:pPr>
        <w:spacing w:after="28" w:line="256" w:lineRule="auto"/>
        <w:ind w:left="10" w:right="7" w:hanging="10"/>
        <w:jc w:val="center"/>
        <w:rPr>
          <w:szCs w:val="28"/>
        </w:rPr>
      </w:pPr>
      <w:r w:rsidRPr="009E79E0">
        <w:rPr>
          <w:b/>
          <w:szCs w:val="28"/>
        </w:rPr>
        <w:t xml:space="preserve">АКТ </w:t>
      </w:r>
    </w:p>
    <w:p w:rsidR="000271F5" w:rsidRPr="009E79E0" w:rsidRDefault="000271F5" w:rsidP="000271F5">
      <w:pPr>
        <w:spacing w:after="207" w:line="256" w:lineRule="auto"/>
        <w:ind w:left="10" w:right="3" w:hanging="10"/>
        <w:jc w:val="center"/>
        <w:rPr>
          <w:szCs w:val="28"/>
        </w:rPr>
      </w:pPr>
      <w:r w:rsidRPr="009E79E0">
        <w:rPr>
          <w:b/>
          <w:szCs w:val="28"/>
        </w:rPr>
        <w:t xml:space="preserve">про передачу - прийняття надання соціальних послуг </w:t>
      </w:r>
    </w:p>
    <w:p w:rsidR="000271F5" w:rsidRPr="009E79E0" w:rsidRDefault="00EF5ED6" w:rsidP="000271F5">
      <w:pPr>
        <w:spacing w:after="160"/>
        <w:ind w:left="-15" w:right="0" w:firstLine="0"/>
        <w:rPr>
          <w:szCs w:val="28"/>
        </w:rPr>
      </w:pPr>
      <w:r w:rsidRPr="009E79E0">
        <w:rPr>
          <w:szCs w:val="28"/>
        </w:rPr>
        <w:t xml:space="preserve">                     </w:t>
      </w:r>
      <w:r w:rsidR="000271F5" w:rsidRPr="009E79E0">
        <w:rPr>
          <w:szCs w:val="28"/>
        </w:rPr>
        <w:t xml:space="preserve">                                                                        «__»____________20</w:t>
      </w:r>
      <w:r w:rsidR="006225AC" w:rsidRPr="009E79E0">
        <w:rPr>
          <w:szCs w:val="28"/>
        </w:rPr>
        <w:t>2</w:t>
      </w:r>
      <w:r w:rsidR="000271F5" w:rsidRPr="009E79E0">
        <w:rPr>
          <w:szCs w:val="28"/>
        </w:rPr>
        <w:t xml:space="preserve">_ р. </w:t>
      </w:r>
    </w:p>
    <w:p w:rsidR="000271F5" w:rsidRPr="009E79E0" w:rsidRDefault="000271F5" w:rsidP="000271F5">
      <w:pPr>
        <w:ind w:left="-15" w:right="0"/>
        <w:rPr>
          <w:szCs w:val="28"/>
        </w:rPr>
      </w:pPr>
      <w:r w:rsidRPr="009E79E0">
        <w:rPr>
          <w:szCs w:val="28"/>
        </w:rPr>
        <w:t xml:space="preserve">Громадянин __________________________________, що надалі іменується Замовник, з однієї сторони, та </w:t>
      </w:r>
      <w:r w:rsidR="006225AC" w:rsidRPr="009E79E0">
        <w:rPr>
          <w:szCs w:val="28"/>
        </w:rPr>
        <w:t>КУ «Центр надання соціальних послуг</w:t>
      </w:r>
      <w:r w:rsidR="008475C0" w:rsidRPr="009E79E0">
        <w:rPr>
          <w:szCs w:val="28"/>
        </w:rPr>
        <w:t xml:space="preserve">» </w:t>
      </w:r>
      <w:r w:rsidR="006225AC" w:rsidRPr="009E79E0">
        <w:rPr>
          <w:szCs w:val="28"/>
        </w:rPr>
        <w:t xml:space="preserve">Гайсинської міської ради </w:t>
      </w:r>
      <w:r w:rsidRPr="009E79E0">
        <w:rPr>
          <w:szCs w:val="28"/>
        </w:rPr>
        <w:t xml:space="preserve">, </w:t>
      </w:r>
      <w:r w:rsidR="00D829AA" w:rsidRPr="009E79E0">
        <w:rPr>
          <w:szCs w:val="28"/>
        </w:rPr>
        <w:t xml:space="preserve">  </w:t>
      </w:r>
      <w:r w:rsidRPr="009E79E0">
        <w:rPr>
          <w:szCs w:val="28"/>
        </w:rPr>
        <w:t>що</w:t>
      </w:r>
      <w:r w:rsidR="00D829AA" w:rsidRPr="009E79E0">
        <w:rPr>
          <w:szCs w:val="28"/>
        </w:rPr>
        <w:t xml:space="preserve">  </w:t>
      </w:r>
      <w:r w:rsidRPr="009E79E0">
        <w:rPr>
          <w:szCs w:val="28"/>
        </w:rPr>
        <w:t xml:space="preserve"> надалі</w:t>
      </w:r>
      <w:r w:rsidR="00D829AA" w:rsidRPr="009E79E0">
        <w:rPr>
          <w:szCs w:val="28"/>
        </w:rPr>
        <w:t xml:space="preserve"> </w:t>
      </w:r>
      <w:r w:rsidRPr="009E79E0">
        <w:rPr>
          <w:szCs w:val="28"/>
        </w:rPr>
        <w:t xml:space="preserve"> іменується </w:t>
      </w:r>
      <w:r w:rsidR="00D829AA" w:rsidRPr="009E79E0">
        <w:rPr>
          <w:szCs w:val="28"/>
        </w:rPr>
        <w:t xml:space="preserve"> </w:t>
      </w:r>
      <w:r w:rsidRPr="009E79E0">
        <w:rPr>
          <w:szCs w:val="28"/>
        </w:rPr>
        <w:t xml:space="preserve">Виконавець, </w:t>
      </w:r>
      <w:r w:rsidR="00D829AA" w:rsidRPr="009E79E0">
        <w:rPr>
          <w:szCs w:val="28"/>
        </w:rPr>
        <w:t xml:space="preserve"> </w:t>
      </w:r>
      <w:r w:rsidRPr="009E79E0">
        <w:rPr>
          <w:szCs w:val="28"/>
        </w:rPr>
        <w:t xml:space="preserve">в </w:t>
      </w:r>
      <w:r w:rsidR="00D829AA" w:rsidRPr="009E79E0">
        <w:rPr>
          <w:szCs w:val="28"/>
        </w:rPr>
        <w:t xml:space="preserve"> </w:t>
      </w:r>
      <w:r w:rsidRPr="009E79E0">
        <w:rPr>
          <w:szCs w:val="28"/>
        </w:rPr>
        <w:t xml:space="preserve">особі </w:t>
      </w:r>
      <w:r w:rsidR="00D829AA" w:rsidRPr="009E79E0">
        <w:rPr>
          <w:szCs w:val="28"/>
        </w:rPr>
        <w:t xml:space="preserve"> </w:t>
      </w:r>
      <w:r w:rsidRPr="009E79E0">
        <w:rPr>
          <w:szCs w:val="28"/>
        </w:rPr>
        <w:t>соціального</w:t>
      </w:r>
      <w:r w:rsidR="00D829AA" w:rsidRPr="009E79E0">
        <w:rPr>
          <w:szCs w:val="28"/>
        </w:rPr>
        <w:t xml:space="preserve">  </w:t>
      </w:r>
      <w:r w:rsidRPr="009E79E0">
        <w:rPr>
          <w:szCs w:val="28"/>
        </w:rPr>
        <w:t xml:space="preserve"> робітника </w:t>
      </w:r>
    </w:p>
    <w:p w:rsidR="000271F5" w:rsidRPr="009E79E0" w:rsidRDefault="000271F5" w:rsidP="000271F5">
      <w:pPr>
        <w:ind w:left="-15" w:right="0" w:firstLine="0"/>
        <w:rPr>
          <w:szCs w:val="28"/>
        </w:rPr>
      </w:pPr>
      <w:r w:rsidRPr="009E79E0">
        <w:rPr>
          <w:szCs w:val="28"/>
        </w:rPr>
        <w:t>______________________________, з іншої сторони, на підставі Договору про соціальне обслуговування (надання соціальних послуг) на платній основі від «__» ____________ 20</w:t>
      </w:r>
      <w:r w:rsidR="006225AC" w:rsidRPr="009E79E0">
        <w:rPr>
          <w:szCs w:val="28"/>
        </w:rPr>
        <w:t>2</w:t>
      </w:r>
      <w:r w:rsidRPr="009E79E0">
        <w:rPr>
          <w:szCs w:val="28"/>
        </w:rPr>
        <w:t xml:space="preserve">_ р. (надалі - «Договір») підписали цей Акт про наступне: </w:t>
      </w:r>
    </w:p>
    <w:p w:rsidR="000271F5" w:rsidRPr="009E79E0" w:rsidRDefault="000271F5" w:rsidP="000271F5">
      <w:pPr>
        <w:ind w:left="-15" w:right="0" w:firstLine="0"/>
        <w:rPr>
          <w:szCs w:val="28"/>
        </w:rPr>
      </w:pPr>
      <w:r w:rsidRPr="009E79E0">
        <w:rPr>
          <w:szCs w:val="28"/>
        </w:rPr>
        <w:t xml:space="preserve">1. Протягом робочого дня  «___» ___________ 201_ р. Виконавець виконав та передав наступні соціальні послуги:  </w:t>
      </w:r>
    </w:p>
    <w:p w:rsidR="000271F5" w:rsidRPr="009E79E0" w:rsidRDefault="000271F5" w:rsidP="000271F5">
      <w:pPr>
        <w:ind w:left="-15" w:right="0" w:firstLine="0"/>
        <w:rPr>
          <w:szCs w:val="28"/>
        </w:rPr>
      </w:pPr>
      <w:r w:rsidRPr="009E79E0">
        <w:rPr>
          <w:szCs w:val="28"/>
        </w:rPr>
        <w:t xml:space="preserve">1.1.__________________________________________________ </w:t>
      </w:r>
    </w:p>
    <w:p w:rsidR="000271F5" w:rsidRPr="009E79E0" w:rsidRDefault="000271F5" w:rsidP="000271F5">
      <w:pPr>
        <w:ind w:left="-15" w:right="0" w:firstLine="0"/>
        <w:rPr>
          <w:szCs w:val="28"/>
        </w:rPr>
      </w:pPr>
      <w:r w:rsidRPr="009E79E0">
        <w:rPr>
          <w:szCs w:val="28"/>
        </w:rPr>
        <w:t xml:space="preserve">1.2.__________________________________________________ </w:t>
      </w:r>
    </w:p>
    <w:p w:rsidR="000271F5" w:rsidRPr="009E79E0" w:rsidRDefault="000271F5" w:rsidP="000271F5">
      <w:pPr>
        <w:ind w:left="-15" w:right="0" w:firstLine="0"/>
        <w:rPr>
          <w:szCs w:val="28"/>
        </w:rPr>
      </w:pPr>
      <w:r w:rsidRPr="009E79E0">
        <w:rPr>
          <w:szCs w:val="28"/>
        </w:rPr>
        <w:t xml:space="preserve">1.3.__________________________________________________ </w:t>
      </w:r>
    </w:p>
    <w:p w:rsidR="000271F5" w:rsidRPr="009E79E0" w:rsidRDefault="00D829AA" w:rsidP="00D829AA">
      <w:pPr>
        <w:ind w:right="0" w:firstLine="0"/>
        <w:rPr>
          <w:szCs w:val="28"/>
        </w:rPr>
      </w:pPr>
      <w:r w:rsidRPr="009E79E0">
        <w:rPr>
          <w:szCs w:val="28"/>
        </w:rPr>
        <w:t>1.</w:t>
      </w:r>
      <w:r w:rsidR="000271F5" w:rsidRPr="009E79E0">
        <w:rPr>
          <w:szCs w:val="28"/>
        </w:rPr>
        <w:t xml:space="preserve">4.__________________________________________________ </w:t>
      </w:r>
    </w:p>
    <w:p w:rsidR="000271F5" w:rsidRPr="009E79E0" w:rsidRDefault="000271F5" w:rsidP="000271F5">
      <w:pPr>
        <w:tabs>
          <w:tab w:val="center" w:pos="1954"/>
          <w:tab w:val="center" w:pos="3185"/>
          <w:tab w:val="center" w:pos="4477"/>
          <w:tab w:val="center" w:pos="5812"/>
          <w:tab w:val="center" w:pos="6744"/>
          <w:tab w:val="center" w:pos="7589"/>
          <w:tab w:val="center" w:pos="8410"/>
          <w:tab w:val="right" w:pos="9644"/>
        </w:tabs>
        <w:ind w:left="-15" w:right="0" w:firstLine="0"/>
        <w:jc w:val="left"/>
        <w:rPr>
          <w:szCs w:val="28"/>
        </w:rPr>
      </w:pPr>
      <w:r w:rsidRPr="009E79E0">
        <w:rPr>
          <w:szCs w:val="28"/>
        </w:rPr>
        <w:t xml:space="preserve">Замовник </w:t>
      </w:r>
      <w:r w:rsidRPr="009E79E0">
        <w:rPr>
          <w:szCs w:val="28"/>
        </w:rPr>
        <w:tab/>
        <w:t xml:space="preserve">прийняв </w:t>
      </w:r>
      <w:r w:rsidRPr="009E79E0">
        <w:rPr>
          <w:szCs w:val="28"/>
        </w:rPr>
        <w:tab/>
        <w:t xml:space="preserve">вказані </w:t>
      </w:r>
      <w:r w:rsidRPr="009E79E0">
        <w:rPr>
          <w:szCs w:val="28"/>
        </w:rPr>
        <w:tab/>
        <w:t xml:space="preserve">соціальні </w:t>
      </w:r>
      <w:r w:rsidRPr="009E79E0">
        <w:rPr>
          <w:szCs w:val="28"/>
        </w:rPr>
        <w:tab/>
        <w:t xml:space="preserve">послуги </w:t>
      </w:r>
      <w:r w:rsidRPr="009E79E0">
        <w:rPr>
          <w:szCs w:val="28"/>
        </w:rPr>
        <w:tab/>
        <w:t xml:space="preserve">по </w:t>
      </w:r>
      <w:r w:rsidRPr="009E79E0">
        <w:rPr>
          <w:szCs w:val="28"/>
        </w:rPr>
        <w:tab/>
        <w:t xml:space="preserve">обсягу </w:t>
      </w:r>
      <w:r w:rsidRPr="009E79E0">
        <w:rPr>
          <w:szCs w:val="28"/>
        </w:rPr>
        <w:tab/>
        <w:t xml:space="preserve">та </w:t>
      </w:r>
      <w:r w:rsidRPr="009E79E0">
        <w:rPr>
          <w:szCs w:val="28"/>
        </w:rPr>
        <w:tab/>
        <w:t xml:space="preserve">якості. </w:t>
      </w:r>
    </w:p>
    <w:p w:rsidR="000271F5" w:rsidRPr="009E79E0" w:rsidRDefault="000271F5" w:rsidP="000271F5">
      <w:pPr>
        <w:numPr>
          <w:ilvl w:val="0"/>
          <w:numId w:val="2"/>
        </w:numPr>
        <w:ind w:right="0"/>
        <w:rPr>
          <w:szCs w:val="28"/>
        </w:rPr>
      </w:pPr>
      <w:r w:rsidRPr="009E79E0">
        <w:rPr>
          <w:szCs w:val="28"/>
        </w:rPr>
        <w:t xml:space="preserve">Вартість робіт становить _____ грн., без ПДВ  </w:t>
      </w:r>
    </w:p>
    <w:p w:rsidR="000271F5" w:rsidRPr="009E79E0" w:rsidRDefault="000271F5" w:rsidP="000271F5">
      <w:pPr>
        <w:numPr>
          <w:ilvl w:val="0"/>
          <w:numId w:val="2"/>
        </w:numPr>
        <w:ind w:right="0"/>
        <w:rPr>
          <w:szCs w:val="28"/>
        </w:rPr>
      </w:pPr>
      <w:r w:rsidRPr="009E79E0">
        <w:rPr>
          <w:szCs w:val="28"/>
        </w:rPr>
        <w:t xml:space="preserve">Жодних претензій по якості та обсягу соціальних послуг Замовник немає. 4. Акт підписано у двох примірниках українською мовою, по одному примірнику - для кожної Сторони. Обидва примірники мають однакову юридичну силу. </w:t>
      </w:r>
    </w:p>
    <w:p w:rsidR="000271F5" w:rsidRPr="009E79E0" w:rsidRDefault="000271F5" w:rsidP="000271F5">
      <w:pPr>
        <w:spacing w:after="0" w:line="256" w:lineRule="auto"/>
        <w:ind w:left="10" w:right="4" w:hanging="10"/>
        <w:jc w:val="center"/>
        <w:rPr>
          <w:szCs w:val="28"/>
        </w:rPr>
      </w:pPr>
      <w:r w:rsidRPr="009E79E0">
        <w:rPr>
          <w:b/>
          <w:szCs w:val="28"/>
        </w:rPr>
        <w:t xml:space="preserve">ПІДПИСИ СТОРІН: </w:t>
      </w:r>
    </w:p>
    <w:tbl>
      <w:tblPr>
        <w:tblStyle w:val="TableGrid"/>
        <w:tblW w:w="8501" w:type="dxa"/>
        <w:tblInd w:w="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5173"/>
        <w:gridCol w:w="3328"/>
      </w:tblGrid>
      <w:tr w:rsidR="000271F5" w:rsidRPr="009E79E0" w:rsidTr="000271F5">
        <w:trPr>
          <w:trHeight w:val="952"/>
        </w:trPr>
        <w:tc>
          <w:tcPr>
            <w:tcW w:w="5173" w:type="dxa"/>
            <w:hideMark/>
          </w:tcPr>
          <w:p w:rsidR="000271F5" w:rsidRPr="009E79E0" w:rsidRDefault="000271F5">
            <w:pPr>
              <w:spacing w:after="22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b/>
                <w:szCs w:val="28"/>
              </w:rPr>
              <w:t xml:space="preserve">Замовник: </w:t>
            </w:r>
          </w:p>
          <w:p w:rsidR="000271F5" w:rsidRPr="009E79E0" w:rsidRDefault="000271F5">
            <w:pPr>
              <w:spacing w:after="0" w:line="256" w:lineRule="auto"/>
              <w:ind w:right="105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ПІБ____________________ підпис _________________ </w:t>
            </w:r>
          </w:p>
        </w:tc>
        <w:tc>
          <w:tcPr>
            <w:tcW w:w="3328" w:type="dxa"/>
            <w:hideMark/>
          </w:tcPr>
          <w:p w:rsidR="000271F5" w:rsidRPr="009E79E0" w:rsidRDefault="000271F5">
            <w:pPr>
              <w:spacing w:after="22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b/>
                <w:szCs w:val="28"/>
              </w:rPr>
              <w:t xml:space="preserve">Виконавець: </w:t>
            </w:r>
          </w:p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ПІБ____________________ підпис _________________ </w:t>
            </w:r>
          </w:p>
        </w:tc>
      </w:tr>
    </w:tbl>
    <w:p w:rsidR="00EB43F0" w:rsidRPr="009E79E0" w:rsidRDefault="00EB43F0" w:rsidP="000271F5">
      <w:pPr>
        <w:spacing w:after="169" w:line="256" w:lineRule="auto"/>
        <w:ind w:left="3753" w:right="0" w:firstLine="0"/>
        <w:jc w:val="center"/>
        <w:rPr>
          <w:szCs w:val="28"/>
        </w:rPr>
      </w:pPr>
    </w:p>
    <w:p w:rsidR="004D1736" w:rsidRDefault="004D1736" w:rsidP="004D1736">
      <w:pPr>
        <w:spacing w:after="3" w:line="252" w:lineRule="auto"/>
        <w:ind w:left="5812" w:right="168" w:hanging="10"/>
        <w:jc w:val="right"/>
        <w:rPr>
          <w:szCs w:val="28"/>
        </w:rPr>
      </w:pPr>
    </w:p>
    <w:p w:rsidR="004D1736" w:rsidRDefault="004D1736" w:rsidP="004D1736">
      <w:pPr>
        <w:spacing w:after="3" w:line="252" w:lineRule="auto"/>
        <w:ind w:left="5812" w:right="168" w:hanging="10"/>
        <w:jc w:val="right"/>
        <w:rPr>
          <w:szCs w:val="28"/>
        </w:rPr>
      </w:pPr>
    </w:p>
    <w:p w:rsidR="004D1736" w:rsidRDefault="004D1736" w:rsidP="004D1736">
      <w:pPr>
        <w:spacing w:after="3" w:line="252" w:lineRule="auto"/>
        <w:ind w:left="5812" w:right="168" w:hanging="10"/>
        <w:jc w:val="right"/>
        <w:rPr>
          <w:szCs w:val="28"/>
        </w:rPr>
      </w:pPr>
    </w:p>
    <w:p w:rsidR="004D1736" w:rsidRDefault="004D1736" w:rsidP="004D1736">
      <w:pPr>
        <w:spacing w:after="3" w:line="252" w:lineRule="auto"/>
        <w:ind w:left="5812" w:right="168" w:hanging="10"/>
        <w:jc w:val="right"/>
        <w:rPr>
          <w:szCs w:val="28"/>
        </w:rPr>
      </w:pPr>
    </w:p>
    <w:p w:rsidR="00D829AA" w:rsidRPr="009E79E0" w:rsidRDefault="000271F5" w:rsidP="004D1736">
      <w:pPr>
        <w:spacing w:after="3" w:line="252" w:lineRule="auto"/>
        <w:ind w:left="5812" w:right="168" w:hanging="10"/>
        <w:jc w:val="right"/>
        <w:rPr>
          <w:szCs w:val="28"/>
        </w:rPr>
      </w:pPr>
      <w:r w:rsidRPr="009E79E0">
        <w:rPr>
          <w:szCs w:val="28"/>
        </w:rPr>
        <w:lastRenderedPageBreak/>
        <w:t xml:space="preserve"> </w:t>
      </w:r>
      <w:r w:rsidR="00EB43F0" w:rsidRPr="009E79E0">
        <w:rPr>
          <w:szCs w:val="28"/>
        </w:rPr>
        <w:t>Додаток 2</w:t>
      </w:r>
    </w:p>
    <w:p w:rsidR="00D829AA" w:rsidRPr="009E79E0" w:rsidRDefault="00D829AA" w:rsidP="004D1736">
      <w:pPr>
        <w:spacing w:after="3" w:line="252" w:lineRule="auto"/>
        <w:ind w:left="5812" w:right="168" w:hanging="10"/>
        <w:jc w:val="right"/>
        <w:rPr>
          <w:szCs w:val="28"/>
        </w:rPr>
      </w:pPr>
      <w:r w:rsidRPr="009E79E0">
        <w:rPr>
          <w:szCs w:val="28"/>
        </w:rPr>
        <w:t xml:space="preserve">до Положення </w:t>
      </w:r>
    </w:p>
    <w:p w:rsidR="000271F5" w:rsidRPr="009E79E0" w:rsidRDefault="000271F5" w:rsidP="000271F5">
      <w:pPr>
        <w:spacing w:after="0" w:line="256" w:lineRule="auto"/>
        <w:ind w:left="3753" w:right="0" w:firstLine="0"/>
        <w:jc w:val="center"/>
        <w:rPr>
          <w:szCs w:val="28"/>
        </w:rPr>
      </w:pPr>
    </w:p>
    <w:p w:rsidR="000271F5" w:rsidRPr="009E79E0" w:rsidRDefault="000271F5" w:rsidP="000271F5">
      <w:pPr>
        <w:spacing w:after="0" w:line="256" w:lineRule="auto"/>
        <w:ind w:left="3753" w:right="0" w:firstLine="0"/>
        <w:jc w:val="center"/>
        <w:rPr>
          <w:szCs w:val="28"/>
        </w:rPr>
      </w:pPr>
      <w:r w:rsidRPr="009E79E0">
        <w:rPr>
          <w:szCs w:val="28"/>
        </w:rPr>
        <w:t xml:space="preserve"> </w:t>
      </w:r>
    </w:p>
    <w:p w:rsidR="000271F5" w:rsidRPr="009E79E0" w:rsidRDefault="000271F5" w:rsidP="000271F5">
      <w:pPr>
        <w:spacing w:after="0" w:line="256" w:lineRule="auto"/>
        <w:ind w:right="0" w:firstLine="0"/>
        <w:jc w:val="left"/>
        <w:rPr>
          <w:szCs w:val="28"/>
        </w:rPr>
      </w:pPr>
      <w:r w:rsidRPr="009E79E0">
        <w:rPr>
          <w:szCs w:val="28"/>
        </w:rPr>
        <w:t xml:space="preserve"> </w:t>
      </w:r>
    </w:p>
    <w:p w:rsidR="000271F5" w:rsidRPr="009E79E0" w:rsidRDefault="00D829AA" w:rsidP="000271F5">
      <w:pPr>
        <w:ind w:left="-15" w:right="0" w:firstLine="0"/>
        <w:rPr>
          <w:szCs w:val="28"/>
        </w:rPr>
      </w:pPr>
      <w:r w:rsidRPr="009E79E0">
        <w:rPr>
          <w:szCs w:val="28"/>
        </w:rPr>
        <w:t xml:space="preserve">КУ </w:t>
      </w:r>
      <w:r w:rsidR="006225AC" w:rsidRPr="009E79E0">
        <w:rPr>
          <w:szCs w:val="28"/>
        </w:rPr>
        <w:t xml:space="preserve">«Центр надання соціальних послуг» Гайсинської міської ради </w:t>
      </w:r>
      <w:r w:rsidR="000271F5" w:rsidRPr="009E79E0">
        <w:rPr>
          <w:szCs w:val="28"/>
        </w:rPr>
        <w:t xml:space="preserve"> </w:t>
      </w:r>
    </w:p>
    <w:p w:rsidR="00EF3922" w:rsidRPr="009E79E0" w:rsidRDefault="000271F5" w:rsidP="00EF3922">
      <w:pPr>
        <w:spacing w:after="28" w:line="252" w:lineRule="auto"/>
        <w:ind w:left="-5" w:right="-1" w:hanging="10"/>
        <w:jc w:val="left"/>
        <w:rPr>
          <w:szCs w:val="28"/>
        </w:rPr>
      </w:pPr>
      <w:r w:rsidRPr="009E79E0">
        <w:rPr>
          <w:szCs w:val="28"/>
        </w:rPr>
        <w:t xml:space="preserve">вул. </w:t>
      </w:r>
      <w:r w:rsidR="00D829AA" w:rsidRPr="009E79E0">
        <w:rPr>
          <w:szCs w:val="28"/>
        </w:rPr>
        <w:t>Студентська</w:t>
      </w:r>
      <w:r w:rsidRPr="009E79E0">
        <w:rPr>
          <w:szCs w:val="28"/>
        </w:rPr>
        <w:t xml:space="preserve">, </w:t>
      </w:r>
      <w:r w:rsidR="00D829AA" w:rsidRPr="009E79E0">
        <w:rPr>
          <w:szCs w:val="28"/>
        </w:rPr>
        <w:t>14</w:t>
      </w:r>
      <w:r w:rsidRPr="009E79E0">
        <w:rPr>
          <w:szCs w:val="28"/>
        </w:rPr>
        <w:t xml:space="preserve">, м. </w:t>
      </w:r>
      <w:r w:rsidR="00D829AA" w:rsidRPr="009E79E0">
        <w:rPr>
          <w:szCs w:val="28"/>
        </w:rPr>
        <w:t>Гайсин</w:t>
      </w:r>
      <w:r w:rsidRPr="009E79E0">
        <w:rPr>
          <w:szCs w:val="28"/>
        </w:rPr>
        <w:t>,</w:t>
      </w:r>
      <w:r w:rsidR="00D829AA" w:rsidRPr="009E79E0">
        <w:rPr>
          <w:szCs w:val="28"/>
        </w:rPr>
        <w:t xml:space="preserve"> Вінницька обл.,</w:t>
      </w:r>
      <w:r w:rsidRPr="009E79E0">
        <w:rPr>
          <w:szCs w:val="28"/>
        </w:rPr>
        <w:t xml:space="preserve"> </w:t>
      </w:r>
      <w:r w:rsidR="00D829AA" w:rsidRPr="009E79E0">
        <w:rPr>
          <w:szCs w:val="28"/>
        </w:rPr>
        <w:t>23700</w:t>
      </w:r>
      <w:r w:rsidRPr="009E79E0">
        <w:rPr>
          <w:szCs w:val="28"/>
        </w:rPr>
        <w:t xml:space="preserve">, </w:t>
      </w:r>
      <w:r w:rsidR="00EF3922" w:rsidRPr="009E79E0">
        <w:rPr>
          <w:szCs w:val="28"/>
        </w:rPr>
        <w:t>тел. 2-11-88, 2-58-01</w:t>
      </w:r>
      <w:r w:rsidRPr="009E79E0">
        <w:rPr>
          <w:szCs w:val="28"/>
        </w:rPr>
        <w:t xml:space="preserve"> </w:t>
      </w:r>
    </w:p>
    <w:p w:rsidR="00EF3922" w:rsidRPr="009E79E0" w:rsidRDefault="000271F5" w:rsidP="000271F5">
      <w:pPr>
        <w:spacing w:after="28" w:line="252" w:lineRule="auto"/>
        <w:ind w:left="-5" w:right="2547" w:hanging="10"/>
        <w:jc w:val="left"/>
        <w:rPr>
          <w:szCs w:val="28"/>
        </w:rPr>
      </w:pPr>
      <w:r w:rsidRPr="009E79E0">
        <w:rPr>
          <w:szCs w:val="28"/>
        </w:rPr>
        <w:t xml:space="preserve"> ЄДРПОУ: </w:t>
      </w:r>
      <w:r w:rsidR="00EF3922" w:rsidRPr="009E79E0">
        <w:rPr>
          <w:szCs w:val="28"/>
        </w:rPr>
        <w:t>25962929</w:t>
      </w:r>
    </w:p>
    <w:p w:rsidR="00EF3922" w:rsidRPr="009E79E0" w:rsidRDefault="000271F5" w:rsidP="000271F5">
      <w:pPr>
        <w:spacing w:after="28" w:line="252" w:lineRule="auto"/>
        <w:ind w:left="-5" w:right="2547" w:hanging="10"/>
        <w:jc w:val="left"/>
        <w:rPr>
          <w:szCs w:val="28"/>
        </w:rPr>
      </w:pPr>
      <w:r w:rsidRPr="009E79E0">
        <w:rPr>
          <w:szCs w:val="28"/>
        </w:rPr>
        <w:t xml:space="preserve"> р/р </w:t>
      </w:r>
    </w:p>
    <w:p w:rsidR="00EF5ED6" w:rsidRPr="009E79E0" w:rsidRDefault="000271F5" w:rsidP="00EF3922">
      <w:pPr>
        <w:spacing w:after="28" w:line="252" w:lineRule="auto"/>
        <w:ind w:left="-5" w:right="2547" w:hanging="10"/>
        <w:jc w:val="left"/>
        <w:rPr>
          <w:szCs w:val="28"/>
        </w:rPr>
      </w:pPr>
      <w:r w:rsidRPr="009E79E0">
        <w:rPr>
          <w:szCs w:val="28"/>
        </w:rPr>
        <w:t xml:space="preserve"> МФО   </w:t>
      </w:r>
    </w:p>
    <w:p w:rsidR="000271F5" w:rsidRPr="009E79E0" w:rsidRDefault="00EF5ED6" w:rsidP="00EF3922">
      <w:pPr>
        <w:spacing w:after="28" w:line="252" w:lineRule="auto"/>
        <w:ind w:left="-5" w:right="2547" w:hanging="10"/>
        <w:jc w:val="left"/>
        <w:rPr>
          <w:szCs w:val="28"/>
        </w:rPr>
      </w:pPr>
      <w:r w:rsidRPr="009E79E0">
        <w:rPr>
          <w:szCs w:val="28"/>
        </w:rPr>
        <w:t>ГУДКСУ у Вінницькій області</w:t>
      </w:r>
      <w:r w:rsidR="000271F5" w:rsidRPr="009E79E0">
        <w:rPr>
          <w:szCs w:val="28"/>
        </w:rPr>
        <w:t xml:space="preserve">   </w:t>
      </w:r>
    </w:p>
    <w:p w:rsidR="00EF3922" w:rsidRPr="009E79E0" w:rsidRDefault="00EF3922" w:rsidP="00EF3922">
      <w:pPr>
        <w:spacing w:after="28" w:line="252" w:lineRule="auto"/>
        <w:ind w:left="-5" w:right="2547" w:hanging="10"/>
        <w:jc w:val="left"/>
        <w:rPr>
          <w:szCs w:val="28"/>
        </w:rPr>
      </w:pPr>
    </w:p>
    <w:tbl>
      <w:tblPr>
        <w:tblStyle w:val="TableGrid"/>
        <w:tblpPr w:vertAnchor="text" w:tblpX="4265" w:tblpY="328"/>
        <w:tblOverlap w:val="never"/>
        <w:tblW w:w="1560" w:type="dxa"/>
        <w:tblInd w:w="0" w:type="dxa"/>
        <w:tblCellMar>
          <w:top w:w="85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</w:tblGrid>
      <w:tr w:rsidR="000271F5" w:rsidRPr="009E79E0" w:rsidTr="000271F5">
        <w:trPr>
          <w:trHeight w:val="5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__/__._ </w:t>
            </w:r>
          </w:p>
        </w:tc>
      </w:tr>
    </w:tbl>
    <w:p w:rsidR="000271F5" w:rsidRPr="009E79E0" w:rsidRDefault="000271F5" w:rsidP="000271F5">
      <w:pPr>
        <w:spacing w:line="412" w:lineRule="auto"/>
        <w:ind w:left="-5" w:right="3439" w:hanging="10"/>
        <w:jc w:val="left"/>
        <w:rPr>
          <w:szCs w:val="28"/>
        </w:rPr>
      </w:pPr>
      <w:r w:rsidRPr="009E79E0">
        <w:rPr>
          <w:b/>
          <w:szCs w:val="28"/>
        </w:rPr>
        <w:t xml:space="preserve">РАХУНОК за надані платні соціальні послуги за період __/__/____ – __/__/____ </w:t>
      </w:r>
    </w:p>
    <w:p w:rsidR="000271F5" w:rsidRPr="009E79E0" w:rsidRDefault="000271F5" w:rsidP="000271F5">
      <w:pPr>
        <w:ind w:left="-15" w:right="0" w:firstLine="0"/>
        <w:rPr>
          <w:szCs w:val="28"/>
        </w:rPr>
      </w:pPr>
      <w:r w:rsidRPr="009E79E0">
        <w:rPr>
          <w:szCs w:val="28"/>
        </w:rPr>
        <w:t xml:space="preserve">ПІБ замовника _______________________________________  </w:t>
      </w:r>
    </w:p>
    <w:p w:rsidR="00EF3922" w:rsidRPr="009E79E0" w:rsidRDefault="00EF3922" w:rsidP="000271F5">
      <w:pPr>
        <w:spacing w:after="3" w:line="252" w:lineRule="auto"/>
        <w:ind w:left="-5" w:right="0" w:hanging="10"/>
        <w:jc w:val="left"/>
        <w:rPr>
          <w:szCs w:val="28"/>
        </w:rPr>
      </w:pPr>
      <w:r w:rsidRPr="009E79E0">
        <w:rPr>
          <w:szCs w:val="28"/>
        </w:rPr>
        <w:t>Адреса замовника: Гайсинський район, місто (село) _______________________</w:t>
      </w:r>
      <w:r w:rsidR="000271F5" w:rsidRPr="009E79E0">
        <w:rPr>
          <w:szCs w:val="28"/>
        </w:rPr>
        <w:t xml:space="preserve">, вул. _______________, буд. ____, кв. _____. </w:t>
      </w:r>
    </w:p>
    <w:p w:rsidR="000271F5" w:rsidRPr="009E79E0" w:rsidRDefault="000271F5" w:rsidP="000271F5">
      <w:pPr>
        <w:spacing w:after="3" w:line="252" w:lineRule="auto"/>
        <w:ind w:left="-5" w:right="0" w:hanging="10"/>
        <w:jc w:val="left"/>
        <w:rPr>
          <w:szCs w:val="28"/>
        </w:rPr>
      </w:pPr>
      <w:r w:rsidRPr="009E79E0">
        <w:rPr>
          <w:szCs w:val="28"/>
        </w:rPr>
        <w:t xml:space="preserve">Договір про соціальне обслуговування (надання соціальних послуг) на платній </w:t>
      </w:r>
      <w:r w:rsidR="006225AC" w:rsidRPr="009E79E0">
        <w:rPr>
          <w:szCs w:val="28"/>
        </w:rPr>
        <w:t>основі від «__» ____________ 202</w:t>
      </w:r>
      <w:r w:rsidRPr="009E79E0">
        <w:rPr>
          <w:szCs w:val="28"/>
        </w:rPr>
        <w:t xml:space="preserve">_ р. </w:t>
      </w:r>
    </w:p>
    <w:tbl>
      <w:tblPr>
        <w:tblStyle w:val="TableGrid"/>
        <w:tblW w:w="9609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55"/>
        <w:gridCol w:w="4799"/>
        <w:gridCol w:w="1418"/>
        <w:gridCol w:w="1469"/>
        <w:gridCol w:w="1368"/>
      </w:tblGrid>
      <w:tr w:rsidR="000271F5" w:rsidRPr="009E79E0" w:rsidTr="000271F5">
        <w:trPr>
          <w:trHeight w:val="6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line="256" w:lineRule="auto"/>
              <w:ind w:right="0" w:firstLine="0"/>
              <w:rPr>
                <w:szCs w:val="28"/>
              </w:rPr>
            </w:pPr>
            <w:r w:rsidRPr="009E79E0">
              <w:rPr>
                <w:szCs w:val="28"/>
              </w:rPr>
              <w:t xml:space="preserve">№ </w:t>
            </w:r>
          </w:p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з/п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Назва соціальної послуги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Кількість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Ціна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Сума </w:t>
            </w:r>
          </w:p>
        </w:tc>
      </w:tr>
      <w:tr w:rsidR="000271F5" w:rsidRPr="009E79E0" w:rsidTr="000271F5">
        <w:trPr>
          <w:trHeight w:val="3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1.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</w:tr>
      <w:tr w:rsidR="000271F5" w:rsidRPr="009E79E0" w:rsidTr="000271F5">
        <w:trPr>
          <w:trHeight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2.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</w:tr>
      <w:tr w:rsidR="000271F5" w:rsidRPr="009E79E0" w:rsidTr="000271F5">
        <w:trPr>
          <w:trHeight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3.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</w:tr>
      <w:tr w:rsidR="000271F5" w:rsidRPr="009E79E0" w:rsidTr="000271F5">
        <w:trPr>
          <w:trHeight w:val="3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4.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</w:tr>
      <w:tr w:rsidR="000271F5" w:rsidRPr="009E79E0" w:rsidTr="000271F5">
        <w:trPr>
          <w:trHeight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5.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</w:tr>
      <w:tr w:rsidR="000271F5" w:rsidRPr="009E79E0" w:rsidTr="000271F5">
        <w:trPr>
          <w:trHeight w:val="331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До сплати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71F5" w:rsidRPr="009E79E0" w:rsidRDefault="000271F5">
            <w:pPr>
              <w:spacing w:after="160" w:line="256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71F5" w:rsidRPr="009E79E0" w:rsidRDefault="000271F5">
            <w:pPr>
              <w:spacing w:after="160" w:line="256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F5" w:rsidRPr="009E79E0" w:rsidRDefault="000271F5">
            <w:pPr>
              <w:spacing w:after="0" w:line="256" w:lineRule="auto"/>
              <w:ind w:right="0" w:firstLine="0"/>
              <w:jc w:val="left"/>
              <w:rPr>
                <w:szCs w:val="28"/>
              </w:rPr>
            </w:pPr>
            <w:r w:rsidRPr="009E79E0">
              <w:rPr>
                <w:szCs w:val="28"/>
              </w:rPr>
              <w:t xml:space="preserve"> </w:t>
            </w:r>
          </w:p>
        </w:tc>
      </w:tr>
    </w:tbl>
    <w:p w:rsidR="000271F5" w:rsidRPr="009E79E0" w:rsidRDefault="000271F5" w:rsidP="000271F5">
      <w:pPr>
        <w:spacing w:after="227" w:line="256" w:lineRule="auto"/>
        <w:ind w:right="0" w:firstLine="0"/>
        <w:jc w:val="left"/>
        <w:rPr>
          <w:szCs w:val="28"/>
        </w:rPr>
      </w:pPr>
      <w:r w:rsidRPr="009E79E0">
        <w:rPr>
          <w:szCs w:val="28"/>
        </w:rPr>
        <w:t xml:space="preserve"> </w:t>
      </w:r>
    </w:p>
    <w:p w:rsidR="000271F5" w:rsidRPr="009E79E0" w:rsidRDefault="00D377D5" w:rsidP="000271F5">
      <w:pPr>
        <w:spacing w:after="215"/>
        <w:ind w:left="-15" w:right="0" w:firstLine="0"/>
        <w:rPr>
          <w:szCs w:val="28"/>
        </w:rPr>
      </w:pPr>
      <w:r w:rsidRPr="009E79E0">
        <w:rPr>
          <w:szCs w:val="28"/>
        </w:rPr>
        <w:t xml:space="preserve">Директор                    </w:t>
      </w:r>
      <w:r w:rsidR="000271F5" w:rsidRPr="009E79E0">
        <w:rPr>
          <w:szCs w:val="28"/>
        </w:rPr>
        <w:t xml:space="preserve">                                                                 / __________ / </w:t>
      </w:r>
    </w:p>
    <w:p w:rsidR="000271F5" w:rsidRPr="009E79E0" w:rsidRDefault="000271F5" w:rsidP="00EB43F0">
      <w:pPr>
        <w:ind w:left="-15" w:right="0" w:firstLine="0"/>
        <w:rPr>
          <w:szCs w:val="28"/>
        </w:rPr>
      </w:pPr>
      <w:r w:rsidRPr="009E79E0">
        <w:rPr>
          <w:szCs w:val="28"/>
        </w:rPr>
        <w:t xml:space="preserve">Бухгалтер                                                                                  / __________ /    </w:t>
      </w:r>
    </w:p>
    <w:sectPr w:rsidR="000271F5" w:rsidRPr="009E79E0" w:rsidSect="00193275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11BF"/>
    <w:multiLevelType w:val="multilevel"/>
    <w:tmpl w:val="F6329CD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-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4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4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9805F7B"/>
    <w:multiLevelType w:val="multilevel"/>
    <w:tmpl w:val="9A507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DAB32C0"/>
    <w:multiLevelType w:val="hybridMultilevel"/>
    <w:tmpl w:val="7A4C1C24"/>
    <w:lvl w:ilvl="0" w:tplc="FA8EA6E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BC6E8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25A27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F82B01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050C13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8F02BE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F8A846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79E77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2E6697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E026447"/>
    <w:multiLevelType w:val="multilevel"/>
    <w:tmpl w:val="AD6CA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3C45664"/>
    <w:multiLevelType w:val="multilevel"/>
    <w:tmpl w:val="039E0F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6684FA8"/>
    <w:multiLevelType w:val="multilevel"/>
    <w:tmpl w:val="3058FF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9E"/>
    <w:rsid w:val="00012790"/>
    <w:rsid w:val="000271F5"/>
    <w:rsid w:val="00047324"/>
    <w:rsid w:val="00077587"/>
    <w:rsid w:val="00086056"/>
    <w:rsid w:val="00185909"/>
    <w:rsid w:val="00193275"/>
    <w:rsid w:val="001B213D"/>
    <w:rsid w:val="001C7C6F"/>
    <w:rsid w:val="001E0D0F"/>
    <w:rsid w:val="001F3001"/>
    <w:rsid w:val="0024626C"/>
    <w:rsid w:val="00250B38"/>
    <w:rsid w:val="002B1102"/>
    <w:rsid w:val="002C4AD7"/>
    <w:rsid w:val="00304BD4"/>
    <w:rsid w:val="00345A63"/>
    <w:rsid w:val="003A28EE"/>
    <w:rsid w:val="003A4040"/>
    <w:rsid w:val="003A4C18"/>
    <w:rsid w:val="003E7E4B"/>
    <w:rsid w:val="00482C40"/>
    <w:rsid w:val="00484FDA"/>
    <w:rsid w:val="004920A6"/>
    <w:rsid w:val="004B463F"/>
    <w:rsid w:val="004D1736"/>
    <w:rsid w:val="004E30E7"/>
    <w:rsid w:val="0051319C"/>
    <w:rsid w:val="00523280"/>
    <w:rsid w:val="00563F6A"/>
    <w:rsid w:val="005D4376"/>
    <w:rsid w:val="00604B1F"/>
    <w:rsid w:val="006225AC"/>
    <w:rsid w:val="00671586"/>
    <w:rsid w:val="00676A7B"/>
    <w:rsid w:val="00693E2F"/>
    <w:rsid w:val="0069459F"/>
    <w:rsid w:val="006C2BCB"/>
    <w:rsid w:val="006D4592"/>
    <w:rsid w:val="00702B5B"/>
    <w:rsid w:val="00711C98"/>
    <w:rsid w:val="0077447B"/>
    <w:rsid w:val="007C4BAF"/>
    <w:rsid w:val="0081507F"/>
    <w:rsid w:val="008475C0"/>
    <w:rsid w:val="0088209E"/>
    <w:rsid w:val="00930960"/>
    <w:rsid w:val="009473F8"/>
    <w:rsid w:val="00960963"/>
    <w:rsid w:val="009804CC"/>
    <w:rsid w:val="009E79E0"/>
    <w:rsid w:val="00A17845"/>
    <w:rsid w:val="00A45246"/>
    <w:rsid w:val="00A51C9B"/>
    <w:rsid w:val="00A83E83"/>
    <w:rsid w:val="00AE3EBE"/>
    <w:rsid w:val="00B01EE8"/>
    <w:rsid w:val="00B5624A"/>
    <w:rsid w:val="00BD00A9"/>
    <w:rsid w:val="00BF5144"/>
    <w:rsid w:val="00C03CA8"/>
    <w:rsid w:val="00C30428"/>
    <w:rsid w:val="00C32D1C"/>
    <w:rsid w:val="00C36EDE"/>
    <w:rsid w:val="00C5027A"/>
    <w:rsid w:val="00CF469E"/>
    <w:rsid w:val="00D377D5"/>
    <w:rsid w:val="00D46EE9"/>
    <w:rsid w:val="00D754CB"/>
    <w:rsid w:val="00D829AA"/>
    <w:rsid w:val="00E1087A"/>
    <w:rsid w:val="00E435EE"/>
    <w:rsid w:val="00E55825"/>
    <w:rsid w:val="00EB43F0"/>
    <w:rsid w:val="00EF3922"/>
    <w:rsid w:val="00EF5ED6"/>
    <w:rsid w:val="00F0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D3199"/>
  <w15:docId w15:val="{7A2E97DE-4744-4921-8963-DCFD4748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1F5"/>
    <w:pPr>
      <w:spacing w:after="16" w:line="266" w:lineRule="auto"/>
      <w:ind w:right="6342" w:firstLine="698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271F5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775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22"/>
    <w:rPr>
      <w:rFonts w:ascii="Segoe UI" w:eastAsia="Times New Roman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User-ST</cp:lastModifiedBy>
  <cp:revision>2</cp:revision>
  <cp:lastPrinted>2021-01-16T08:43:00Z</cp:lastPrinted>
  <dcterms:created xsi:type="dcterms:W3CDTF">2021-12-31T07:12:00Z</dcterms:created>
  <dcterms:modified xsi:type="dcterms:W3CDTF">2021-12-31T07:12:00Z</dcterms:modified>
</cp:coreProperties>
</file>