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2730515" r:id="rId5"/>
        </w:object>
      </w:r>
    </w:p>
    <w:p w:rsidR="00F759B3" w:rsidRDefault="00F759B3" w:rsidP="00F759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374536">
        <w:rPr>
          <w:b/>
          <w:sz w:val="28"/>
          <w:szCs w:val="28"/>
          <w:lang w:val="uk-UA"/>
        </w:rPr>
        <w:t>№47</w:t>
      </w:r>
    </w:p>
    <w:p w:rsidR="00374536" w:rsidRDefault="00374536" w:rsidP="00F759B3">
      <w:pPr>
        <w:jc w:val="center"/>
        <w:rPr>
          <w:b/>
          <w:sz w:val="14"/>
          <w:szCs w:val="28"/>
          <w:lang w:val="uk-UA"/>
        </w:rPr>
      </w:pPr>
      <w:bookmarkStart w:id="0" w:name="_GoBack"/>
      <w:bookmarkEnd w:id="0"/>
    </w:p>
    <w:p w:rsidR="00F759B3" w:rsidRDefault="00F759B3" w:rsidP="00F759B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</w:t>
      </w:r>
      <w:r w:rsidR="00374536">
        <w:rPr>
          <w:rFonts w:eastAsia="Calibri"/>
          <w:sz w:val="28"/>
          <w:szCs w:val="28"/>
          <w:lang w:val="uk-UA"/>
        </w:rPr>
        <w:t>24</w:t>
      </w:r>
      <w:r>
        <w:rPr>
          <w:rFonts w:eastAsia="Calibri"/>
          <w:sz w:val="28"/>
          <w:szCs w:val="28"/>
          <w:lang w:val="uk-UA"/>
        </w:rPr>
        <w:t xml:space="preserve">» </w:t>
      </w:r>
      <w:r w:rsidR="00FE421E">
        <w:rPr>
          <w:rFonts w:eastAsia="Calibri"/>
          <w:sz w:val="28"/>
          <w:szCs w:val="28"/>
          <w:lang w:val="uk-UA"/>
        </w:rPr>
        <w:t>грудня</w:t>
      </w:r>
      <w:r>
        <w:rPr>
          <w:rFonts w:eastAsia="Calibri"/>
          <w:sz w:val="28"/>
          <w:szCs w:val="28"/>
          <w:lang w:val="uk-UA"/>
        </w:rPr>
        <w:t xml:space="preserve"> 2021р.                    м. Гайсин                    </w:t>
      </w:r>
      <w:r w:rsidR="00374536">
        <w:rPr>
          <w:rFonts w:eastAsia="Calibri"/>
          <w:sz w:val="28"/>
          <w:szCs w:val="28"/>
          <w:lang w:val="uk-UA"/>
        </w:rPr>
        <w:t>26</w:t>
      </w:r>
      <w:r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F759B3" w:rsidRDefault="00F759B3" w:rsidP="00F759B3">
      <w:pPr>
        <w:ind w:right="-1" w:firstLine="709"/>
        <w:jc w:val="both"/>
        <w:rPr>
          <w:sz w:val="28"/>
          <w:lang w:val="uk-UA"/>
        </w:rPr>
      </w:pPr>
    </w:p>
    <w:p w:rsidR="00F759B3" w:rsidRPr="00B67645" w:rsidRDefault="00F759B3" w:rsidP="005938E0">
      <w:pPr>
        <w:jc w:val="center"/>
        <w:rPr>
          <w:b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>Про 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технічної документації із землеустрою щодо встановлення (відновлення) меж земельної ділянки  в натурі (на місцевості)</w:t>
      </w:r>
      <w:r w:rsidR="00386411">
        <w:rPr>
          <w:sz w:val="28"/>
          <w:lang w:val="uk-UA"/>
        </w:rPr>
        <w:t xml:space="preserve"> </w:t>
      </w:r>
      <w:r w:rsidRPr="00B6764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  <w:r w:rsidR="00386411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за межами населен</w:t>
      </w:r>
      <w:r w:rsidR="00126CFF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пункт</w:t>
      </w:r>
      <w:r w:rsidR="00126CFF">
        <w:rPr>
          <w:b/>
          <w:sz w:val="28"/>
          <w:szCs w:val="28"/>
          <w:lang w:val="uk-UA"/>
        </w:rPr>
        <w:t>у</w:t>
      </w:r>
      <w:r w:rsidR="00386411"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4229E6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 xml:space="preserve">технічної документації із землеустрою щодо встановлення (відновлення) меж земельної ділянки  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47265E">
        <w:rPr>
          <w:sz w:val="28"/>
          <w:szCs w:val="28"/>
          <w:lang w:val="uk-UA"/>
        </w:rPr>
        <w:t>ого</w:t>
      </w:r>
      <w:r w:rsidRPr="007D2B7D">
        <w:rPr>
          <w:sz w:val="28"/>
          <w:szCs w:val="28"/>
          <w:lang w:val="uk-UA"/>
        </w:rPr>
        <w:t xml:space="preserve"> пункт</w:t>
      </w:r>
      <w:r w:rsidR="0047265E">
        <w:rPr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A31B0B">
        <w:rPr>
          <w:sz w:val="28"/>
          <w:szCs w:val="28"/>
          <w:lang w:val="uk-UA"/>
        </w:rPr>
        <w:t xml:space="preserve">, Закону України «Про  особисте селянське господарство», </w:t>
      </w:r>
      <w:r w:rsidRPr="00DF34F0">
        <w:rPr>
          <w:sz w:val="28"/>
          <w:szCs w:val="28"/>
          <w:lang w:val="uk-UA"/>
        </w:rPr>
        <w:t>Законом України «Про Державний земельний кадастр», Законом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власності», частини  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міська рада 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F759B3" w:rsidRDefault="00F759B3" w:rsidP="00F759B3">
      <w:pPr>
        <w:rPr>
          <w:bCs/>
          <w:sz w:val="28"/>
          <w:szCs w:val="28"/>
          <w:lang w:val="uk-UA"/>
        </w:rPr>
      </w:pPr>
    </w:p>
    <w:p w:rsidR="009F7444" w:rsidRDefault="00F759B3" w:rsidP="002E3A16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   </w:t>
      </w:r>
      <w:r w:rsidR="00710D7C" w:rsidRPr="00F14DC0">
        <w:rPr>
          <w:b/>
          <w:sz w:val="28"/>
          <w:lang w:val="uk-UA"/>
        </w:rPr>
        <w:t>1</w:t>
      </w:r>
      <w:r w:rsidR="002E3A16">
        <w:rPr>
          <w:sz w:val="28"/>
          <w:lang w:val="uk-UA"/>
        </w:rPr>
        <w:t xml:space="preserve">.Надати </w:t>
      </w:r>
      <w:r w:rsidR="002E3A16">
        <w:rPr>
          <w:sz w:val="28"/>
          <w:szCs w:val="28"/>
          <w:lang w:val="uk-UA"/>
        </w:rPr>
        <w:t xml:space="preserve"> гр. </w:t>
      </w:r>
      <w:r w:rsidR="00C75CC2">
        <w:rPr>
          <w:b/>
          <w:sz w:val="28"/>
          <w:szCs w:val="28"/>
          <w:lang w:val="uk-UA"/>
        </w:rPr>
        <w:t>Несвятій Людмилі Василівні, Дмитрук Віталіні Валеріївні</w:t>
      </w:r>
      <w:r w:rsidR="002E3A16">
        <w:rPr>
          <w:sz w:val="28"/>
          <w:szCs w:val="28"/>
          <w:lang w:val="uk-UA"/>
        </w:rPr>
        <w:t xml:space="preserve"> </w:t>
      </w:r>
      <w:r w:rsidR="002E3A16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 в натурі (на місцевості) для ведення товарного сільськогосподарського виробництва  на території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>Гайсинської міської ради за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 xml:space="preserve">межами с. </w:t>
      </w:r>
      <w:r w:rsidR="00C75CC2">
        <w:rPr>
          <w:sz w:val="28"/>
          <w:lang w:val="uk-UA"/>
        </w:rPr>
        <w:t>Тарасівка</w:t>
      </w:r>
      <w:r w:rsidR="002E3A16">
        <w:rPr>
          <w:sz w:val="28"/>
          <w:lang w:val="uk-UA"/>
        </w:rPr>
        <w:t xml:space="preserve">,  на право на земельну частку (пай)  розміром </w:t>
      </w:r>
      <w:r w:rsidR="00C75CC2">
        <w:rPr>
          <w:sz w:val="28"/>
          <w:lang w:val="uk-UA"/>
        </w:rPr>
        <w:t>1,95</w:t>
      </w:r>
      <w:r w:rsidR="002E3A16">
        <w:rPr>
          <w:sz w:val="28"/>
          <w:lang w:val="uk-UA"/>
        </w:rPr>
        <w:t xml:space="preserve"> га,</w:t>
      </w:r>
      <w:r w:rsidR="00C75CC2">
        <w:rPr>
          <w:sz w:val="28"/>
          <w:lang w:val="uk-UA"/>
        </w:rPr>
        <w:t>(в порядку спадкування за законом після смерті</w:t>
      </w:r>
      <w:r w:rsidR="002E3A16">
        <w:rPr>
          <w:sz w:val="28"/>
          <w:lang w:val="uk-UA"/>
        </w:rPr>
        <w:t xml:space="preserve"> </w:t>
      </w:r>
      <w:r w:rsidR="00C75CC2">
        <w:rPr>
          <w:sz w:val="28"/>
          <w:lang w:val="uk-UA"/>
        </w:rPr>
        <w:t xml:space="preserve"> батька Тинкалюка Валерія Васильовича) </w:t>
      </w:r>
      <w:r w:rsidR="002E3A16">
        <w:rPr>
          <w:sz w:val="28"/>
          <w:lang w:val="uk-UA"/>
        </w:rPr>
        <w:t xml:space="preserve">відповідно до рішення суду  від </w:t>
      </w:r>
      <w:r w:rsidR="006051C8">
        <w:rPr>
          <w:sz w:val="28"/>
          <w:lang w:val="uk-UA"/>
        </w:rPr>
        <w:t>16.04</w:t>
      </w:r>
      <w:r w:rsidR="002E3A16">
        <w:rPr>
          <w:sz w:val="28"/>
          <w:lang w:val="uk-UA"/>
        </w:rPr>
        <w:t>.2021 року справа №129/</w:t>
      </w:r>
      <w:r w:rsidR="00C75CC2">
        <w:rPr>
          <w:sz w:val="28"/>
          <w:lang w:val="uk-UA"/>
        </w:rPr>
        <w:t>2602/20</w:t>
      </w:r>
      <w:r w:rsidR="002E3A16">
        <w:rPr>
          <w:sz w:val="28"/>
          <w:lang w:val="uk-UA"/>
        </w:rPr>
        <w:t>.</w:t>
      </w:r>
      <w:r w:rsidR="002E3A16">
        <w:rPr>
          <w:b/>
          <w:bCs/>
          <w:sz w:val="28"/>
          <w:szCs w:val="28"/>
          <w:lang w:val="uk-UA"/>
        </w:rPr>
        <w:t xml:space="preserve"> </w:t>
      </w:r>
    </w:p>
    <w:p w:rsidR="009F7444" w:rsidRDefault="009F7444" w:rsidP="009F7444">
      <w:pPr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Pr="009F744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b/>
          <w:sz w:val="28"/>
          <w:szCs w:val="28"/>
          <w:lang w:val="uk-UA"/>
        </w:rPr>
        <w:t>Петрунь</w:t>
      </w:r>
      <w:proofErr w:type="spellEnd"/>
      <w:r>
        <w:rPr>
          <w:b/>
          <w:sz w:val="28"/>
          <w:szCs w:val="28"/>
          <w:lang w:val="uk-UA"/>
        </w:rPr>
        <w:t xml:space="preserve"> Ользі Олександрівні </w:t>
      </w:r>
      <w:r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</w:t>
      </w:r>
      <w:proofErr w:type="spellStart"/>
      <w:r>
        <w:rPr>
          <w:sz w:val="28"/>
          <w:lang w:val="uk-UA"/>
        </w:rPr>
        <w:t>Бондурі</w:t>
      </w:r>
      <w:proofErr w:type="spellEnd"/>
      <w:r>
        <w:rPr>
          <w:sz w:val="28"/>
          <w:lang w:val="uk-UA"/>
        </w:rPr>
        <w:t xml:space="preserve">, </w:t>
      </w:r>
      <w:r w:rsidRPr="00A57AAB">
        <w:rPr>
          <w:sz w:val="28"/>
          <w:lang w:val="uk-UA"/>
        </w:rPr>
        <w:t>на земельну частку (пай</w:t>
      </w:r>
      <w:r>
        <w:rPr>
          <w:sz w:val="28"/>
          <w:lang w:val="uk-UA"/>
        </w:rPr>
        <w:t>) серія ВН №0296718, розміром 1,37</w:t>
      </w:r>
      <w:r w:rsidRPr="00A57AAB">
        <w:rPr>
          <w:sz w:val="28"/>
          <w:lang w:val="uk-UA"/>
        </w:rPr>
        <w:t xml:space="preserve">  в умовних кадастрових гектарах</w:t>
      </w:r>
      <w:r>
        <w:rPr>
          <w:sz w:val="28"/>
          <w:lang w:val="uk-UA"/>
        </w:rPr>
        <w:t>,</w:t>
      </w:r>
      <w:r w:rsidRPr="00A57AA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що є спадкоємцем після </w:t>
      </w:r>
      <w:proofErr w:type="spellStart"/>
      <w:r>
        <w:rPr>
          <w:sz w:val="28"/>
          <w:lang w:val="uk-UA"/>
        </w:rPr>
        <w:t>Ладняк</w:t>
      </w:r>
      <w:proofErr w:type="spellEnd"/>
      <w:r>
        <w:rPr>
          <w:sz w:val="28"/>
          <w:lang w:val="uk-UA"/>
        </w:rPr>
        <w:t xml:space="preserve"> Парасковії Кузьмівни, </w:t>
      </w:r>
      <w:r>
        <w:rPr>
          <w:sz w:val="28"/>
          <w:lang w:val="uk-UA"/>
        </w:rPr>
        <w:lastRenderedPageBreak/>
        <w:t>відповідно до свідоцтва про право на спадщину за з</w:t>
      </w:r>
      <w:r w:rsidR="00A1018D">
        <w:rPr>
          <w:sz w:val="28"/>
          <w:lang w:val="uk-UA"/>
        </w:rPr>
        <w:t>заповітом</w:t>
      </w:r>
      <w:r>
        <w:rPr>
          <w:sz w:val="28"/>
          <w:lang w:val="uk-UA"/>
        </w:rPr>
        <w:t xml:space="preserve"> - серія НРМ № 989419 від 25.09.2021 року, зареєстровано в реєстрі за № 1029.   </w:t>
      </w:r>
    </w:p>
    <w:p w:rsidR="003E4253" w:rsidRDefault="003E4253" w:rsidP="009F7444">
      <w:pPr>
        <w:rPr>
          <w:sz w:val="28"/>
          <w:lang w:val="uk-UA"/>
        </w:rPr>
      </w:pPr>
      <w:r w:rsidRPr="00F14DC0">
        <w:rPr>
          <w:b/>
          <w:sz w:val="28"/>
          <w:lang w:val="uk-UA"/>
        </w:rPr>
        <w:t>3</w:t>
      </w:r>
      <w:r>
        <w:rPr>
          <w:sz w:val="28"/>
          <w:lang w:val="uk-UA"/>
        </w:rPr>
        <w:t xml:space="preserve">.Надати 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 xml:space="preserve">Антонюк Олені Іванівні </w:t>
      </w:r>
      <w:r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</w:t>
      </w:r>
      <w:proofErr w:type="spellStart"/>
      <w:r>
        <w:rPr>
          <w:sz w:val="28"/>
          <w:lang w:val="uk-UA"/>
        </w:rPr>
        <w:t>Бондурі</w:t>
      </w:r>
      <w:proofErr w:type="spellEnd"/>
      <w:r>
        <w:rPr>
          <w:sz w:val="28"/>
          <w:lang w:val="uk-UA"/>
        </w:rPr>
        <w:t xml:space="preserve">, </w:t>
      </w:r>
      <w:r w:rsidRPr="00A57AAB">
        <w:rPr>
          <w:sz w:val="28"/>
          <w:lang w:val="uk-UA"/>
        </w:rPr>
        <w:t>на земельну частку (пай</w:t>
      </w:r>
      <w:r>
        <w:rPr>
          <w:sz w:val="28"/>
          <w:lang w:val="uk-UA"/>
        </w:rPr>
        <w:t xml:space="preserve">) серія </w:t>
      </w:r>
      <w:r w:rsidR="00EF21E3">
        <w:rPr>
          <w:sz w:val="28"/>
          <w:lang w:val="uk-UA"/>
        </w:rPr>
        <w:t>Р</w:t>
      </w:r>
      <w:r>
        <w:rPr>
          <w:sz w:val="28"/>
          <w:lang w:val="uk-UA"/>
        </w:rPr>
        <w:t>Н №</w:t>
      </w:r>
      <w:r w:rsidR="00EF21E3">
        <w:rPr>
          <w:sz w:val="28"/>
          <w:lang w:val="uk-UA"/>
        </w:rPr>
        <w:t>056197</w:t>
      </w:r>
      <w:r>
        <w:rPr>
          <w:sz w:val="28"/>
          <w:lang w:val="uk-UA"/>
        </w:rPr>
        <w:t>, розміром 1,37</w:t>
      </w:r>
      <w:r w:rsidRPr="00A57AAB">
        <w:rPr>
          <w:sz w:val="28"/>
          <w:lang w:val="uk-UA"/>
        </w:rPr>
        <w:t xml:space="preserve">  в умовних кадастрових гектарах</w:t>
      </w:r>
      <w:r>
        <w:rPr>
          <w:sz w:val="28"/>
          <w:lang w:val="uk-UA"/>
        </w:rPr>
        <w:t>,</w:t>
      </w:r>
      <w:r w:rsidRPr="00A57AA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що є спадкоємцем після </w:t>
      </w:r>
      <w:r w:rsidR="00EF21E3">
        <w:rPr>
          <w:sz w:val="28"/>
          <w:lang w:val="uk-UA"/>
        </w:rPr>
        <w:t>Антонюка Івана Купріяновича</w:t>
      </w:r>
      <w:r>
        <w:rPr>
          <w:sz w:val="28"/>
          <w:lang w:val="uk-UA"/>
        </w:rPr>
        <w:t xml:space="preserve">, відповідно до свідоцтва про право на спадщину за </w:t>
      </w:r>
      <w:r w:rsidR="00EF21E3">
        <w:rPr>
          <w:sz w:val="28"/>
          <w:lang w:val="uk-UA"/>
        </w:rPr>
        <w:t>заповітом</w:t>
      </w:r>
      <w:r>
        <w:rPr>
          <w:sz w:val="28"/>
          <w:lang w:val="uk-UA"/>
        </w:rPr>
        <w:t xml:space="preserve"> - серія НР</w:t>
      </w:r>
      <w:r w:rsidR="00EF21E3">
        <w:rPr>
          <w:sz w:val="28"/>
          <w:lang w:val="uk-UA"/>
        </w:rPr>
        <w:t>Н</w:t>
      </w:r>
      <w:r>
        <w:rPr>
          <w:sz w:val="28"/>
          <w:lang w:val="uk-UA"/>
        </w:rPr>
        <w:t xml:space="preserve"> № </w:t>
      </w:r>
      <w:r w:rsidR="00EF21E3">
        <w:rPr>
          <w:sz w:val="28"/>
          <w:lang w:val="uk-UA"/>
        </w:rPr>
        <w:t>013209</w:t>
      </w:r>
      <w:r>
        <w:rPr>
          <w:sz w:val="28"/>
          <w:lang w:val="uk-UA"/>
        </w:rPr>
        <w:t xml:space="preserve"> від </w:t>
      </w:r>
      <w:r w:rsidR="00EF21E3">
        <w:rPr>
          <w:sz w:val="28"/>
          <w:lang w:val="uk-UA"/>
        </w:rPr>
        <w:t>12</w:t>
      </w:r>
      <w:r>
        <w:rPr>
          <w:sz w:val="28"/>
          <w:lang w:val="uk-UA"/>
        </w:rPr>
        <w:t>.</w:t>
      </w:r>
      <w:r w:rsidR="00EF21E3">
        <w:rPr>
          <w:sz w:val="28"/>
          <w:lang w:val="uk-UA"/>
        </w:rPr>
        <w:t>10</w:t>
      </w:r>
      <w:r>
        <w:rPr>
          <w:sz w:val="28"/>
          <w:lang w:val="uk-UA"/>
        </w:rPr>
        <w:t>.2021 року, зареєстровано в реєстрі за № 1</w:t>
      </w:r>
      <w:r w:rsidR="00EF21E3">
        <w:rPr>
          <w:sz w:val="28"/>
          <w:lang w:val="uk-UA"/>
        </w:rPr>
        <w:t>886</w:t>
      </w:r>
      <w:r>
        <w:rPr>
          <w:sz w:val="28"/>
          <w:lang w:val="uk-UA"/>
        </w:rPr>
        <w:t xml:space="preserve">.   </w:t>
      </w:r>
    </w:p>
    <w:p w:rsidR="003E4253" w:rsidRDefault="003E4253" w:rsidP="009F7444">
      <w:pPr>
        <w:rPr>
          <w:sz w:val="28"/>
          <w:lang w:val="uk-UA"/>
        </w:rPr>
      </w:pPr>
    </w:p>
    <w:p w:rsidR="002E3A16" w:rsidRDefault="002E3A16" w:rsidP="002E3A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8A3A89" w:rsidRDefault="00F14DC0" w:rsidP="008A3A89">
      <w:pPr>
        <w:spacing w:after="120"/>
        <w:ind w:right="-92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 w:rsidR="008A3A89">
        <w:rPr>
          <w:bCs/>
          <w:sz w:val="28"/>
          <w:szCs w:val="28"/>
        </w:rPr>
        <w:t>.</w:t>
      </w:r>
      <w:r w:rsidR="008A3A89">
        <w:rPr>
          <w:sz w:val="28"/>
          <w:szCs w:val="28"/>
        </w:rPr>
        <w:t xml:space="preserve"> </w:t>
      </w:r>
      <w:r w:rsidR="008A3A89" w:rsidRPr="00734F11">
        <w:rPr>
          <w:sz w:val="28"/>
          <w:szCs w:val="28"/>
          <w:lang w:val="uk-UA"/>
        </w:rPr>
        <w:t>Розроблен</w:t>
      </w:r>
      <w:r w:rsidR="00B25A7B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B25A7B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B25A7B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B25A7B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</w:p>
    <w:p w:rsidR="008A3A89" w:rsidRDefault="00F14DC0" w:rsidP="008A3A89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5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</w:t>
      </w:r>
      <w:r w:rsidR="00833378">
        <w:rPr>
          <w:sz w:val="28"/>
          <w:szCs w:val="28"/>
          <w:lang w:val="uk-UA"/>
        </w:rPr>
        <w:t>ШУЛЬГА</w:t>
      </w:r>
      <w:r w:rsidR="008A3A89">
        <w:rPr>
          <w:sz w:val="28"/>
          <w:szCs w:val="28"/>
          <w:lang w:val="uk-UA"/>
        </w:rPr>
        <w:t>).</w:t>
      </w:r>
    </w:p>
    <w:p w:rsidR="008A3A89" w:rsidRDefault="008A3A89" w:rsidP="008A3A89">
      <w:pPr>
        <w:spacing w:after="120"/>
        <w:ind w:firstLine="720"/>
        <w:rPr>
          <w:color w:val="FF0000"/>
          <w:sz w:val="28"/>
          <w:szCs w:val="28"/>
          <w:lang w:val="uk-UA"/>
        </w:rPr>
      </w:pPr>
    </w:p>
    <w:p w:rsidR="008A3A89" w:rsidRDefault="008A3A89" w:rsidP="008A3A8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p w:rsidR="008A3A89" w:rsidRDefault="008A3A89" w:rsidP="002E3A16">
      <w:pPr>
        <w:jc w:val="both"/>
        <w:rPr>
          <w:b/>
          <w:bCs/>
          <w:sz w:val="28"/>
          <w:szCs w:val="28"/>
          <w:lang w:val="uk-UA"/>
        </w:rPr>
      </w:pPr>
    </w:p>
    <w:p w:rsidR="002E3A16" w:rsidRDefault="002E3A16" w:rsidP="00F759B3">
      <w:pPr>
        <w:jc w:val="both"/>
        <w:rPr>
          <w:sz w:val="28"/>
          <w:lang w:val="uk-UA"/>
        </w:rPr>
      </w:pPr>
    </w:p>
    <w:p w:rsidR="00F759B3" w:rsidRDefault="00F759B3" w:rsidP="00F759B3">
      <w:pPr>
        <w:jc w:val="both"/>
        <w:rPr>
          <w:sz w:val="28"/>
          <w:lang w:val="uk-UA"/>
        </w:rPr>
      </w:pPr>
    </w:p>
    <w:p w:rsidR="00F759B3" w:rsidRDefault="00F759B3" w:rsidP="00F759B3">
      <w:pPr>
        <w:ind w:right="-1" w:firstLine="720"/>
        <w:jc w:val="both"/>
        <w:rPr>
          <w:sz w:val="28"/>
          <w:szCs w:val="28"/>
          <w:lang w:val="uk-UA"/>
        </w:rPr>
      </w:pPr>
    </w:p>
    <w:p w:rsidR="00F759B3" w:rsidRDefault="00F759B3" w:rsidP="00F759B3">
      <w:pPr>
        <w:jc w:val="center"/>
        <w:rPr>
          <w:b/>
          <w:sz w:val="28"/>
          <w:lang w:val="uk-UA"/>
        </w:rPr>
      </w:pPr>
    </w:p>
    <w:p w:rsidR="00F759B3" w:rsidRPr="005A6C5C" w:rsidRDefault="00F759B3" w:rsidP="00F759B3">
      <w:pPr>
        <w:spacing w:after="120"/>
        <w:ind w:firstLine="720"/>
        <w:rPr>
          <w:lang w:val="uk-UA"/>
        </w:rPr>
      </w:pPr>
    </w:p>
    <w:p w:rsidR="00A2140E" w:rsidRDefault="00A2140E"/>
    <w:sectPr w:rsidR="00A2140E" w:rsidSect="001363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4C2"/>
    <w:rsid w:val="00101080"/>
    <w:rsid w:val="00125BB0"/>
    <w:rsid w:val="00126CFF"/>
    <w:rsid w:val="002E3A16"/>
    <w:rsid w:val="003264C2"/>
    <w:rsid w:val="00374536"/>
    <w:rsid w:val="00386411"/>
    <w:rsid w:val="003E4253"/>
    <w:rsid w:val="004229E6"/>
    <w:rsid w:val="0047265E"/>
    <w:rsid w:val="005938E0"/>
    <w:rsid w:val="005A5006"/>
    <w:rsid w:val="006051C8"/>
    <w:rsid w:val="006A6FAF"/>
    <w:rsid w:val="00710D7C"/>
    <w:rsid w:val="00755217"/>
    <w:rsid w:val="00833378"/>
    <w:rsid w:val="00860A69"/>
    <w:rsid w:val="008A3A89"/>
    <w:rsid w:val="008F250B"/>
    <w:rsid w:val="00946431"/>
    <w:rsid w:val="009B1812"/>
    <w:rsid w:val="009B23ED"/>
    <w:rsid w:val="009F3986"/>
    <w:rsid w:val="009F7444"/>
    <w:rsid w:val="00A1018D"/>
    <w:rsid w:val="00A2140E"/>
    <w:rsid w:val="00B149F1"/>
    <w:rsid w:val="00B25A7B"/>
    <w:rsid w:val="00B51A58"/>
    <w:rsid w:val="00BF61BE"/>
    <w:rsid w:val="00C02534"/>
    <w:rsid w:val="00C64B44"/>
    <w:rsid w:val="00C70F22"/>
    <w:rsid w:val="00C75CC2"/>
    <w:rsid w:val="00E32365"/>
    <w:rsid w:val="00EA59B2"/>
    <w:rsid w:val="00EF21E3"/>
    <w:rsid w:val="00F14DC0"/>
    <w:rsid w:val="00F759B3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2021-12-13T12:04:00Z</cp:lastPrinted>
  <dcterms:created xsi:type="dcterms:W3CDTF">2022-01-03T13:56:00Z</dcterms:created>
  <dcterms:modified xsi:type="dcterms:W3CDTF">2022-01-03T13:56:00Z</dcterms:modified>
</cp:coreProperties>
</file>