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CD" w:rsidRDefault="00A24CCD" w:rsidP="00A24CCD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2730678" r:id="rId5"/>
        </w:object>
      </w:r>
    </w:p>
    <w:p w:rsidR="00A24CCD" w:rsidRDefault="00A24CCD" w:rsidP="00A24CC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A24CCD" w:rsidRDefault="00A24CCD" w:rsidP="00A24C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A24CCD" w:rsidRDefault="00A24CCD" w:rsidP="00A24CCD">
      <w:pPr>
        <w:jc w:val="center"/>
        <w:rPr>
          <w:b/>
          <w:sz w:val="28"/>
          <w:szCs w:val="28"/>
          <w:lang w:val="uk-UA"/>
        </w:rPr>
      </w:pPr>
    </w:p>
    <w:p w:rsidR="00A24CCD" w:rsidRDefault="00A24CCD" w:rsidP="00A24C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0436CC">
        <w:rPr>
          <w:b/>
          <w:sz w:val="28"/>
          <w:szCs w:val="28"/>
          <w:lang w:val="uk-UA"/>
        </w:rPr>
        <w:t xml:space="preserve"> №50</w:t>
      </w:r>
      <w:r>
        <w:rPr>
          <w:b/>
          <w:sz w:val="28"/>
          <w:szCs w:val="28"/>
          <w:lang w:val="uk-UA"/>
        </w:rPr>
        <w:t xml:space="preserve"> </w:t>
      </w:r>
    </w:p>
    <w:p w:rsidR="00A24CCD" w:rsidRDefault="00A24CCD" w:rsidP="00A24CCD">
      <w:pPr>
        <w:jc w:val="center"/>
        <w:rPr>
          <w:b/>
          <w:sz w:val="14"/>
          <w:szCs w:val="28"/>
          <w:lang w:val="uk-UA"/>
        </w:rPr>
      </w:pPr>
    </w:p>
    <w:p w:rsidR="00A24CCD" w:rsidRDefault="00A24CCD" w:rsidP="00A24CC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</w:t>
      </w:r>
      <w:r w:rsidR="00A37F54">
        <w:rPr>
          <w:rFonts w:eastAsia="Calibri"/>
          <w:sz w:val="28"/>
          <w:szCs w:val="28"/>
          <w:lang w:val="uk-UA"/>
        </w:rPr>
        <w:t>24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» </w:t>
      </w:r>
      <w:r w:rsidR="000436CC">
        <w:rPr>
          <w:rFonts w:eastAsia="Calibri"/>
          <w:sz w:val="28"/>
          <w:szCs w:val="28"/>
          <w:lang w:val="uk-UA"/>
        </w:rPr>
        <w:t>грудень</w:t>
      </w:r>
      <w:r>
        <w:rPr>
          <w:rFonts w:eastAsia="Calibri"/>
          <w:sz w:val="28"/>
          <w:szCs w:val="28"/>
          <w:lang w:val="uk-UA"/>
        </w:rPr>
        <w:t xml:space="preserve"> 2021р.                    м. Гайсин                  </w:t>
      </w:r>
      <w:r w:rsidR="004D417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833948">
        <w:rPr>
          <w:rFonts w:eastAsia="Calibri"/>
          <w:sz w:val="28"/>
          <w:szCs w:val="28"/>
          <w:lang w:val="uk-UA"/>
        </w:rPr>
        <w:t xml:space="preserve">26 </w:t>
      </w:r>
      <w:r>
        <w:rPr>
          <w:rFonts w:eastAsia="Calibri"/>
          <w:sz w:val="28"/>
          <w:szCs w:val="28"/>
          <w:lang w:val="uk-UA"/>
        </w:rPr>
        <w:t>сесія 8 скликання</w:t>
      </w:r>
    </w:p>
    <w:p w:rsidR="00A24CCD" w:rsidRDefault="00A24CCD" w:rsidP="00A24CCD">
      <w:pPr>
        <w:rPr>
          <w:b/>
          <w:sz w:val="28"/>
          <w:szCs w:val="28"/>
          <w:lang w:val="uk-UA"/>
        </w:rPr>
      </w:pPr>
    </w:p>
    <w:p w:rsidR="00EA5253" w:rsidRDefault="00EA5253" w:rsidP="00EA5253">
      <w:pPr>
        <w:pStyle w:val="Standard"/>
        <w:jc w:val="center"/>
      </w:pPr>
      <w:r>
        <w:rPr>
          <w:b/>
          <w:sz w:val="28"/>
          <w:szCs w:val="28"/>
          <w:lang w:val="uk-UA"/>
        </w:rPr>
        <w:t>Про надання  дозволу на розроблення документацій із землеустрою для індивідуального садівництва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за межами населених пунктів</w:t>
      </w:r>
    </w:p>
    <w:p w:rsidR="00EA5253" w:rsidRDefault="00EA5253" w:rsidP="00EA5253">
      <w:pPr>
        <w:pStyle w:val="Standard"/>
        <w:jc w:val="center"/>
      </w:pPr>
    </w:p>
    <w:p w:rsidR="00EA5253" w:rsidRDefault="00EA5253" w:rsidP="00EA5253">
      <w:pPr>
        <w:pStyle w:val="Standard"/>
        <w:ind w:right="-1" w:firstLine="709"/>
        <w:jc w:val="both"/>
        <w:rPr>
          <w:lang w:val="uk-UA"/>
        </w:rPr>
      </w:pPr>
    </w:p>
    <w:p w:rsidR="00EA5253" w:rsidRDefault="00EA5253" w:rsidP="00EA5253">
      <w:pPr>
        <w:pStyle w:val="Standard"/>
        <w:ind w:right="-1" w:firstLine="709"/>
        <w:jc w:val="both"/>
      </w:pPr>
      <w:r>
        <w:rPr>
          <w:sz w:val="28"/>
          <w:szCs w:val="28"/>
          <w:lang w:val="uk-UA"/>
        </w:rPr>
        <w:t xml:space="preserve">     Розглянувши заяви громадян про надання 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документацій із землеустрою для індивідуального садівництва керуючись  ст.12, ст.35, частини 1-7 ст. 118 Земельного кодексу України (зі змінами), Законом України «Про Державний земельний кадастр», Законом України «Про землеустрій», Законом України « Про внесення змін до деяких законодавчих актів України, щодо розмежування земель державної та комунальної власності», частини  34 ст.26, частина 1 ст. 59, ст. 33 Закону України «Про місцеве самоврядування в Україні», міська рада  </w:t>
      </w:r>
      <w:r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</w:p>
    <w:p w:rsidR="00EA5253" w:rsidRDefault="00EA5253" w:rsidP="00EA5253">
      <w:pPr>
        <w:pStyle w:val="Standard"/>
        <w:ind w:right="-1" w:firstLine="709"/>
        <w:jc w:val="both"/>
        <w:rPr>
          <w:bCs/>
          <w:sz w:val="28"/>
          <w:szCs w:val="28"/>
          <w:lang w:val="uk-UA"/>
        </w:rPr>
      </w:pPr>
    </w:p>
    <w:p w:rsidR="00EA5253" w:rsidRDefault="00EA5253" w:rsidP="00EA5253">
      <w:pPr>
        <w:pStyle w:val="Standard"/>
        <w:jc w:val="both"/>
      </w:pPr>
      <w:r>
        <w:rPr>
          <w:b/>
          <w:sz w:val="28"/>
          <w:szCs w:val="28"/>
          <w:lang w:val="uk-UA"/>
        </w:rPr>
        <w:t xml:space="preserve">          1.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Надати дозвіл на розроблення проекту землеустрою, щодо відведення земельної ділянки </w:t>
      </w:r>
      <w:r>
        <w:rPr>
          <w:sz w:val="28"/>
          <w:szCs w:val="28"/>
          <w:lang w:val="uk-UA"/>
        </w:rPr>
        <w:t>для індивідуального садівництва у власність</w:t>
      </w:r>
      <w:r>
        <w:rPr>
          <w:bCs/>
          <w:sz w:val="28"/>
          <w:szCs w:val="28"/>
          <w:lang w:val="uk-UA"/>
        </w:rPr>
        <w:t>:</w:t>
      </w:r>
    </w:p>
    <w:p w:rsidR="00EA5253" w:rsidRPr="00EA5253" w:rsidRDefault="00EA5253" w:rsidP="00EA5253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>- гр. Дмитренко Ірині Михайлівні,</w:t>
      </w:r>
      <w:r>
        <w:rPr>
          <w:bCs/>
          <w:sz w:val="28"/>
          <w:szCs w:val="28"/>
          <w:lang w:val="uk-UA"/>
        </w:rPr>
        <w:t xml:space="preserve"> площею 0,0400 га  для індивідуального садівництва, що знаходиться за межами </w:t>
      </w:r>
      <w:proofErr w:type="spellStart"/>
      <w:r>
        <w:rPr>
          <w:bCs/>
          <w:sz w:val="28"/>
          <w:szCs w:val="28"/>
          <w:lang w:val="uk-UA"/>
        </w:rPr>
        <w:t>с.Басаличівка</w:t>
      </w:r>
      <w:proofErr w:type="spellEnd"/>
      <w:r>
        <w:rPr>
          <w:b/>
          <w:bCs/>
          <w:sz w:val="28"/>
          <w:szCs w:val="28"/>
          <w:lang w:val="uk-UA"/>
        </w:rPr>
        <w:t xml:space="preserve">, СТ« ТС «Заріччя»», </w:t>
      </w:r>
      <w:proofErr w:type="spellStart"/>
      <w:r>
        <w:rPr>
          <w:b/>
          <w:bCs/>
          <w:sz w:val="28"/>
          <w:szCs w:val="28"/>
          <w:lang w:val="uk-UA"/>
        </w:rPr>
        <w:t>вул.Кар’єрна</w:t>
      </w:r>
      <w:proofErr w:type="spellEnd"/>
      <w:r>
        <w:rPr>
          <w:b/>
          <w:bCs/>
          <w:sz w:val="28"/>
          <w:szCs w:val="28"/>
          <w:lang w:val="uk-UA"/>
        </w:rPr>
        <w:t xml:space="preserve"> №268</w:t>
      </w:r>
      <w:r>
        <w:rPr>
          <w:sz w:val="28"/>
          <w:szCs w:val="28"/>
          <w:lang w:val="uk-UA"/>
        </w:rPr>
        <w:t>;</w:t>
      </w:r>
    </w:p>
    <w:p w:rsidR="00EA5253" w:rsidRPr="00EA5253" w:rsidRDefault="00EA5253" w:rsidP="00EA5253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- </w:t>
      </w:r>
      <w:r>
        <w:rPr>
          <w:b/>
          <w:bCs/>
          <w:sz w:val="28"/>
          <w:szCs w:val="28"/>
          <w:lang w:val="uk-UA"/>
        </w:rPr>
        <w:t>гр. Дмитренку Віталію Валерійовичу,</w:t>
      </w:r>
      <w:r>
        <w:rPr>
          <w:bCs/>
          <w:sz w:val="28"/>
          <w:szCs w:val="28"/>
          <w:lang w:val="uk-UA"/>
        </w:rPr>
        <w:t xml:space="preserve"> площею 0,1000 га  для індивідуального садівництва, що знаходиться за межами </w:t>
      </w:r>
      <w:proofErr w:type="spellStart"/>
      <w:r>
        <w:rPr>
          <w:bCs/>
          <w:sz w:val="28"/>
          <w:szCs w:val="28"/>
          <w:lang w:val="uk-UA"/>
        </w:rPr>
        <w:t>с.Басаличівка</w:t>
      </w:r>
      <w:proofErr w:type="spellEnd"/>
      <w:r>
        <w:rPr>
          <w:b/>
          <w:bCs/>
          <w:sz w:val="28"/>
          <w:szCs w:val="28"/>
          <w:lang w:val="uk-UA"/>
        </w:rPr>
        <w:t xml:space="preserve">, СТ« ТС «Заріччя»», </w:t>
      </w:r>
      <w:proofErr w:type="spellStart"/>
      <w:r>
        <w:rPr>
          <w:b/>
          <w:bCs/>
          <w:sz w:val="28"/>
          <w:szCs w:val="28"/>
          <w:lang w:val="uk-UA"/>
        </w:rPr>
        <w:t>вул.Кар’єрна</w:t>
      </w:r>
      <w:proofErr w:type="spellEnd"/>
      <w:r>
        <w:rPr>
          <w:b/>
          <w:bCs/>
          <w:sz w:val="28"/>
          <w:szCs w:val="28"/>
          <w:lang w:val="uk-UA"/>
        </w:rPr>
        <w:t xml:space="preserve"> №269</w:t>
      </w:r>
      <w:r>
        <w:rPr>
          <w:sz w:val="28"/>
          <w:szCs w:val="28"/>
          <w:lang w:val="uk-UA"/>
        </w:rPr>
        <w:t>;</w:t>
      </w:r>
      <w:r w:rsidR="00DC7FE6">
        <w:rPr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270</w:t>
      </w:r>
      <w:r>
        <w:rPr>
          <w:sz w:val="28"/>
          <w:szCs w:val="28"/>
          <w:lang w:val="uk-UA"/>
        </w:rPr>
        <w:t>.</w:t>
      </w:r>
    </w:p>
    <w:p w:rsidR="00EA5253" w:rsidRDefault="00EA5253" w:rsidP="00EA5253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bCs/>
          <w:sz w:val="28"/>
          <w:szCs w:val="28"/>
          <w:lang w:val="uk-UA"/>
        </w:rPr>
        <w:t>гр. Чукай Олександру Васильовичу,</w:t>
      </w:r>
      <w:r>
        <w:rPr>
          <w:bCs/>
          <w:sz w:val="28"/>
          <w:szCs w:val="28"/>
          <w:lang w:val="uk-UA"/>
        </w:rPr>
        <w:t xml:space="preserve"> площею 0,0500 га  для індивідуального садівництва, що знаходиться за межами </w:t>
      </w:r>
      <w:proofErr w:type="spellStart"/>
      <w:r>
        <w:rPr>
          <w:bCs/>
          <w:sz w:val="28"/>
          <w:szCs w:val="28"/>
          <w:lang w:val="uk-UA"/>
        </w:rPr>
        <w:t>с.Басаличівка</w:t>
      </w:r>
      <w:proofErr w:type="spellEnd"/>
      <w:r>
        <w:rPr>
          <w:b/>
          <w:bCs/>
          <w:sz w:val="28"/>
          <w:szCs w:val="28"/>
          <w:lang w:val="uk-UA"/>
        </w:rPr>
        <w:t xml:space="preserve">, СТ« ТС «Заріччя»», </w:t>
      </w:r>
      <w:proofErr w:type="spellStart"/>
      <w:r>
        <w:rPr>
          <w:b/>
          <w:bCs/>
          <w:sz w:val="28"/>
          <w:szCs w:val="28"/>
          <w:lang w:val="uk-UA"/>
        </w:rPr>
        <w:t>вул.Виноградова</w:t>
      </w:r>
      <w:proofErr w:type="spellEnd"/>
      <w:r>
        <w:rPr>
          <w:b/>
          <w:bCs/>
          <w:sz w:val="28"/>
          <w:szCs w:val="28"/>
          <w:lang w:val="uk-UA"/>
        </w:rPr>
        <w:t xml:space="preserve"> №18 </w:t>
      </w:r>
      <w:r w:rsidR="00B06500">
        <w:rPr>
          <w:b/>
          <w:bCs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</w:p>
    <w:p w:rsidR="002603A2" w:rsidRDefault="002603A2" w:rsidP="002603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</w:t>
      </w:r>
      <w:r w:rsidR="00B06500">
        <w:rPr>
          <w:sz w:val="28"/>
          <w:szCs w:val="28"/>
          <w:lang w:val="uk-UA"/>
        </w:rPr>
        <w:t xml:space="preserve"> </w:t>
      </w:r>
      <w:proofErr w:type="spellStart"/>
      <w:r w:rsidR="00B06500">
        <w:rPr>
          <w:sz w:val="28"/>
          <w:szCs w:val="28"/>
          <w:lang w:val="uk-UA"/>
        </w:rPr>
        <w:t>гр.</w:t>
      </w:r>
      <w:r>
        <w:rPr>
          <w:b/>
          <w:bCs/>
          <w:sz w:val="28"/>
          <w:szCs w:val="28"/>
          <w:lang w:val="uk-UA"/>
        </w:rPr>
        <w:t>Сенченко</w:t>
      </w:r>
      <w:proofErr w:type="spellEnd"/>
      <w:r>
        <w:rPr>
          <w:b/>
          <w:bCs/>
          <w:sz w:val="28"/>
          <w:szCs w:val="28"/>
          <w:lang w:val="uk-UA"/>
        </w:rPr>
        <w:t xml:space="preserve"> Оксані Василівні </w:t>
      </w:r>
      <w:r>
        <w:rPr>
          <w:bCs/>
          <w:sz w:val="28"/>
          <w:szCs w:val="28"/>
          <w:lang w:val="uk-UA"/>
        </w:rPr>
        <w:t>орієнтовною  площею 0,0500 га,  для індивідуального садівництва,</w:t>
      </w:r>
      <w:r w:rsidRPr="002603A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що знаходиться</w:t>
      </w:r>
      <w:r w:rsidR="00B06500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  <w:r w:rsidR="000C506F">
        <w:rPr>
          <w:bCs/>
          <w:sz w:val="28"/>
          <w:szCs w:val="28"/>
          <w:lang w:val="uk-UA"/>
        </w:rPr>
        <w:t xml:space="preserve"> масив</w:t>
      </w:r>
      <w:r w:rsidR="00B06500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Крутогорб</w:t>
      </w:r>
      <w:proofErr w:type="spellEnd"/>
      <w:r>
        <w:rPr>
          <w:b/>
          <w:bCs/>
          <w:sz w:val="28"/>
          <w:szCs w:val="28"/>
          <w:lang w:val="uk-UA"/>
        </w:rPr>
        <w:t>, СТ «Ромашка», №37</w:t>
      </w:r>
      <w:r>
        <w:rPr>
          <w:sz w:val="28"/>
          <w:szCs w:val="28"/>
          <w:lang w:val="uk-UA"/>
        </w:rPr>
        <w:t>;</w:t>
      </w:r>
    </w:p>
    <w:p w:rsidR="00EA5253" w:rsidRDefault="00EA5253" w:rsidP="00EA5253">
      <w:pPr>
        <w:pStyle w:val="Standard"/>
        <w:jc w:val="both"/>
      </w:pPr>
      <w:r>
        <w:rPr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  <w:lang w:val="uk-UA"/>
        </w:rPr>
        <w:t>1.1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Розроблені  проекти землеустрою, вищевказаних земельних ділянок, подати на затвердження до міської ради відповідно до чинного законодавства</w:t>
      </w:r>
      <w:r>
        <w:rPr>
          <w:sz w:val="28"/>
          <w:szCs w:val="28"/>
        </w:rPr>
        <w:t>.</w:t>
      </w:r>
    </w:p>
    <w:p w:rsidR="00EA5253" w:rsidRDefault="007F279F" w:rsidP="00EA5253">
      <w:pPr>
        <w:pStyle w:val="Standard"/>
        <w:ind w:right="-1"/>
        <w:jc w:val="both"/>
      </w:pPr>
      <w:r>
        <w:rPr>
          <w:b/>
          <w:sz w:val="28"/>
          <w:szCs w:val="28"/>
          <w:lang w:val="uk-UA"/>
        </w:rPr>
        <w:t>2</w:t>
      </w:r>
      <w:r w:rsidR="00EA5253">
        <w:rPr>
          <w:b/>
          <w:sz w:val="28"/>
          <w:szCs w:val="28"/>
          <w:lang w:val="uk-UA"/>
        </w:rPr>
        <w:t>.</w:t>
      </w:r>
      <w:r w:rsidR="00EA5253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А.ШУЛЬГА).</w:t>
      </w:r>
    </w:p>
    <w:p w:rsidR="00EA5253" w:rsidRDefault="00EA5253" w:rsidP="00EA5253">
      <w:pPr>
        <w:pStyle w:val="Standard"/>
        <w:spacing w:after="120"/>
        <w:ind w:firstLine="720"/>
        <w:rPr>
          <w:b/>
          <w:sz w:val="28"/>
          <w:szCs w:val="28"/>
          <w:lang w:val="uk-UA"/>
        </w:rPr>
      </w:pPr>
    </w:p>
    <w:p w:rsidR="00EA6B27" w:rsidRDefault="00EA5253" w:rsidP="00B707B0">
      <w:pPr>
        <w:pStyle w:val="Standard"/>
        <w:jc w:val="center"/>
      </w:pPr>
      <w:r>
        <w:rPr>
          <w:b/>
          <w:sz w:val="28"/>
          <w:lang w:val="uk-UA"/>
        </w:rPr>
        <w:t>Міський голова                                              Анатолій ГУК</w:t>
      </w:r>
    </w:p>
    <w:sectPr w:rsidR="00EA6B27" w:rsidSect="0021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DE2"/>
    <w:rsid w:val="000436CC"/>
    <w:rsid w:val="000C506F"/>
    <w:rsid w:val="00123EB6"/>
    <w:rsid w:val="00160EC0"/>
    <w:rsid w:val="0021326B"/>
    <w:rsid w:val="002603A2"/>
    <w:rsid w:val="002E72C4"/>
    <w:rsid w:val="00377F5A"/>
    <w:rsid w:val="004D4170"/>
    <w:rsid w:val="00633DE2"/>
    <w:rsid w:val="006E1A24"/>
    <w:rsid w:val="007A4F78"/>
    <w:rsid w:val="007F279F"/>
    <w:rsid w:val="0082049A"/>
    <w:rsid w:val="00833948"/>
    <w:rsid w:val="008A6BD8"/>
    <w:rsid w:val="008C24BB"/>
    <w:rsid w:val="00A24CCD"/>
    <w:rsid w:val="00A37F54"/>
    <w:rsid w:val="00B06500"/>
    <w:rsid w:val="00B570FA"/>
    <w:rsid w:val="00B707B0"/>
    <w:rsid w:val="00BD3D41"/>
    <w:rsid w:val="00C6534E"/>
    <w:rsid w:val="00DC7FE6"/>
    <w:rsid w:val="00DE60B4"/>
    <w:rsid w:val="00E605E0"/>
    <w:rsid w:val="00E739BA"/>
    <w:rsid w:val="00EA5253"/>
    <w:rsid w:val="00EA6B27"/>
    <w:rsid w:val="00F16862"/>
    <w:rsid w:val="00F6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9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9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A52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2021-12-18T10:09:00Z</cp:lastPrinted>
  <dcterms:created xsi:type="dcterms:W3CDTF">2022-01-03T13:58:00Z</dcterms:created>
  <dcterms:modified xsi:type="dcterms:W3CDTF">2022-01-03T13:58:00Z</dcterms:modified>
</cp:coreProperties>
</file>