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CD" w:rsidRDefault="00A24CCD" w:rsidP="00A24CCD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4779887" r:id="rId5"/>
        </w:object>
      </w:r>
    </w:p>
    <w:p w:rsidR="00A24CCD" w:rsidRDefault="00A24CCD" w:rsidP="00A24CC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A24CCD" w:rsidRDefault="00A24CCD" w:rsidP="00A24C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A24CCD" w:rsidRDefault="00A24CCD" w:rsidP="00A24CCD">
      <w:pPr>
        <w:jc w:val="center"/>
        <w:rPr>
          <w:b/>
          <w:sz w:val="28"/>
          <w:szCs w:val="28"/>
          <w:lang w:val="uk-UA"/>
        </w:rPr>
      </w:pPr>
    </w:p>
    <w:p w:rsidR="00A24CCD" w:rsidRDefault="00A24CCD" w:rsidP="00A24C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 w:rsidR="000436CC">
        <w:rPr>
          <w:b/>
          <w:sz w:val="28"/>
          <w:szCs w:val="28"/>
          <w:lang w:val="uk-UA"/>
        </w:rPr>
        <w:t xml:space="preserve"> №</w:t>
      </w:r>
      <w:r w:rsidR="00B7242B">
        <w:rPr>
          <w:b/>
          <w:sz w:val="28"/>
          <w:szCs w:val="28"/>
          <w:lang w:val="uk-UA"/>
        </w:rPr>
        <w:t>28</w:t>
      </w:r>
    </w:p>
    <w:p w:rsidR="00A24CCD" w:rsidRDefault="00A24CCD" w:rsidP="00A24CCD">
      <w:pPr>
        <w:jc w:val="center"/>
        <w:rPr>
          <w:b/>
          <w:sz w:val="14"/>
          <w:szCs w:val="28"/>
          <w:lang w:val="uk-UA"/>
        </w:rPr>
      </w:pPr>
    </w:p>
    <w:p w:rsidR="00A24CCD" w:rsidRDefault="00191116" w:rsidP="00191116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січня  2022 р.                    м. Гайсин                  27 сесія 8 скликання</w:t>
      </w:r>
    </w:p>
    <w:p w:rsidR="00A24CCD" w:rsidRDefault="00A24CCD" w:rsidP="00A24CCD">
      <w:pPr>
        <w:rPr>
          <w:b/>
          <w:sz w:val="28"/>
          <w:szCs w:val="28"/>
          <w:lang w:val="uk-UA"/>
        </w:rPr>
      </w:pPr>
    </w:p>
    <w:p w:rsidR="00EA5253" w:rsidRDefault="00EA5253" w:rsidP="00EA5253">
      <w:pPr>
        <w:pStyle w:val="Standard"/>
        <w:jc w:val="center"/>
      </w:pPr>
      <w:r>
        <w:rPr>
          <w:b/>
          <w:sz w:val="28"/>
          <w:szCs w:val="28"/>
          <w:lang w:val="uk-UA"/>
        </w:rPr>
        <w:t>Про надання  дозволу на розроблення документацій із землеустрою для індивідуального садівництва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за межами населених пунктів</w:t>
      </w:r>
    </w:p>
    <w:p w:rsidR="00EA5253" w:rsidRDefault="00EA5253" w:rsidP="00EA5253">
      <w:pPr>
        <w:pStyle w:val="Standard"/>
        <w:jc w:val="center"/>
      </w:pPr>
    </w:p>
    <w:p w:rsidR="00EA5253" w:rsidRDefault="00EA5253" w:rsidP="00EA5253">
      <w:pPr>
        <w:pStyle w:val="Standard"/>
        <w:ind w:right="-1" w:firstLine="709"/>
        <w:jc w:val="both"/>
        <w:rPr>
          <w:lang w:val="uk-UA"/>
        </w:rPr>
      </w:pPr>
    </w:p>
    <w:p w:rsidR="00EA5253" w:rsidRDefault="00EA5253" w:rsidP="00EA5253">
      <w:pPr>
        <w:pStyle w:val="Standard"/>
        <w:ind w:right="-1" w:firstLine="709"/>
        <w:jc w:val="both"/>
      </w:pPr>
      <w:r>
        <w:rPr>
          <w:sz w:val="28"/>
          <w:szCs w:val="28"/>
          <w:lang w:val="uk-UA"/>
        </w:rPr>
        <w:t xml:space="preserve">     Розглянувши заяви громадян про надання 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документацій із землеустрою для індивідуального садівництва керуючись  ст.12, ст.35, частини 1-7 ст. 118 Земельного кодексу України (зі змінами), Законом України «Про Державний земельний кадастр», Законом України «Про землеустрій», Законом України « Про внесення змін до деяких законодавчих актів України, щодо розмежування земель державної та комунальної власності», частини  34 ст.26, частина 1 ст. 59, ст. 33 Закону України «Про місцеве самоврядування в Україні», міська рада  </w:t>
      </w:r>
      <w:r>
        <w:rPr>
          <w:b/>
          <w:sz w:val="28"/>
          <w:szCs w:val="28"/>
          <w:lang w:val="uk-UA"/>
        </w:rPr>
        <w:t>ВИРІШИЛА</w:t>
      </w:r>
      <w:r>
        <w:rPr>
          <w:b/>
          <w:bCs/>
          <w:sz w:val="28"/>
          <w:szCs w:val="28"/>
          <w:lang w:val="uk-UA"/>
        </w:rPr>
        <w:t>:</w:t>
      </w:r>
    </w:p>
    <w:p w:rsidR="00EA5253" w:rsidRDefault="00EA5253" w:rsidP="00EA5253">
      <w:pPr>
        <w:pStyle w:val="Standard"/>
        <w:ind w:right="-1" w:firstLine="709"/>
        <w:jc w:val="both"/>
        <w:rPr>
          <w:bCs/>
          <w:sz w:val="28"/>
          <w:szCs w:val="28"/>
          <w:lang w:val="uk-UA"/>
        </w:rPr>
      </w:pPr>
    </w:p>
    <w:p w:rsidR="00EA5253" w:rsidRDefault="00EA5253" w:rsidP="00EA5253">
      <w:pPr>
        <w:pStyle w:val="Standard"/>
        <w:jc w:val="both"/>
      </w:pPr>
      <w:r>
        <w:rPr>
          <w:b/>
          <w:sz w:val="28"/>
          <w:szCs w:val="28"/>
          <w:lang w:val="uk-UA"/>
        </w:rPr>
        <w:t xml:space="preserve">          1.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Надати дозвіл на розроблення проекту землеустрою, щодо відведення земельної ділянки </w:t>
      </w:r>
      <w:r>
        <w:rPr>
          <w:sz w:val="28"/>
          <w:szCs w:val="28"/>
          <w:lang w:val="uk-UA"/>
        </w:rPr>
        <w:t>для індивідуального садівництва у власність</w:t>
      </w:r>
      <w:r>
        <w:rPr>
          <w:bCs/>
          <w:sz w:val="28"/>
          <w:szCs w:val="28"/>
          <w:lang w:val="uk-UA"/>
        </w:rPr>
        <w:t>:</w:t>
      </w:r>
    </w:p>
    <w:p w:rsidR="00783A50" w:rsidRDefault="00783A50" w:rsidP="00783A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гр. </w:t>
      </w:r>
      <w:proofErr w:type="spellStart"/>
      <w:r>
        <w:rPr>
          <w:b/>
          <w:bCs/>
          <w:sz w:val="28"/>
          <w:szCs w:val="28"/>
          <w:lang w:val="uk-UA"/>
        </w:rPr>
        <w:t>Трачук</w:t>
      </w:r>
      <w:proofErr w:type="spellEnd"/>
      <w:r>
        <w:rPr>
          <w:b/>
          <w:bCs/>
          <w:sz w:val="28"/>
          <w:szCs w:val="28"/>
          <w:lang w:val="uk-UA"/>
        </w:rPr>
        <w:t xml:space="preserve"> Ірині Леонідівні, </w:t>
      </w:r>
      <w:r>
        <w:rPr>
          <w:bCs/>
          <w:sz w:val="28"/>
          <w:szCs w:val="28"/>
          <w:lang w:val="uk-UA"/>
        </w:rPr>
        <w:t>орієнтовною  площею 0,1000 га,  для індивідуального садівництва,</w:t>
      </w:r>
      <w:r w:rsidRPr="002603A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що знаходиться:  масив </w:t>
      </w:r>
      <w:proofErr w:type="spellStart"/>
      <w:r>
        <w:rPr>
          <w:b/>
          <w:bCs/>
          <w:sz w:val="28"/>
          <w:szCs w:val="28"/>
          <w:lang w:val="uk-UA"/>
        </w:rPr>
        <w:t>Крутогорб</w:t>
      </w:r>
      <w:proofErr w:type="spellEnd"/>
      <w:r>
        <w:rPr>
          <w:b/>
          <w:bCs/>
          <w:sz w:val="28"/>
          <w:szCs w:val="28"/>
          <w:lang w:val="uk-UA"/>
        </w:rPr>
        <w:t>, СТ «Ромашка», №36, №39</w:t>
      </w:r>
      <w:r>
        <w:rPr>
          <w:sz w:val="28"/>
          <w:szCs w:val="28"/>
          <w:lang w:val="uk-UA"/>
        </w:rPr>
        <w:t>;</w:t>
      </w:r>
    </w:p>
    <w:p w:rsidR="00A0445C" w:rsidRDefault="00A0445C" w:rsidP="00A04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гр. </w:t>
      </w:r>
      <w:proofErr w:type="spellStart"/>
      <w:r>
        <w:rPr>
          <w:b/>
          <w:bCs/>
          <w:sz w:val="28"/>
          <w:szCs w:val="28"/>
          <w:lang w:val="uk-UA"/>
        </w:rPr>
        <w:t>Сусловій</w:t>
      </w:r>
      <w:proofErr w:type="spellEnd"/>
      <w:r>
        <w:rPr>
          <w:b/>
          <w:bCs/>
          <w:sz w:val="28"/>
          <w:szCs w:val="28"/>
          <w:lang w:val="uk-UA"/>
        </w:rPr>
        <w:t xml:space="preserve"> Наталії Олександрівні, </w:t>
      </w:r>
      <w:r>
        <w:rPr>
          <w:bCs/>
          <w:sz w:val="28"/>
          <w:szCs w:val="28"/>
          <w:lang w:val="uk-UA"/>
        </w:rPr>
        <w:t>орієнтовною  площею 0,1000 га,  для індивідуального садівництва,</w:t>
      </w:r>
      <w:r w:rsidRPr="002603A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що знаходиться:  масив </w:t>
      </w:r>
      <w:proofErr w:type="spellStart"/>
      <w:r>
        <w:rPr>
          <w:b/>
          <w:bCs/>
          <w:sz w:val="28"/>
          <w:szCs w:val="28"/>
          <w:lang w:val="uk-UA"/>
        </w:rPr>
        <w:t>Крутогорб</w:t>
      </w:r>
      <w:proofErr w:type="spellEnd"/>
      <w:r>
        <w:rPr>
          <w:b/>
          <w:bCs/>
          <w:sz w:val="28"/>
          <w:szCs w:val="28"/>
          <w:lang w:val="uk-UA"/>
        </w:rPr>
        <w:t>, СТ «Ромашка», №79</w:t>
      </w:r>
      <w:r>
        <w:rPr>
          <w:sz w:val="28"/>
          <w:szCs w:val="28"/>
          <w:lang w:val="uk-UA"/>
        </w:rPr>
        <w:t>;</w:t>
      </w:r>
    </w:p>
    <w:p w:rsidR="00A0445C" w:rsidRDefault="00A0445C" w:rsidP="00A04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гр. </w:t>
      </w:r>
      <w:proofErr w:type="spellStart"/>
      <w:r>
        <w:rPr>
          <w:b/>
          <w:bCs/>
          <w:sz w:val="28"/>
          <w:szCs w:val="28"/>
          <w:lang w:val="uk-UA"/>
        </w:rPr>
        <w:t>Сусловій</w:t>
      </w:r>
      <w:proofErr w:type="spellEnd"/>
      <w:r>
        <w:rPr>
          <w:b/>
          <w:bCs/>
          <w:sz w:val="28"/>
          <w:szCs w:val="28"/>
          <w:lang w:val="uk-UA"/>
        </w:rPr>
        <w:t xml:space="preserve"> Ірині Олександрівні, </w:t>
      </w:r>
      <w:r>
        <w:rPr>
          <w:bCs/>
          <w:sz w:val="28"/>
          <w:szCs w:val="28"/>
          <w:lang w:val="uk-UA"/>
        </w:rPr>
        <w:t>орієнтовною  площею 0,1000 га,  для індивідуального садівництва,</w:t>
      </w:r>
      <w:r w:rsidRPr="002603A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що знаходиться:  масив </w:t>
      </w:r>
      <w:proofErr w:type="spellStart"/>
      <w:r>
        <w:rPr>
          <w:b/>
          <w:bCs/>
          <w:sz w:val="28"/>
          <w:szCs w:val="28"/>
          <w:lang w:val="uk-UA"/>
        </w:rPr>
        <w:t>Крутогорб</w:t>
      </w:r>
      <w:proofErr w:type="spellEnd"/>
      <w:r>
        <w:rPr>
          <w:b/>
          <w:bCs/>
          <w:sz w:val="28"/>
          <w:szCs w:val="28"/>
          <w:lang w:val="uk-UA"/>
        </w:rPr>
        <w:t>, СТ «Ромашка», №77</w:t>
      </w:r>
      <w:r>
        <w:rPr>
          <w:sz w:val="28"/>
          <w:szCs w:val="28"/>
          <w:lang w:val="uk-UA"/>
        </w:rPr>
        <w:t>;</w:t>
      </w:r>
    </w:p>
    <w:p w:rsidR="00EA5253" w:rsidRDefault="00EA5253" w:rsidP="00EA5253">
      <w:pPr>
        <w:pStyle w:val="Standard"/>
        <w:jc w:val="both"/>
      </w:pPr>
      <w:r>
        <w:rPr>
          <w:sz w:val="28"/>
          <w:szCs w:val="28"/>
          <w:lang w:val="uk-UA"/>
        </w:rPr>
        <w:t xml:space="preserve">      </w:t>
      </w:r>
      <w:r>
        <w:rPr>
          <w:b/>
          <w:bCs/>
          <w:sz w:val="28"/>
          <w:szCs w:val="28"/>
          <w:lang w:val="uk-UA"/>
        </w:rPr>
        <w:t>1.1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Розроблені  проекти землеустрою, вищевказаних земельних ділянок, подати на затвердження до міської ради відповідно до чинного законодавства</w:t>
      </w:r>
      <w:r>
        <w:rPr>
          <w:sz w:val="28"/>
          <w:szCs w:val="28"/>
        </w:rPr>
        <w:t>.</w:t>
      </w:r>
    </w:p>
    <w:p w:rsidR="00EA5253" w:rsidRDefault="007F279F" w:rsidP="00EA5253">
      <w:pPr>
        <w:pStyle w:val="Standard"/>
        <w:ind w:right="-1"/>
        <w:jc w:val="both"/>
      </w:pPr>
      <w:r>
        <w:rPr>
          <w:b/>
          <w:sz w:val="28"/>
          <w:szCs w:val="28"/>
          <w:lang w:val="uk-UA"/>
        </w:rPr>
        <w:t>2</w:t>
      </w:r>
      <w:r w:rsidR="00EA5253">
        <w:rPr>
          <w:b/>
          <w:sz w:val="28"/>
          <w:szCs w:val="28"/>
          <w:lang w:val="uk-UA"/>
        </w:rPr>
        <w:t>.</w:t>
      </w:r>
      <w:r w:rsidR="00EA5253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архітектури. ( А.ШУЛЬГА).</w:t>
      </w:r>
    </w:p>
    <w:p w:rsidR="00EA5253" w:rsidRDefault="00EA5253" w:rsidP="00EA5253">
      <w:pPr>
        <w:pStyle w:val="Standard"/>
        <w:spacing w:after="120"/>
        <w:ind w:firstLine="720"/>
        <w:rPr>
          <w:b/>
          <w:sz w:val="28"/>
          <w:szCs w:val="28"/>
          <w:lang w:val="uk-UA"/>
        </w:rPr>
      </w:pPr>
    </w:p>
    <w:p w:rsidR="00191116" w:rsidRDefault="00191116" w:rsidP="00EA5253">
      <w:pPr>
        <w:pStyle w:val="Standard"/>
        <w:spacing w:after="120"/>
        <w:ind w:firstLine="720"/>
        <w:rPr>
          <w:b/>
          <w:sz w:val="28"/>
          <w:szCs w:val="28"/>
          <w:lang w:val="uk-UA"/>
        </w:rPr>
      </w:pPr>
      <w:bookmarkStart w:id="0" w:name="_GoBack"/>
      <w:bookmarkEnd w:id="0"/>
    </w:p>
    <w:p w:rsidR="00EA5253" w:rsidRDefault="00EA5253" w:rsidP="00EA5253">
      <w:pPr>
        <w:pStyle w:val="Standard"/>
        <w:jc w:val="center"/>
      </w:pPr>
      <w:r>
        <w:rPr>
          <w:b/>
          <w:sz w:val="28"/>
          <w:lang w:val="uk-UA"/>
        </w:rPr>
        <w:t>Міський голова                                              Анатолій ГУК</w:t>
      </w:r>
    </w:p>
    <w:p w:rsidR="00EA6B27" w:rsidRDefault="00EA6B27" w:rsidP="00EA5253">
      <w:pPr>
        <w:jc w:val="center"/>
      </w:pPr>
    </w:p>
    <w:sectPr w:rsidR="00EA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2"/>
    <w:rsid w:val="000436CC"/>
    <w:rsid w:val="000C506F"/>
    <w:rsid w:val="00123EB6"/>
    <w:rsid w:val="00160EC0"/>
    <w:rsid w:val="00191116"/>
    <w:rsid w:val="002603A2"/>
    <w:rsid w:val="002E72C4"/>
    <w:rsid w:val="00333754"/>
    <w:rsid w:val="00377F5A"/>
    <w:rsid w:val="00474406"/>
    <w:rsid w:val="004D4170"/>
    <w:rsid w:val="00633DE2"/>
    <w:rsid w:val="006E1A24"/>
    <w:rsid w:val="00783A50"/>
    <w:rsid w:val="007A4F78"/>
    <w:rsid w:val="007F279F"/>
    <w:rsid w:val="0082049A"/>
    <w:rsid w:val="00833948"/>
    <w:rsid w:val="008A6BD8"/>
    <w:rsid w:val="008C24BB"/>
    <w:rsid w:val="00A0445C"/>
    <w:rsid w:val="00A24CCD"/>
    <w:rsid w:val="00A37F54"/>
    <w:rsid w:val="00B06500"/>
    <w:rsid w:val="00B570FA"/>
    <w:rsid w:val="00B7242B"/>
    <w:rsid w:val="00BD3D41"/>
    <w:rsid w:val="00C6534E"/>
    <w:rsid w:val="00DC7FE6"/>
    <w:rsid w:val="00DE60B4"/>
    <w:rsid w:val="00E605E0"/>
    <w:rsid w:val="00E739BA"/>
    <w:rsid w:val="00EA5253"/>
    <w:rsid w:val="00EA6B27"/>
    <w:rsid w:val="00F16862"/>
    <w:rsid w:val="00F6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221FAB"/>
  <w15:chartTrackingRefBased/>
  <w15:docId w15:val="{A0A49586-65B8-4CFD-8AE0-00AF76D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9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9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EA52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User-ST</cp:lastModifiedBy>
  <cp:revision>2</cp:revision>
  <cp:lastPrinted>2022-01-27T07:11:00Z</cp:lastPrinted>
  <dcterms:created xsi:type="dcterms:W3CDTF">2022-01-27T07:12:00Z</dcterms:created>
  <dcterms:modified xsi:type="dcterms:W3CDTF">2022-01-27T07:12:00Z</dcterms:modified>
</cp:coreProperties>
</file>