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22B9" w:rsidRDefault="004622B9" w:rsidP="004622B9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lang w:val="en-US"/>
        </w:rPr>
      </w:pPr>
    </w:p>
    <w:p w:rsidR="00242294" w:rsidRDefault="00242294" w:rsidP="00242294">
      <w:pPr>
        <w:jc w:val="center"/>
      </w:pPr>
      <w: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6.5pt" o:ole="" fillcolor="window">
            <v:imagedata r:id="rId5" o:title=""/>
          </v:shape>
          <o:OLEObject Type="Embed" ProgID="Word.Picture.8" ShapeID="_x0000_i1025" DrawAspect="Content" ObjectID="_1739260687" r:id="rId6"/>
        </w:object>
      </w:r>
    </w:p>
    <w:p w:rsidR="00242294" w:rsidRDefault="00242294" w:rsidP="00242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242294" w:rsidRDefault="00242294" w:rsidP="0024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ГАЙСИНСЬКА МІСЬКА РАДА </w:t>
      </w:r>
      <w:r>
        <w:rPr>
          <w:b/>
          <w:sz w:val="28"/>
          <w:szCs w:val="28"/>
        </w:rPr>
        <w:br/>
        <w:t>Гайсинського району Вінницької області</w:t>
      </w:r>
    </w:p>
    <w:p w:rsidR="00242294" w:rsidRDefault="00242294" w:rsidP="00242294">
      <w:pPr>
        <w:jc w:val="center"/>
        <w:rPr>
          <w:b/>
          <w:sz w:val="28"/>
          <w:szCs w:val="28"/>
        </w:rPr>
      </w:pPr>
    </w:p>
    <w:p w:rsidR="004622B9" w:rsidRDefault="004622B9" w:rsidP="004622B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  <w:r w:rsidR="00242294">
        <w:rPr>
          <w:b/>
          <w:bCs/>
          <w:sz w:val="28"/>
          <w:szCs w:val="28"/>
          <w:lang w:val="uk-UA"/>
        </w:rPr>
        <w:t xml:space="preserve"> №</w:t>
      </w:r>
      <w:r w:rsidR="00CA20E5">
        <w:rPr>
          <w:b/>
          <w:bCs/>
          <w:sz w:val="28"/>
          <w:szCs w:val="28"/>
          <w:lang w:val="uk-UA"/>
        </w:rPr>
        <w:t>15</w:t>
      </w:r>
    </w:p>
    <w:p w:rsidR="004E4A2B" w:rsidRDefault="004E4A2B" w:rsidP="004622B9">
      <w:pPr>
        <w:jc w:val="center"/>
        <w:rPr>
          <w:b/>
          <w:bCs/>
          <w:sz w:val="28"/>
          <w:szCs w:val="28"/>
          <w:lang w:val="uk-UA"/>
        </w:rPr>
      </w:pPr>
    </w:p>
    <w:p w:rsidR="004622B9" w:rsidRPr="004E4A2B" w:rsidRDefault="004622B9" w:rsidP="004622B9">
      <w:pPr>
        <w:tabs>
          <w:tab w:val="center" w:pos="4677"/>
          <w:tab w:val="left" w:pos="6690"/>
        </w:tabs>
        <w:rPr>
          <w:bCs/>
          <w:sz w:val="28"/>
          <w:szCs w:val="28"/>
          <w:lang w:val="uk-UA"/>
        </w:rPr>
      </w:pPr>
      <w:r w:rsidRPr="004E4A2B">
        <w:rPr>
          <w:bCs/>
          <w:sz w:val="28"/>
          <w:szCs w:val="28"/>
          <w:lang w:val="uk-UA"/>
        </w:rPr>
        <w:t xml:space="preserve">   </w:t>
      </w:r>
      <w:r w:rsidR="004E4A2B">
        <w:rPr>
          <w:bCs/>
          <w:sz w:val="28"/>
          <w:szCs w:val="28"/>
          <w:lang w:val="uk-UA"/>
        </w:rPr>
        <w:t xml:space="preserve">  </w:t>
      </w:r>
      <w:r w:rsidR="0050140C">
        <w:rPr>
          <w:bCs/>
          <w:sz w:val="28"/>
          <w:szCs w:val="28"/>
          <w:lang w:val="uk-UA"/>
        </w:rPr>
        <w:t xml:space="preserve">21 </w:t>
      </w:r>
      <w:r w:rsidR="0059615A">
        <w:rPr>
          <w:bCs/>
          <w:sz w:val="28"/>
          <w:szCs w:val="28"/>
          <w:lang w:val="uk-UA"/>
        </w:rPr>
        <w:t>лютого</w:t>
      </w:r>
      <w:r w:rsidRPr="004E4A2B">
        <w:rPr>
          <w:bCs/>
          <w:sz w:val="28"/>
          <w:szCs w:val="28"/>
          <w:lang w:val="uk-UA"/>
        </w:rPr>
        <w:t xml:space="preserve"> 202</w:t>
      </w:r>
      <w:r w:rsidR="000A709D">
        <w:rPr>
          <w:bCs/>
          <w:sz w:val="28"/>
          <w:szCs w:val="28"/>
          <w:lang w:val="uk-UA"/>
        </w:rPr>
        <w:t>3</w:t>
      </w:r>
      <w:r w:rsidRPr="004E4A2B">
        <w:rPr>
          <w:bCs/>
          <w:sz w:val="28"/>
          <w:szCs w:val="28"/>
          <w:lang w:val="uk-UA"/>
        </w:rPr>
        <w:t xml:space="preserve"> року </w:t>
      </w:r>
      <w:r w:rsidR="00242294">
        <w:rPr>
          <w:bCs/>
          <w:sz w:val="28"/>
          <w:szCs w:val="28"/>
          <w:lang w:val="uk-UA"/>
        </w:rPr>
        <w:t xml:space="preserve">            </w:t>
      </w:r>
      <w:r w:rsidR="00CA20E5">
        <w:rPr>
          <w:bCs/>
          <w:sz w:val="28"/>
          <w:szCs w:val="28"/>
          <w:lang w:val="uk-UA"/>
        </w:rPr>
        <w:t xml:space="preserve"> </w:t>
      </w:r>
      <w:r w:rsidR="00242294">
        <w:rPr>
          <w:bCs/>
          <w:sz w:val="28"/>
          <w:szCs w:val="28"/>
          <w:lang w:val="uk-UA"/>
        </w:rPr>
        <w:t xml:space="preserve">   </w:t>
      </w:r>
      <w:r w:rsidRPr="004E4A2B">
        <w:rPr>
          <w:bCs/>
          <w:sz w:val="28"/>
          <w:szCs w:val="28"/>
          <w:lang w:val="uk-UA"/>
        </w:rPr>
        <w:t xml:space="preserve">м. Гайсин </w:t>
      </w:r>
      <w:r w:rsidR="00242294">
        <w:rPr>
          <w:bCs/>
          <w:sz w:val="28"/>
          <w:szCs w:val="28"/>
          <w:lang w:val="uk-UA"/>
        </w:rPr>
        <w:t xml:space="preserve">    </w:t>
      </w:r>
      <w:r w:rsidR="00CA20E5">
        <w:rPr>
          <w:bCs/>
          <w:sz w:val="28"/>
          <w:szCs w:val="28"/>
          <w:lang w:val="uk-UA"/>
        </w:rPr>
        <w:t xml:space="preserve">      </w:t>
      </w:r>
      <w:r w:rsidR="00242294">
        <w:rPr>
          <w:bCs/>
          <w:sz w:val="28"/>
          <w:szCs w:val="28"/>
          <w:lang w:val="uk-UA"/>
        </w:rPr>
        <w:t xml:space="preserve">     45 </w:t>
      </w:r>
      <w:r w:rsidRPr="004E4A2B">
        <w:rPr>
          <w:bCs/>
          <w:sz w:val="28"/>
          <w:szCs w:val="28"/>
          <w:lang w:val="uk-UA"/>
        </w:rPr>
        <w:t>сесія 8 скликання</w:t>
      </w:r>
    </w:p>
    <w:p w:rsidR="004622B9" w:rsidRDefault="004622B9" w:rsidP="004622B9">
      <w:pPr>
        <w:tabs>
          <w:tab w:val="center" w:pos="4677"/>
          <w:tab w:val="left" w:pos="6690"/>
        </w:tabs>
        <w:rPr>
          <w:b/>
          <w:bCs/>
          <w:sz w:val="28"/>
          <w:szCs w:val="28"/>
          <w:lang w:val="uk-UA"/>
        </w:rPr>
      </w:pPr>
    </w:p>
    <w:p w:rsidR="007640C3" w:rsidRDefault="007640C3" w:rsidP="004622B9">
      <w:pPr>
        <w:tabs>
          <w:tab w:val="center" w:pos="4677"/>
          <w:tab w:val="left" w:pos="6690"/>
        </w:tabs>
        <w:rPr>
          <w:b/>
          <w:bCs/>
          <w:sz w:val="28"/>
          <w:szCs w:val="28"/>
          <w:lang w:val="uk-UA"/>
        </w:rPr>
      </w:pPr>
    </w:p>
    <w:p w:rsidR="004622B9" w:rsidRPr="000A709D" w:rsidRDefault="000A709D" w:rsidP="000A709D">
      <w:pPr>
        <w:tabs>
          <w:tab w:val="center" w:pos="4677"/>
          <w:tab w:val="left" w:pos="669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затвердження коефіцієнта пільгового населення на 2023 рік для відшкодування пільгового перевезення на міських та приміських маршрутах загального користування</w:t>
      </w:r>
    </w:p>
    <w:p w:rsidR="004622B9" w:rsidRDefault="004622B9" w:rsidP="004622B9">
      <w:pPr>
        <w:jc w:val="both"/>
        <w:rPr>
          <w:color w:val="000000"/>
          <w:sz w:val="28"/>
          <w:szCs w:val="28"/>
          <w:lang w:val="uk-UA"/>
        </w:rPr>
      </w:pPr>
    </w:p>
    <w:p w:rsidR="004622B9" w:rsidRDefault="007322C0" w:rsidP="0050140C">
      <w:pPr>
        <w:tabs>
          <w:tab w:val="center" w:pos="4677"/>
          <w:tab w:val="left" w:pos="6690"/>
        </w:tabs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ст. 40, п.6 ст. 59 Закону України «Про місцеве самоврядування в Україні», в</w:t>
      </w:r>
      <w:r w:rsidR="004622B9">
        <w:rPr>
          <w:color w:val="000000"/>
          <w:sz w:val="28"/>
          <w:szCs w:val="28"/>
          <w:lang w:val="uk-UA"/>
        </w:rPr>
        <w:t xml:space="preserve">раховуючи клопотання начальника </w:t>
      </w:r>
      <w:r w:rsidR="006A4C8E">
        <w:rPr>
          <w:color w:val="000000"/>
          <w:sz w:val="28"/>
          <w:szCs w:val="28"/>
          <w:lang w:val="uk-UA"/>
        </w:rPr>
        <w:t>в</w:t>
      </w:r>
      <w:r w:rsidR="004622B9">
        <w:rPr>
          <w:color w:val="000000"/>
          <w:sz w:val="28"/>
          <w:szCs w:val="28"/>
          <w:lang w:val="uk-UA"/>
        </w:rPr>
        <w:t>ідділу соціального захисту</w:t>
      </w:r>
      <w:r w:rsidR="004E4A2B">
        <w:rPr>
          <w:color w:val="000000"/>
          <w:sz w:val="28"/>
          <w:szCs w:val="28"/>
          <w:lang w:val="uk-UA"/>
        </w:rPr>
        <w:t xml:space="preserve"> Гайсинської міської ради</w:t>
      </w:r>
      <w:r w:rsidR="000A709D">
        <w:rPr>
          <w:color w:val="000000"/>
          <w:sz w:val="28"/>
          <w:szCs w:val="28"/>
          <w:lang w:val="uk-UA"/>
        </w:rPr>
        <w:t xml:space="preserve"> Внученко</w:t>
      </w:r>
      <w:r w:rsidR="006A4C8E">
        <w:rPr>
          <w:color w:val="000000"/>
          <w:sz w:val="28"/>
          <w:szCs w:val="28"/>
          <w:lang w:val="uk-UA"/>
        </w:rPr>
        <w:t xml:space="preserve"> М.О.</w:t>
      </w:r>
      <w:r w:rsidR="000A709D">
        <w:rPr>
          <w:color w:val="000000"/>
          <w:sz w:val="28"/>
          <w:szCs w:val="28"/>
          <w:lang w:val="uk-UA"/>
        </w:rPr>
        <w:t xml:space="preserve"> та у відповідності до п.</w:t>
      </w:r>
      <w:r w:rsidR="007640C3">
        <w:rPr>
          <w:color w:val="000000"/>
          <w:sz w:val="28"/>
          <w:szCs w:val="28"/>
          <w:lang w:val="uk-UA"/>
        </w:rPr>
        <w:t xml:space="preserve"> </w:t>
      </w:r>
      <w:r w:rsidR="000A709D">
        <w:rPr>
          <w:color w:val="000000"/>
          <w:sz w:val="28"/>
          <w:szCs w:val="28"/>
          <w:lang w:val="uk-UA"/>
        </w:rPr>
        <w:t>4 комплексної програми соціального захисту населення «Турбота» на 2022-2025 роки</w:t>
      </w:r>
      <w:r w:rsidR="00F80C3D">
        <w:rPr>
          <w:color w:val="000000"/>
          <w:sz w:val="28"/>
          <w:szCs w:val="28"/>
          <w:lang w:val="uk-UA"/>
        </w:rPr>
        <w:t xml:space="preserve"> «Надання компенсаційних виплат за пільговий проїзд автомобільним транспортом на міських та приміських автобусних маршрутах загального користування», </w:t>
      </w:r>
      <w:r w:rsidR="006A4C8E">
        <w:rPr>
          <w:color w:val="000000"/>
          <w:sz w:val="28"/>
          <w:szCs w:val="28"/>
          <w:lang w:val="uk-UA"/>
        </w:rPr>
        <w:t xml:space="preserve">міська рада </w:t>
      </w:r>
      <w:r w:rsidR="004622B9" w:rsidRPr="00085873">
        <w:rPr>
          <w:b/>
          <w:color w:val="000000"/>
          <w:sz w:val="28"/>
          <w:szCs w:val="28"/>
          <w:lang w:val="uk-UA"/>
        </w:rPr>
        <w:t>ВИРІШИЛА:</w:t>
      </w:r>
    </w:p>
    <w:p w:rsidR="00085873" w:rsidRPr="00085873" w:rsidRDefault="00085873" w:rsidP="004622B9">
      <w:pPr>
        <w:tabs>
          <w:tab w:val="center" w:pos="4677"/>
          <w:tab w:val="left" w:pos="6690"/>
        </w:tabs>
        <w:jc w:val="both"/>
        <w:rPr>
          <w:b/>
          <w:bCs/>
          <w:sz w:val="28"/>
          <w:szCs w:val="28"/>
          <w:lang w:val="uk-UA"/>
        </w:rPr>
      </w:pPr>
    </w:p>
    <w:p w:rsidR="00085873" w:rsidRDefault="00085873" w:rsidP="006A4C8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коефіцієнт </w:t>
      </w:r>
      <w:r w:rsidR="007640C3">
        <w:rPr>
          <w:color w:val="000000"/>
          <w:sz w:val="28"/>
          <w:szCs w:val="28"/>
          <w:lang w:val="uk-UA"/>
        </w:rPr>
        <w:t>пільгового населення на 2023 рік: для приміського транспорту – 0,327; для міського транспорту – 0,152.</w:t>
      </w:r>
    </w:p>
    <w:p w:rsidR="007640C3" w:rsidRDefault="007640C3" w:rsidP="006A4C8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Відділу соціального захисту Гайсинської міської ради</w:t>
      </w:r>
      <w:r w:rsidR="006A4C8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(Внученко М. О.) застосовувати дані коефіцієнти при розрахунку компенсацій за пільговий проїзд автотранспортом окремих категорій громадян.</w:t>
      </w:r>
    </w:p>
    <w:p w:rsidR="006A4C8E" w:rsidRPr="006A4C8E" w:rsidRDefault="006A4C8E" w:rsidP="006473F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pacing w:val="-5"/>
          <w:sz w:val="28"/>
          <w:szCs w:val="28"/>
          <w:lang w:val="uk-UA"/>
        </w:rPr>
      </w:pPr>
      <w:r w:rsidRPr="006A4C8E">
        <w:rPr>
          <w:color w:val="000000"/>
          <w:spacing w:val="-5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фінансів, бюджету, планування, соціально-економічного розвитку, інвестицій та міжнародного співробітництва (Гукало А.І.)</w:t>
      </w:r>
      <w:r w:rsidRPr="006A4C8E">
        <w:rPr>
          <w:lang w:val="uk-UA"/>
        </w:rPr>
        <w:t xml:space="preserve"> </w:t>
      </w:r>
    </w:p>
    <w:p w:rsidR="004E4A2B" w:rsidRDefault="004E4A2B" w:rsidP="006473F5">
      <w:pPr>
        <w:rPr>
          <w:lang w:val="uk-UA"/>
        </w:rPr>
      </w:pPr>
    </w:p>
    <w:p w:rsidR="0050140C" w:rsidRPr="006A4C8E" w:rsidRDefault="0050140C" w:rsidP="006473F5">
      <w:pPr>
        <w:rPr>
          <w:lang w:val="uk-UA"/>
        </w:rPr>
      </w:pPr>
    </w:p>
    <w:p w:rsidR="00CA20E5" w:rsidRDefault="00CA20E5" w:rsidP="00CA20E5">
      <w:pPr>
        <w:shd w:val="clear" w:color="auto" w:fill="FFFFFF"/>
        <w:tabs>
          <w:tab w:val="left" w:pos="5098"/>
        </w:tabs>
        <w:rPr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Міський голова                                                                    Анатолій ГУК</w:t>
      </w:r>
    </w:p>
    <w:p w:rsidR="004E4A2B" w:rsidRPr="006A4C8E" w:rsidRDefault="004E4A2B">
      <w:pPr>
        <w:rPr>
          <w:lang w:val="uk-UA"/>
        </w:rPr>
      </w:pPr>
    </w:p>
    <w:p w:rsidR="004E4A2B" w:rsidRPr="006A4C8E" w:rsidRDefault="004E4A2B">
      <w:pPr>
        <w:rPr>
          <w:lang w:val="uk-UA"/>
        </w:rPr>
      </w:pPr>
    </w:p>
    <w:p w:rsidR="00C1175F" w:rsidRDefault="006473F5" w:rsidP="004E4A2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sectPr w:rsidR="00C1175F" w:rsidSect="0024229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64721"/>
    <w:multiLevelType w:val="hybridMultilevel"/>
    <w:tmpl w:val="872AD1C6"/>
    <w:lvl w:ilvl="0" w:tplc="2B62A39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75" w:hanging="360"/>
      </w:pPr>
    </w:lvl>
    <w:lvl w:ilvl="2" w:tplc="2000001B" w:tentative="1">
      <w:start w:val="1"/>
      <w:numFmt w:val="lowerRoman"/>
      <w:lvlText w:val="%3."/>
      <w:lvlJc w:val="right"/>
      <w:pPr>
        <w:ind w:left="2595" w:hanging="180"/>
      </w:pPr>
    </w:lvl>
    <w:lvl w:ilvl="3" w:tplc="2000000F" w:tentative="1">
      <w:start w:val="1"/>
      <w:numFmt w:val="decimal"/>
      <w:lvlText w:val="%4."/>
      <w:lvlJc w:val="left"/>
      <w:pPr>
        <w:ind w:left="3315" w:hanging="360"/>
      </w:pPr>
    </w:lvl>
    <w:lvl w:ilvl="4" w:tplc="20000019" w:tentative="1">
      <w:start w:val="1"/>
      <w:numFmt w:val="lowerLetter"/>
      <w:lvlText w:val="%5."/>
      <w:lvlJc w:val="left"/>
      <w:pPr>
        <w:ind w:left="4035" w:hanging="360"/>
      </w:pPr>
    </w:lvl>
    <w:lvl w:ilvl="5" w:tplc="2000001B" w:tentative="1">
      <w:start w:val="1"/>
      <w:numFmt w:val="lowerRoman"/>
      <w:lvlText w:val="%6."/>
      <w:lvlJc w:val="right"/>
      <w:pPr>
        <w:ind w:left="4755" w:hanging="180"/>
      </w:pPr>
    </w:lvl>
    <w:lvl w:ilvl="6" w:tplc="2000000F" w:tentative="1">
      <w:start w:val="1"/>
      <w:numFmt w:val="decimal"/>
      <w:lvlText w:val="%7."/>
      <w:lvlJc w:val="left"/>
      <w:pPr>
        <w:ind w:left="5475" w:hanging="360"/>
      </w:pPr>
    </w:lvl>
    <w:lvl w:ilvl="7" w:tplc="20000019" w:tentative="1">
      <w:start w:val="1"/>
      <w:numFmt w:val="lowerLetter"/>
      <w:lvlText w:val="%8."/>
      <w:lvlJc w:val="left"/>
      <w:pPr>
        <w:ind w:left="6195" w:hanging="360"/>
      </w:pPr>
    </w:lvl>
    <w:lvl w:ilvl="8" w:tplc="2000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7C479DD"/>
    <w:multiLevelType w:val="hybridMultilevel"/>
    <w:tmpl w:val="4DDA2E9A"/>
    <w:lvl w:ilvl="0" w:tplc="D0200D8A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9101B"/>
    <w:multiLevelType w:val="hybridMultilevel"/>
    <w:tmpl w:val="DA069C22"/>
    <w:lvl w:ilvl="0" w:tplc="D0200D8A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6C6"/>
    <w:rsid w:val="00003959"/>
    <w:rsid w:val="00085873"/>
    <w:rsid w:val="000A709D"/>
    <w:rsid w:val="001F109C"/>
    <w:rsid w:val="002305C9"/>
    <w:rsid w:val="00242294"/>
    <w:rsid w:val="0043339B"/>
    <w:rsid w:val="004622B9"/>
    <w:rsid w:val="004E4A2B"/>
    <w:rsid w:val="0050140C"/>
    <w:rsid w:val="0059615A"/>
    <w:rsid w:val="006473F5"/>
    <w:rsid w:val="006A4C8E"/>
    <w:rsid w:val="007322C0"/>
    <w:rsid w:val="007426C6"/>
    <w:rsid w:val="007640C3"/>
    <w:rsid w:val="008A24FB"/>
    <w:rsid w:val="008E2810"/>
    <w:rsid w:val="00C1175F"/>
    <w:rsid w:val="00CA20E5"/>
    <w:rsid w:val="00CF7020"/>
    <w:rsid w:val="00D23890"/>
    <w:rsid w:val="00F35C1A"/>
    <w:rsid w:val="00F8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2AD1-43EC-488E-9C1E-D7A8D6C3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22B9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4622B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4622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175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1175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Viktoria</cp:lastModifiedBy>
  <cp:revision>24</cp:revision>
  <cp:lastPrinted>2023-02-22T08:53:00Z</cp:lastPrinted>
  <dcterms:created xsi:type="dcterms:W3CDTF">2022-02-04T11:24:00Z</dcterms:created>
  <dcterms:modified xsi:type="dcterms:W3CDTF">2023-03-02T09:12:00Z</dcterms:modified>
</cp:coreProperties>
</file>