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3C20" w:rsidRPr="003D388A" w:rsidRDefault="00863C20" w:rsidP="00863C20">
      <w:pPr>
        <w:spacing w:after="200" w:line="276" w:lineRule="auto"/>
        <w:jc w:val="center"/>
        <w:rPr>
          <w:lang w:val="uk-UA" w:eastAsia="en-US"/>
        </w:rPr>
      </w:pPr>
      <w:r w:rsidRPr="003D388A">
        <w:rPr>
          <w:rFonts w:ascii="Calibri" w:hAnsi="Calibri"/>
          <w:noProof/>
          <w:sz w:val="22"/>
          <w:szCs w:val="22"/>
          <w:lang w:val="en-US" w:eastAsia="en-US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20" w:rsidRPr="003D388A" w:rsidRDefault="00863C20" w:rsidP="00863C20">
      <w:pPr>
        <w:jc w:val="center"/>
        <w:rPr>
          <w:b/>
          <w:sz w:val="32"/>
          <w:szCs w:val="32"/>
          <w:lang w:val="uk-UA" w:eastAsia="en-US"/>
        </w:rPr>
      </w:pPr>
      <w:r w:rsidRPr="003D388A">
        <w:rPr>
          <w:b/>
          <w:sz w:val="32"/>
          <w:szCs w:val="32"/>
          <w:lang w:val="uk-UA" w:eastAsia="en-US"/>
        </w:rPr>
        <w:t>УКРАЇНА</w:t>
      </w:r>
    </w:p>
    <w:p w:rsidR="00863C20" w:rsidRPr="003D388A" w:rsidRDefault="00863C20" w:rsidP="00863C20">
      <w:pPr>
        <w:jc w:val="center"/>
        <w:rPr>
          <w:b/>
          <w:sz w:val="28"/>
          <w:szCs w:val="28"/>
          <w:lang w:val="uk-UA" w:eastAsia="en-US"/>
        </w:rPr>
      </w:pPr>
      <w:r w:rsidRPr="003D388A">
        <w:rPr>
          <w:b/>
          <w:sz w:val="28"/>
          <w:szCs w:val="28"/>
          <w:lang w:val="uk-UA" w:eastAsia="en-US"/>
        </w:rPr>
        <w:t xml:space="preserve">ГАЙСИНСЬКА МІСЬКА РАДА </w:t>
      </w:r>
      <w:r w:rsidRPr="003D388A">
        <w:rPr>
          <w:b/>
          <w:sz w:val="28"/>
          <w:szCs w:val="28"/>
          <w:lang w:val="uk-UA" w:eastAsia="en-US"/>
        </w:rPr>
        <w:br/>
        <w:t>Гайсинського району Вінницької області</w:t>
      </w:r>
    </w:p>
    <w:p w:rsidR="00863C20" w:rsidRPr="003D388A" w:rsidRDefault="00863C20" w:rsidP="00863C20">
      <w:pPr>
        <w:jc w:val="center"/>
        <w:rPr>
          <w:b/>
          <w:sz w:val="28"/>
          <w:szCs w:val="28"/>
          <w:lang w:val="uk-UA" w:eastAsia="en-US"/>
        </w:rPr>
      </w:pPr>
    </w:p>
    <w:p w:rsidR="00863C20" w:rsidRPr="003D388A" w:rsidRDefault="008924ED" w:rsidP="00863C20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863C20">
        <w:rPr>
          <w:b/>
          <w:sz w:val="28"/>
          <w:szCs w:val="28"/>
          <w:lang w:val="uk-UA" w:eastAsia="en-US"/>
        </w:rPr>
        <w:t xml:space="preserve"> №</w:t>
      </w:r>
      <w:r w:rsidR="009A41AA">
        <w:rPr>
          <w:b/>
          <w:sz w:val="28"/>
          <w:szCs w:val="28"/>
          <w:lang w:val="uk-UA" w:eastAsia="en-US"/>
        </w:rPr>
        <w:t xml:space="preserve"> 53</w:t>
      </w:r>
    </w:p>
    <w:p w:rsidR="00863C20" w:rsidRPr="003D388A" w:rsidRDefault="004C307E" w:rsidP="00863C20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</w:t>
      </w:r>
      <w:r w:rsidR="009A41AA">
        <w:rPr>
          <w:sz w:val="28"/>
          <w:szCs w:val="28"/>
          <w:lang w:val="uk-UA" w:eastAsia="en-US"/>
        </w:rPr>
        <w:t>1</w:t>
      </w:r>
      <w:r w:rsidR="00863C20" w:rsidRPr="003D388A">
        <w:rPr>
          <w:sz w:val="28"/>
          <w:szCs w:val="28"/>
          <w:lang w:val="uk-UA" w:eastAsia="en-US"/>
        </w:rPr>
        <w:t xml:space="preserve"> </w:t>
      </w:r>
      <w:r w:rsidR="008924ED">
        <w:rPr>
          <w:sz w:val="28"/>
          <w:szCs w:val="28"/>
          <w:lang w:val="uk-UA" w:eastAsia="en-US"/>
        </w:rPr>
        <w:t>лютого</w:t>
      </w:r>
      <w:r w:rsidR="00DC5F30">
        <w:rPr>
          <w:sz w:val="28"/>
          <w:szCs w:val="28"/>
          <w:lang w:val="uk-UA" w:eastAsia="en-US"/>
        </w:rPr>
        <w:t xml:space="preserve"> 202</w:t>
      </w:r>
      <w:r w:rsidR="008924ED">
        <w:rPr>
          <w:sz w:val="28"/>
          <w:szCs w:val="28"/>
          <w:lang w:val="uk-UA" w:eastAsia="en-US"/>
        </w:rPr>
        <w:t>3</w:t>
      </w:r>
      <w:r w:rsidR="00DC5F30">
        <w:rPr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 w:eastAsia="en-US"/>
        </w:rPr>
        <w:t>року</w:t>
      </w:r>
      <w:r w:rsidR="00863C20" w:rsidRPr="003D388A">
        <w:rPr>
          <w:sz w:val="28"/>
          <w:szCs w:val="28"/>
          <w:lang w:val="uk-UA" w:eastAsia="en-US"/>
        </w:rPr>
        <w:t xml:space="preserve">       </w:t>
      </w:r>
      <w:r w:rsidR="00863C20">
        <w:rPr>
          <w:sz w:val="28"/>
          <w:szCs w:val="28"/>
          <w:lang w:val="uk-UA" w:eastAsia="en-US"/>
        </w:rPr>
        <w:t xml:space="preserve">    м. Гайсин               </w:t>
      </w:r>
      <w:r>
        <w:rPr>
          <w:sz w:val="28"/>
          <w:szCs w:val="28"/>
          <w:lang w:val="uk-UA" w:eastAsia="en-US"/>
        </w:rPr>
        <w:t>45</w:t>
      </w:r>
      <w:r w:rsidR="00863C20">
        <w:rPr>
          <w:sz w:val="28"/>
          <w:szCs w:val="28"/>
          <w:lang w:val="uk-UA" w:eastAsia="en-US"/>
        </w:rPr>
        <w:t xml:space="preserve">  </w:t>
      </w:r>
      <w:r w:rsidR="00863C20" w:rsidRPr="003D388A">
        <w:rPr>
          <w:sz w:val="28"/>
          <w:szCs w:val="28"/>
          <w:lang w:val="uk-UA" w:eastAsia="en-US"/>
        </w:rPr>
        <w:t>сесія 8 скликання</w:t>
      </w:r>
    </w:p>
    <w:p w:rsidR="00863C20" w:rsidRPr="003A021C" w:rsidRDefault="00863C20" w:rsidP="00863C20">
      <w:pPr>
        <w:rPr>
          <w:sz w:val="28"/>
          <w:szCs w:val="28"/>
          <w:lang w:val="uk-UA"/>
        </w:rPr>
      </w:pPr>
    </w:p>
    <w:p w:rsidR="00863C20" w:rsidRDefault="00863C20" w:rsidP="00863C20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 надання </w:t>
      </w:r>
      <w:r w:rsidR="00D37250">
        <w:rPr>
          <w:b/>
          <w:bCs/>
          <w:szCs w:val="28"/>
        </w:rPr>
        <w:t>в оренду земельних ділянок комунальної власності на території Гайсинської міської ради</w:t>
      </w:r>
    </w:p>
    <w:p w:rsidR="00863C20" w:rsidRDefault="00863C20" w:rsidP="00863C20">
      <w:pPr>
        <w:pStyle w:val="a3"/>
        <w:ind w:firstLine="0"/>
        <w:rPr>
          <w:b/>
          <w:bCs/>
          <w:szCs w:val="28"/>
        </w:rPr>
      </w:pPr>
    </w:p>
    <w:p w:rsidR="00D37250" w:rsidRDefault="00D37250" w:rsidP="004C307E">
      <w:pPr>
        <w:ind w:right="-1" w:firstLine="56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Розглянувши заяву громадян щодо передачі земельних ділянок в оренду,  керуючись  ст. ст. 12, 91, 124, 125 Земельного </w:t>
      </w:r>
      <w:r w:rsidR="004C307E">
        <w:rPr>
          <w:sz w:val="28"/>
          <w:lang w:val="uk-UA"/>
        </w:rPr>
        <w:t>к</w:t>
      </w:r>
      <w:r>
        <w:rPr>
          <w:sz w:val="28"/>
          <w:lang w:val="uk-UA"/>
        </w:rPr>
        <w:t xml:space="preserve">одексу України, </w:t>
      </w:r>
      <w:r>
        <w:rPr>
          <w:bCs/>
          <w:sz w:val="28"/>
          <w:szCs w:val="28"/>
          <w:lang w:val="uk-UA"/>
        </w:rPr>
        <w:t>З</w:t>
      </w:r>
      <w:r w:rsidR="004C307E">
        <w:rPr>
          <w:bCs/>
          <w:sz w:val="28"/>
          <w:szCs w:val="28"/>
          <w:lang w:val="uk-UA"/>
        </w:rPr>
        <w:t>акону України «Про землеустрій»</w:t>
      </w:r>
      <w:r>
        <w:rPr>
          <w:bCs/>
          <w:sz w:val="28"/>
          <w:szCs w:val="28"/>
          <w:lang w:val="uk-UA"/>
        </w:rPr>
        <w:t>, Закону України «Про оренду землі»</w:t>
      </w:r>
      <w:r w:rsidR="004C307E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Закону України «Про Державний земельний кадастр»</w:t>
      </w:r>
      <w:r w:rsidR="004C307E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Закону України «Про державну реєстрацію речових прав на нерухоме майно та їх обтяжень»</w:t>
      </w:r>
      <w:r w:rsidR="004C307E">
        <w:rPr>
          <w:bCs/>
          <w:sz w:val="28"/>
          <w:szCs w:val="28"/>
          <w:lang w:val="uk-UA"/>
        </w:rPr>
        <w:t xml:space="preserve">,      </w:t>
      </w:r>
      <w:r>
        <w:rPr>
          <w:bCs/>
          <w:sz w:val="28"/>
          <w:szCs w:val="28"/>
          <w:lang w:val="uk-UA"/>
        </w:rPr>
        <w:t xml:space="preserve">  ст. 26, ч.1 ст.59 Закону України «Про міс</w:t>
      </w:r>
      <w:r w:rsidR="004C307E">
        <w:rPr>
          <w:bCs/>
          <w:sz w:val="28"/>
          <w:szCs w:val="28"/>
          <w:lang w:val="uk-UA"/>
        </w:rPr>
        <w:t>цеве самоврядування в Україні»</w:t>
      </w:r>
      <w:r>
        <w:rPr>
          <w:sz w:val="28"/>
          <w:lang w:val="uk-UA"/>
        </w:rPr>
        <w:t xml:space="preserve">, міська рада </w:t>
      </w:r>
      <w:r>
        <w:rPr>
          <w:b/>
          <w:sz w:val="28"/>
          <w:lang w:val="uk-UA"/>
        </w:rPr>
        <w:t>ВИРІШИЛА:</w:t>
      </w:r>
    </w:p>
    <w:p w:rsidR="00D37250" w:rsidRDefault="00D37250" w:rsidP="00D37250">
      <w:pPr>
        <w:ind w:right="-1"/>
        <w:jc w:val="both"/>
        <w:rPr>
          <w:b/>
          <w:sz w:val="28"/>
          <w:lang w:val="uk-UA"/>
        </w:rPr>
      </w:pPr>
    </w:p>
    <w:p w:rsidR="00AB13A4" w:rsidRDefault="00796033" w:rsidP="00796033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B13A4" w:rsidRPr="00AB13A4">
        <w:rPr>
          <w:sz w:val="28"/>
          <w:szCs w:val="28"/>
          <w:lang w:val="uk-UA"/>
        </w:rPr>
        <w:t xml:space="preserve"> </w:t>
      </w:r>
      <w:r w:rsidR="00AB13A4">
        <w:rPr>
          <w:sz w:val="28"/>
          <w:szCs w:val="28"/>
          <w:lang w:val="uk-UA"/>
        </w:rPr>
        <w:t xml:space="preserve">Надати в оренду </w:t>
      </w:r>
      <w:r w:rsidR="00AB13A4">
        <w:rPr>
          <w:b/>
          <w:noProof/>
          <w:sz w:val="28"/>
          <w:szCs w:val="28"/>
          <w:lang w:val="uk-UA"/>
        </w:rPr>
        <w:t>гр. Чемерис Галині Петрівні</w:t>
      </w:r>
      <w:r w:rsidR="00AB13A4">
        <w:rPr>
          <w:sz w:val="28"/>
          <w:szCs w:val="28"/>
          <w:lang w:val="uk-UA"/>
        </w:rPr>
        <w:t xml:space="preserve"> земельну ділянку площею </w:t>
      </w:r>
      <w:r w:rsidR="00AB13A4">
        <w:rPr>
          <w:spacing w:val="-20"/>
          <w:sz w:val="28"/>
          <w:szCs w:val="28"/>
          <w:lang w:val="uk-UA"/>
        </w:rPr>
        <w:t xml:space="preserve">0,0565 </w:t>
      </w:r>
      <w:r w:rsidR="00AB13A4">
        <w:rPr>
          <w:sz w:val="28"/>
          <w:szCs w:val="28"/>
          <w:lang w:val="uk-UA"/>
        </w:rPr>
        <w:t xml:space="preserve">га, кадастровий номер 0520810100:12:002:0075, </w:t>
      </w:r>
      <w:r w:rsidR="00AB13A4">
        <w:rPr>
          <w:bCs/>
          <w:sz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AB13A4">
        <w:rPr>
          <w:sz w:val="28"/>
          <w:szCs w:val="28"/>
          <w:lang w:val="uk-UA"/>
        </w:rPr>
        <w:t xml:space="preserve">(КВЦПЗ 11.02), що знаходиться за </w:t>
      </w:r>
      <w:proofErr w:type="spellStart"/>
      <w:r w:rsidR="00AB13A4">
        <w:rPr>
          <w:sz w:val="28"/>
          <w:szCs w:val="28"/>
          <w:lang w:val="uk-UA"/>
        </w:rPr>
        <w:t>адресою</w:t>
      </w:r>
      <w:proofErr w:type="spellEnd"/>
      <w:r w:rsidR="00AB13A4">
        <w:rPr>
          <w:sz w:val="28"/>
          <w:szCs w:val="28"/>
          <w:lang w:val="uk-UA"/>
        </w:rPr>
        <w:t>:  м. Гайсин, вул. Станційна, 8. (на земельній ділянці знаходиться об’єкт нерухомого майна: витяг 18114650 від 17.03.2008 р.)</w:t>
      </w:r>
    </w:p>
    <w:p w:rsidR="00AB13A4" w:rsidRPr="00B0452E" w:rsidRDefault="00AB13A4" w:rsidP="00796033">
      <w:pPr>
        <w:ind w:right="-1" w:firstLine="567"/>
        <w:jc w:val="both"/>
        <w:rPr>
          <w:sz w:val="28"/>
          <w:szCs w:val="28"/>
          <w:lang w:val="uk-UA"/>
        </w:rPr>
      </w:pPr>
      <w:r w:rsidRPr="00796033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Встановити термін дії договору оренди </w:t>
      </w:r>
      <w:r>
        <w:rPr>
          <w:bCs/>
          <w:sz w:val="28"/>
          <w:szCs w:val="28"/>
          <w:lang w:val="uk-UA"/>
        </w:rPr>
        <w:t xml:space="preserve">земельної ділянки площею </w:t>
      </w:r>
      <w:r>
        <w:rPr>
          <w:spacing w:val="-20"/>
          <w:sz w:val="28"/>
          <w:szCs w:val="28"/>
          <w:lang w:val="uk-UA"/>
        </w:rPr>
        <w:t xml:space="preserve">0,0565  </w:t>
      </w:r>
      <w:r>
        <w:rPr>
          <w:bCs/>
          <w:sz w:val="28"/>
          <w:szCs w:val="28"/>
          <w:lang w:val="uk-UA"/>
        </w:rPr>
        <w:t xml:space="preserve">га, кадастровий номер </w:t>
      </w:r>
      <w:r>
        <w:rPr>
          <w:sz w:val="28"/>
          <w:szCs w:val="28"/>
          <w:lang w:val="uk-UA"/>
        </w:rPr>
        <w:t>0520810100:12:002:0075- 10 (десять) років</w:t>
      </w:r>
      <w:r w:rsidRPr="00B0452E">
        <w:rPr>
          <w:sz w:val="28"/>
          <w:szCs w:val="28"/>
          <w:lang w:val="uk-UA"/>
        </w:rPr>
        <w:t>.</w:t>
      </w:r>
    </w:p>
    <w:p w:rsidR="00AB13A4" w:rsidRDefault="00AB13A4" w:rsidP="00796033">
      <w:pPr>
        <w:ind w:right="-1" w:firstLine="567"/>
        <w:jc w:val="both"/>
        <w:rPr>
          <w:sz w:val="28"/>
          <w:szCs w:val="28"/>
          <w:lang w:val="uk-UA"/>
        </w:rPr>
      </w:pPr>
      <w:r w:rsidRPr="00796033">
        <w:rPr>
          <w:sz w:val="28"/>
          <w:szCs w:val="28"/>
          <w:lang w:val="uk-UA"/>
        </w:rPr>
        <w:t>1.2</w:t>
      </w:r>
      <w:r w:rsidR="007960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>
        <w:rPr>
          <w:spacing w:val="-20"/>
          <w:sz w:val="28"/>
          <w:szCs w:val="28"/>
          <w:lang w:val="uk-UA"/>
        </w:rPr>
        <w:t xml:space="preserve">0,0565  </w:t>
      </w:r>
      <w:r>
        <w:rPr>
          <w:bCs/>
          <w:sz w:val="28"/>
          <w:szCs w:val="28"/>
          <w:lang w:val="uk-UA"/>
        </w:rPr>
        <w:t xml:space="preserve">  га, кадастровий номер </w:t>
      </w:r>
      <w:r>
        <w:rPr>
          <w:sz w:val="28"/>
          <w:szCs w:val="28"/>
          <w:lang w:val="uk-UA"/>
        </w:rPr>
        <w:t xml:space="preserve">0520810100:12:002:0075 – 12 (дванадцять) відсотків від нормативної грошової оцінки земельної ділянки.  </w:t>
      </w:r>
    </w:p>
    <w:p w:rsidR="00AB13A4" w:rsidRDefault="00AB13A4" w:rsidP="00796033">
      <w:pPr>
        <w:ind w:right="-1" w:firstLine="567"/>
        <w:jc w:val="both"/>
        <w:rPr>
          <w:bCs/>
          <w:sz w:val="28"/>
          <w:lang w:val="uk-UA"/>
        </w:rPr>
      </w:pPr>
      <w:r w:rsidRPr="00796033">
        <w:rPr>
          <w:sz w:val="28"/>
          <w:szCs w:val="28"/>
          <w:lang w:val="uk-UA"/>
        </w:rPr>
        <w:t>2.</w:t>
      </w:r>
      <w:r w:rsidR="00796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в оренду </w:t>
      </w:r>
      <w:r w:rsidRPr="001A1120">
        <w:rPr>
          <w:b/>
          <w:bCs/>
          <w:sz w:val="28"/>
          <w:lang w:val="uk-UA"/>
        </w:rPr>
        <w:t xml:space="preserve">гр. </w:t>
      </w:r>
      <w:r>
        <w:rPr>
          <w:b/>
          <w:bCs/>
          <w:sz w:val="28"/>
          <w:lang w:val="uk-UA"/>
        </w:rPr>
        <w:t>ФОП Новачок Лідії Іванівні</w:t>
      </w:r>
      <w:r>
        <w:rPr>
          <w:bCs/>
          <w:sz w:val="28"/>
          <w:lang w:val="uk-UA"/>
        </w:rPr>
        <w:t xml:space="preserve"> в оренду земельну ділянку площею 0,0851 га, кадастровий номер  </w:t>
      </w:r>
      <w:r w:rsidRPr="007276A1">
        <w:rPr>
          <w:bCs/>
          <w:sz w:val="28"/>
          <w:lang w:val="uk-UA"/>
        </w:rPr>
        <w:t>05208</w:t>
      </w:r>
      <w:r>
        <w:rPr>
          <w:bCs/>
          <w:sz w:val="28"/>
          <w:lang w:val="uk-UA"/>
        </w:rPr>
        <w:t>826</w:t>
      </w:r>
      <w:r w:rsidRPr="007276A1">
        <w:rPr>
          <w:bCs/>
          <w:sz w:val="28"/>
          <w:lang w:val="uk-UA"/>
        </w:rPr>
        <w:t>00:</w:t>
      </w:r>
      <w:r>
        <w:rPr>
          <w:bCs/>
          <w:sz w:val="28"/>
          <w:lang w:val="uk-UA"/>
        </w:rPr>
        <w:t>04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>9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 xml:space="preserve">22  </w:t>
      </w:r>
      <w:r w:rsidRPr="001A1120">
        <w:rPr>
          <w:bCs/>
          <w:sz w:val="28"/>
          <w:lang w:val="uk-UA"/>
        </w:rPr>
        <w:t>для будівництва та обслуговування будівель торгівлі</w:t>
      </w:r>
      <w:r>
        <w:rPr>
          <w:sz w:val="28"/>
          <w:szCs w:val="28"/>
          <w:lang w:val="uk-UA"/>
        </w:rPr>
        <w:t>(КВЦПЗ 03.07)</w:t>
      </w:r>
      <w:r w:rsidRPr="001A1120">
        <w:rPr>
          <w:bCs/>
          <w:sz w:val="28"/>
          <w:lang w:val="uk-UA"/>
        </w:rPr>
        <w:t xml:space="preserve">, що знаходиться за </w:t>
      </w:r>
      <w:proofErr w:type="spellStart"/>
      <w:r w:rsidRPr="001A1120">
        <w:rPr>
          <w:bCs/>
          <w:sz w:val="28"/>
          <w:lang w:val="uk-UA"/>
        </w:rPr>
        <w:t>адресою</w:t>
      </w:r>
      <w:proofErr w:type="spellEnd"/>
      <w:r w:rsidRPr="001A1120">
        <w:rPr>
          <w:bCs/>
          <w:sz w:val="28"/>
          <w:lang w:val="uk-UA"/>
        </w:rPr>
        <w:t xml:space="preserve">: </w:t>
      </w:r>
      <w:proofErr w:type="spellStart"/>
      <w:r>
        <w:rPr>
          <w:bCs/>
          <w:sz w:val="28"/>
          <w:lang w:val="uk-UA"/>
        </w:rPr>
        <w:t>с.Мелешків</w:t>
      </w:r>
      <w:proofErr w:type="spellEnd"/>
      <w:r w:rsidRPr="001A1120">
        <w:rPr>
          <w:bCs/>
          <w:sz w:val="28"/>
          <w:lang w:val="uk-UA"/>
        </w:rPr>
        <w:t>, вул.</w:t>
      </w:r>
      <w:r>
        <w:rPr>
          <w:bCs/>
          <w:sz w:val="28"/>
          <w:lang w:val="uk-UA"/>
        </w:rPr>
        <w:t xml:space="preserve"> Соборна 46 А</w:t>
      </w:r>
      <w:r w:rsidR="00B578A7">
        <w:rPr>
          <w:bCs/>
          <w:sz w:val="28"/>
          <w:lang w:val="uk-UA"/>
        </w:rPr>
        <w:t>.</w:t>
      </w:r>
    </w:p>
    <w:p w:rsidR="00AB13A4" w:rsidRPr="00B0452E" w:rsidRDefault="00AB13A4" w:rsidP="00796033">
      <w:pPr>
        <w:ind w:right="-1" w:firstLine="567"/>
        <w:jc w:val="both"/>
        <w:rPr>
          <w:sz w:val="28"/>
          <w:szCs w:val="28"/>
          <w:lang w:val="uk-UA"/>
        </w:rPr>
      </w:pPr>
      <w:r w:rsidRPr="00796033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Встановити термін дії договору оренди </w:t>
      </w:r>
      <w:r>
        <w:rPr>
          <w:bCs/>
          <w:sz w:val="28"/>
          <w:szCs w:val="28"/>
          <w:lang w:val="uk-UA"/>
        </w:rPr>
        <w:t xml:space="preserve">земельної ділянки площею </w:t>
      </w:r>
      <w:r>
        <w:rPr>
          <w:bCs/>
          <w:sz w:val="28"/>
          <w:lang w:val="uk-UA"/>
        </w:rPr>
        <w:t xml:space="preserve">0,0851 </w:t>
      </w:r>
      <w:r>
        <w:rPr>
          <w:bCs/>
          <w:sz w:val="28"/>
          <w:szCs w:val="28"/>
          <w:lang w:val="uk-UA"/>
        </w:rPr>
        <w:t xml:space="preserve">га, кадастровий номер </w:t>
      </w:r>
      <w:r w:rsidRPr="007276A1">
        <w:rPr>
          <w:bCs/>
          <w:sz w:val="28"/>
          <w:lang w:val="uk-UA"/>
        </w:rPr>
        <w:t>05208</w:t>
      </w:r>
      <w:r>
        <w:rPr>
          <w:bCs/>
          <w:sz w:val="28"/>
          <w:lang w:val="uk-UA"/>
        </w:rPr>
        <w:t>826</w:t>
      </w:r>
      <w:r w:rsidRPr="007276A1">
        <w:rPr>
          <w:bCs/>
          <w:sz w:val="28"/>
          <w:lang w:val="uk-UA"/>
        </w:rPr>
        <w:t>00:</w:t>
      </w:r>
      <w:r>
        <w:rPr>
          <w:bCs/>
          <w:sz w:val="28"/>
          <w:lang w:val="uk-UA"/>
        </w:rPr>
        <w:t>04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>9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 xml:space="preserve">22 </w:t>
      </w:r>
      <w:r>
        <w:rPr>
          <w:sz w:val="28"/>
          <w:szCs w:val="28"/>
          <w:lang w:val="uk-UA"/>
        </w:rPr>
        <w:t>- 10 (десять) років</w:t>
      </w:r>
      <w:r w:rsidRPr="00B0452E">
        <w:rPr>
          <w:sz w:val="28"/>
          <w:szCs w:val="28"/>
          <w:lang w:val="uk-UA"/>
        </w:rPr>
        <w:t>.</w:t>
      </w:r>
    </w:p>
    <w:p w:rsidR="00AB13A4" w:rsidRDefault="00AB13A4" w:rsidP="00796033">
      <w:pPr>
        <w:ind w:right="-1" w:firstLine="567"/>
        <w:jc w:val="both"/>
        <w:rPr>
          <w:sz w:val="28"/>
          <w:szCs w:val="28"/>
          <w:lang w:val="uk-UA"/>
        </w:rPr>
      </w:pPr>
      <w:r w:rsidRPr="00796033">
        <w:rPr>
          <w:sz w:val="28"/>
          <w:szCs w:val="28"/>
          <w:lang w:val="uk-UA"/>
        </w:rPr>
        <w:t>2.2</w:t>
      </w:r>
      <w:r w:rsidR="007960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>
        <w:rPr>
          <w:bCs/>
          <w:sz w:val="28"/>
          <w:lang w:val="uk-UA"/>
        </w:rPr>
        <w:t xml:space="preserve">0,0851 </w:t>
      </w:r>
      <w:r>
        <w:rPr>
          <w:bCs/>
          <w:sz w:val="28"/>
          <w:szCs w:val="28"/>
          <w:lang w:val="uk-UA"/>
        </w:rPr>
        <w:t xml:space="preserve">га, кадастровий номер </w:t>
      </w:r>
      <w:r w:rsidRPr="007276A1">
        <w:rPr>
          <w:bCs/>
          <w:sz w:val="28"/>
          <w:lang w:val="uk-UA"/>
        </w:rPr>
        <w:t>05208</w:t>
      </w:r>
      <w:r>
        <w:rPr>
          <w:bCs/>
          <w:sz w:val="28"/>
          <w:lang w:val="uk-UA"/>
        </w:rPr>
        <w:t>826</w:t>
      </w:r>
      <w:r w:rsidRPr="007276A1">
        <w:rPr>
          <w:bCs/>
          <w:sz w:val="28"/>
          <w:lang w:val="uk-UA"/>
        </w:rPr>
        <w:t>00:</w:t>
      </w:r>
      <w:r>
        <w:rPr>
          <w:bCs/>
          <w:sz w:val="28"/>
          <w:lang w:val="uk-UA"/>
        </w:rPr>
        <w:t>04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>9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>22</w:t>
      </w:r>
      <w:r>
        <w:rPr>
          <w:sz w:val="28"/>
          <w:szCs w:val="28"/>
          <w:lang w:val="uk-UA"/>
        </w:rPr>
        <w:t xml:space="preserve"> – 6 (шість) відсотків від нормативної грошової оцінки земельної ділянки.  </w:t>
      </w:r>
    </w:p>
    <w:p w:rsidR="00AB13A4" w:rsidRDefault="00AB13A4" w:rsidP="00796033">
      <w:pPr>
        <w:ind w:right="-1" w:firstLine="567"/>
        <w:jc w:val="both"/>
        <w:rPr>
          <w:bCs/>
          <w:sz w:val="28"/>
          <w:lang w:val="uk-UA"/>
        </w:rPr>
      </w:pPr>
      <w:r w:rsidRPr="00796033">
        <w:rPr>
          <w:sz w:val="28"/>
          <w:szCs w:val="28"/>
          <w:lang w:val="uk-UA"/>
        </w:rPr>
        <w:t>3.</w:t>
      </w:r>
      <w:r w:rsidR="00796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в оренду </w:t>
      </w:r>
      <w:r w:rsidRPr="001A1120">
        <w:rPr>
          <w:b/>
          <w:bCs/>
          <w:sz w:val="28"/>
          <w:lang w:val="uk-UA"/>
        </w:rPr>
        <w:t xml:space="preserve">гр. </w:t>
      </w:r>
      <w:r>
        <w:rPr>
          <w:b/>
          <w:bCs/>
          <w:sz w:val="28"/>
          <w:lang w:val="uk-UA"/>
        </w:rPr>
        <w:t>Гречко Юрію Олексійовичу</w:t>
      </w:r>
      <w:r w:rsidRPr="001A1120">
        <w:rPr>
          <w:b/>
          <w:bCs/>
          <w:sz w:val="28"/>
          <w:lang w:val="uk-UA"/>
        </w:rPr>
        <w:t xml:space="preserve">, гр. </w:t>
      </w:r>
      <w:r>
        <w:rPr>
          <w:b/>
          <w:bCs/>
          <w:sz w:val="28"/>
          <w:lang w:val="uk-UA"/>
        </w:rPr>
        <w:t>Гречко Тетяні Віталіївні</w:t>
      </w:r>
      <w:r>
        <w:rPr>
          <w:bCs/>
          <w:sz w:val="28"/>
          <w:lang w:val="uk-UA"/>
        </w:rPr>
        <w:t xml:space="preserve"> в оренду земельну ділянку площею 0,0414 га, кадастровий номер  </w:t>
      </w:r>
      <w:r w:rsidRPr="007276A1">
        <w:rPr>
          <w:bCs/>
          <w:sz w:val="28"/>
          <w:lang w:val="uk-UA"/>
        </w:rPr>
        <w:lastRenderedPageBreak/>
        <w:t>0520810100:1</w:t>
      </w:r>
      <w:r>
        <w:rPr>
          <w:bCs/>
          <w:sz w:val="28"/>
          <w:lang w:val="uk-UA"/>
        </w:rPr>
        <w:t>1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>4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 xml:space="preserve">66 </w:t>
      </w:r>
      <w:r w:rsidR="00796033">
        <w:rPr>
          <w:bCs/>
          <w:sz w:val="28"/>
          <w:lang w:val="uk-UA"/>
        </w:rPr>
        <w:t>д</w:t>
      </w:r>
      <w:r w:rsidRPr="001A1120">
        <w:rPr>
          <w:bCs/>
          <w:sz w:val="28"/>
          <w:lang w:val="uk-UA"/>
        </w:rPr>
        <w:t>ля будівництва та обслуговування будівель торгівлі</w:t>
      </w:r>
      <w:r w:rsidR="00796033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(КВЦПЗ 03.07)</w:t>
      </w:r>
      <w:r w:rsidRPr="001A1120">
        <w:rPr>
          <w:bCs/>
          <w:sz w:val="28"/>
          <w:lang w:val="uk-UA"/>
        </w:rPr>
        <w:t xml:space="preserve">, що знаходиться за </w:t>
      </w:r>
      <w:proofErr w:type="spellStart"/>
      <w:r w:rsidRPr="001A1120">
        <w:rPr>
          <w:bCs/>
          <w:sz w:val="28"/>
          <w:lang w:val="uk-UA"/>
        </w:rPr>
        <w:t>адресою</w:t>
      </w:r>
      <w:proofErr w:type="spellEnd"/>
      <w:r w:rsidRPr="001A1120">
        <w:rPr>
          <w:bCs/>
          <w:sz w:val="28"/>
          <w:lang w:val="uk-UA"/>
        </w:rPr>
        <w:t>: м. Гайсин, вул.</w:t>
      </w:r>
      <w:r>
        <w:rPr>
          <w:bCs/>
          <w:sz w:val="28"/>
          <w:lang w:val="uk-UA"/>
        </w:rPr>
        <w:t xml:space="preserve"> Соборна,54</w:t>
      </w:r>
    </w:p>
    <w:p w:rsidR="00AB13A4" w:rsidRPr="00B0452E" w:rsidRDefault="00AB13A4" w:rsidP="00796033">
      <w:pPr>
        <w:ind w:right="-1" w:firstLine="567"/>
        <w:jc w:val="both"/>
        <w:rPr>
          <w:sz w:val="28"/>
          <w:szCs w:val="28"/>
          <w:lang w:val="uk-UA"/>
        </w:rPr>
      </w:pPr>
      <w:r w:rsidRPr="00796033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Встановити термін дії договору оренди </w:t>
      </w:r>
      <w:r>
        <w:rPr>
          <w:bCs/>
          <w:sz w:val="28"/>
          <w:szCs w:val="28"/>
          <w:lang w:val="uk-UA"/>
        </w:rPr>
        <w:t xml:space="preserve">земельної ділянки площею </w:t>
      </w:r>
      <w:r>
        <w:rPr>
          <w:bCs/>
          <w:sz w:val="28"/>
          <w:lang w:val="uk-UA"/>
        </w:rPr>
        <w:t xml:space="preserve">0,0414 </w:t>
      </w:r>
      <w:r>
        <w:rPr>
          <w:bCs/>
          <w:sz w:val="28"/>
          <w:szCs w:val="28"/>
          <w:lang w:val="uk-UA"/>
        </w:rPr>
        <w:t xml:space="preserve">га, кадастровий номер </w:t>
      </w:r>
      <w:r w:rsidRPr="007276A1">
        <w:rPr>
          <w:bCs/>
          <w:sz w:val="28"/>
          <w:lang w:val="uk-UA"/>
        </w:rPr>
        <w:t>0520810100:1</w:t>
      </w:r>
      <w:r>
        <w:rPr>
          <w:bCs/>
          <w:sz w:val="28"/>
          <w:lang w:val="uk-UA"/>
        </w:rPr>
        <w:t>1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>4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>66</w:t>
      </w:r>
      <w:r>
        <w:rPr>
          <w:sz w:val="28"/>
          <w:szCs w:val="28"/>
          <w:lang w:val="uk-UA"/>
        </w:rPr>
        <w:t>- 10 (десять) років</w:t>
      </w:r>
      <w:r w:rsidRPr="00B0452E">
        <w:rPr>
          <w:sz w:val="28"/>
          <w:szCs w:val="28"/>
          <w:lang w:val="uk-UA"/>
        </w:rPr>
        <w:t>.</w:t>
      </w:r>
    </w:p>
    <w:p w:rsidR="00AB13A4" w:rsidRDefault="00AB13A4" w:rsidP="00796033">
      <w:pPr>
        <w:ind w:right="-1" w:firstLine="567"/>
        <w:jc w:val="both"/>
        <w:rPr>
          <w:sz w:val="28"/>
          <w:szCs w:val="28"/>
          <w:lang w:val="uk-UA"/>
        </w:rPr>
      </w:pPr>
      <w:r w:rsidRPr="00796033">
        <w:rPr>
          <w:sz w:val="28"/>
          <w:szCs w:val="28"/>
          <w:lang w:val="uk-UA"/>
        </w:rPr>
        <w:t>3.2</w:t>
      </w:r>
      <w:r w:rsidR="007960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>
        <w:rPr>
          <w:bCs/>
          <w:sz w:val="28"/>
          <w:szCs w:val="28"/>
          <w:lang w:val="uk-UA"/>
        </w:rPr>
        <w:t xml:space="preserve"> площею </w:t>
      </w:r>
      <w:r>
        <w:rPr>
          <w:bCs/>
          <w:sz w:val="28"/>
          <w:lang w:val="uk-UA"/>
        </w:rPr>
        <w:t xml:space="preserve">0,0414 </w:t>
      </w:r>
      <w:r>
        <w:rPr>
          <w:bCs/>
          <w:sz w:val="28"/>
          <w:szCs w:val="28"/>
          <w:lang w:val="uk-UA"/>
        </w:rPr>
        <w:t xml:space="preserve"> га, кадастровий номер </w:t>
      </w:r>
      <w:r w:rsidRPr="007276A1">
        <w:rPr>
          <w:bCs/>
          <w:sz w:val="28"/>
          <w:lang w:val="uk-UA"/>
        </w:rPr>
        <w:t>0520810100:1</w:t>
      </w:r>
      <w:r>
        <w:rPr>
          <w:bCs/>
          <w:sz w:val="28"/>
          <w:lang w:val="uk-UA"/>
        </w:rPr>
        <w:t>1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>4</w:t>
      </w:r>
      <w:r w:rsidRPr="007276A1">
        <w:rPr>
          <w:bCs/>
          <w:sz w:val="28"/>
          <w:lang w:val="uk-UA"/>
        </w:rPr>
        <w:t>:00</w:t>
      </w:r>
      <w:r>
        <w:rPr>
          <w:bCs/>
          <w:sz w:val="28"/>
          <w:lang w:val="uk-UA"/>
        </w:rPr>
        <w:t>66</w:t>
      </w:r>
      <w:r>
        <w:rPr>
          <w:sz w:val="28"/>
          <w:szCs w:val="28"/>
          <w:lang w:val="uk-UA"/>
        </w:rPr>
        <w:t xml:space="preserve"> – 12 (дванадцять) відсотків від нормативної грошової оцінки земельної ділянки.  </w:t>
      </w:r>
    </w:p>
    <w:p w:rsidR="00AB13A4" w:rsidRDefault="00AB13A4" w:rsidP="00796033">
      <w:pPr>
        <w:ind w:right="-1" w:firstLine="567"/>
        <w:jc w:val="both"/>
        <w:rPr>
          <w:sz w:val="28"/>
          <w:szCs w:val="28"/>
          <w:lang w:val="uk-UA"/>
        </w:rPr>
      </w:pPr>
      <w:r w:rsidRPr="00796033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Укласти та зареєструвати договір оренди землі відповідно до чинного законодавства </w:t>
      </w:r>
    </w:p>
    <w:p w:rsidR="00AB13A4" w:rsidRPr="00793DC3" w:rsidRDefault="00AB13A4" w:rsidP="00796033">
      <w:pPr>
        <w:ind w:right="-1" w:firstLine="567"/>
        <w:jc w:val="both"/>
        <w:rPr>
          <w:sz w:val="28"/>
          <w:szCs w:val="28"/>
          <w:lang w:val="uk-UA"/>
        </w:rPr>
      </w:pPr>
      <w:r w:rsidRPr="00541E67">
        <w:rPr>
          <w:b/>
          <w:sz w:val="28"/>
          <w:szCs w:val="28"/>
          <w:lang w:val="uk-UA"/>
        </w:rPr>
        <w:t xml:space="preserve"> </w:t>
      </w:r>
      <w:r w:rsidRPr="00796033">
        <w:rPr>
          <w:sz w:val="28"/>
          <w:szCs w:val="28"/>
          <w:lang w:val="uk-UA"/>
        </w:rPr>
        <w:t>5.</w:t>
      </w:r>
      <w:r w:rsidR="00796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37 сесії 8 скликання від 30 серпня 2022 за №41 «Про надання в оренду земельних </w:t>
      </w:r>
      <w:bookmarkStart w:id="0" w:name="_GoBack"/>
      <w:bookmarkEnd w:id="0"/>
      <w:r>
        <w:rPr>
          <w:sz w:val="28"/>
          <w:szCs w:val="28"/>
          <w:lang w:val="uk-UA"/>
        </w:rPr>
        <w:t xml:space="preserve">ділянок території </w:t>
      </w:r>
      <w:proofErr w:type="spellStart"/>
      <w:r>
        <w:rPr>
          <w:sz w:val="28"/>
          <w:szCs w:val="28"/>
          <w:lang w:val="uk-UA"/>
        </w:rPr>
        <w:t>м.Гайсин</w:t>
      </w:r>
      <w:proofErr w:type="spellEnd"/>
      <w:r>
        <w:rPr>
          <w:sz w:val="28"/>
          <w:szCs w:val="28"/>
          <w:lang w:val="uk-UA"/>
        </w:rPr>
        <w:t xml:space="preserve">» вважати таким, що </w:t>
      </w:r>
      <w:r w:rsidRPr="00287A8C">
        <w:rPr>
          <w:b/>
          <w:sz w:val="28"/>
          <w:szCs w:val="28"/>
          <w:lang w:val="uk-UA"/>
        </w:rPr>
        <w:t>втратило чинність</w:t>
      </w:r>
      <w:r>
        <w:rPr>
          <w:sz w:val="28"/>
          <w:szCs w:val="28"/>
          <w:lang w:val="uk-UA"/>
        </w:rPr>
        <w:t>.</w:t>
      </w:r>
    </w:p>
    <w:p w:rsidR="00D37250" w:rsidRDefault="00541E67" w:rsidP="00AB13A4">
      <w:pPr>
        <w:ind w:right="-1" w:firstLine="426"/>
        <w:jc w:val="both"/>
        <w:rPr>
          <w:sz w:val="28"/>
          <w:szCs w:val="28"/>
          <w:lang w:val="uk-UA"/>
        </w:rPr>
      </w:pPr>
      <w:r w:rsidRPr="004C307E">
        <w:rPr>
          <w:sz w:val="28"/>
          <w:szCs w:val="28"/>
          <w:lang w:val="uk-UA"/>
        </w:rPr>
        <w:t>6</w:t>
      </w:r>
      <w:r w:rsidR="00D37250" w:rsidRPr="004C307E">
        <w:rPr>
          <w:color w:val="000000"/>
          <w:sz w:val="28"/>
          <w:szCs w:val="28"/>
          <w:lang w:val="uk-UA"/>
        </w:rPr>
        <w:t>.</w:t>
      </w:r>
      <w:r w:rsidR="004C307E">
        <w:rPr>
          <w:color w:val="000000"/>
          <w:sz w:val="28"/>
          <w:szCs w:val="28"/>
          <w:lang w:val="uk-UA"/>
        </w:rPr>
        <w:t xml:space="preserve"> </w:t>
      </w:r>
      <w:r w:rsidR="00D37250" w:rsidRPr="0085103E">
        <w:rPr>
          <w:spacing w:val="-6"/>
          <w:sz w:val="28"/>
          <w:lang w:val="uk-UA"/>
        </w:rPr>
        <w:t xml:space="preserve">Контроль за виконанням даного рішення покласти на постійну комісію з </w:t>
      </w:r>
      <w:r w:rsidR="00D37250" w:rsidRPr="0085103E">
        <w:rPr>
          <w:spacing w:val="-6"/>
          <w:sz w:val="28"/>
          <w:szCs w:val="28"/>
          <w:lang w:val="uk-UA"/>
        </w:rPr>
        <w:t xml:space="preserve">питань земельних відносин, екології, планування територій, містобудування, будівництва та архітектури </w:t>
      </w:r>
      <w:r w:rsidR="004C307E">
        <w:rPr>
          <w:spacing w:val="-6"/>
          <w:sz w:val="28"/>
          <w:szCs w:val="28"/>
          <w:lang w:val="uk-UA"/>
        </w:rPr>
        <w:t xml:space="preserve"> (</w:t>
      </w:r>
      <w:r w:rsidR="00D37250">
        <w:rPr>
          <w:spacing w:val="-6"/>
          <w:sz w:val="28"/>
          <w:szCs w:val="28"/>
          <w:lang w:val="uk-UA"/>
        </w:rPr>
        <w:t>Ш</w:t>
      </w:r>
      <w:r w:rsidR="004C307E">
        <w:rPr>
          <w:spacing w:val="-6"/>
          <w:sz w:val="28"/>
          <w:szCs w:val="28"/>
          <w:lang w:val="uk-UA"/>
        </w:rPr>
        <w:t>ульга А.О.</w:t>
      </w:r>
      <w:r w:rsidR="00D37250" w:rsidRPr="0085103E">
        <w:rPr>
          <w:spacing w:val="-6"/>
          <w:sz w:val="28"/>
          <w:szCs w:val="28"/>
          <w:lang w:val="uk-UA"/>
        </w:rPr>
        <w:t>)</w:t>
      </w:r>
      <w:r w:rsidR="00D37250" w:rsidRPr="0085103E">
        <w:rPr>
          <w:sz w:val="28"/>
          <w:szCs w:val="28"/>
          <w:lang w:val="uk-UA"/>
        </w:rPr>
        <w:t>.</w:t>
      </w:r>
    </w:p>
    <w:p w:rsidR="00D37250" w:rsidRDefault="00D37250" w:rsidP="00D37250">
      <w:pPr>
        <w:ind w:right="-1"/>
        <w:jc w:val="both"/>
        <w:rPr>
          <w:sz w:val="28"/>
          <w:szCs w:val="28"/>
          <w:lang w:val="uk-UA"/>
        </w:rPr>
      </w:pPr>
    </w:p>
    <w:p w:rsidR="00D37250" w:rsidRPr="00145C52" w:rsidRDefault="00D37250" w:rsidP="00D37250">
      <w:pPr>
        <w:ind w:right="-1"/>
        <w:jc w:val="both"/>
        <w:rPr>
          <w:b/>
          <w:lang w:val="uk-UA"/>
        </w:rPr>
      </w:pPr>
    </w:p>
    <w:p w:rsidR="00D37250" w:rsidRDefault="004C307E" w:rsidP="00D37250">
      <w:pPr>
        <w:ind w:right="-36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</w:t>
      </w:r>
      <w:r w:rsidR="00D37250">
        <w:rPr>
          <w:b/>
          <w:sz w:val="28"/>
          <w:lang w:val="uk-UA"/>
        </w:rPr>
        <w:t xml:space="preserve">Міський голова                           </w:t>
      </w:r>
      <w:r>
        <w:rPr>
          <w:b/>
          <w:sz w:val="28"/>
          <w:lang w:val="uk-UA"/>
        </w:rPr>
        <w:t xml:space="preserve">              </w:t>
      </w:r>
      <w:r w:rsidR="00D37250">
        <w:rPr>
          <w:b/>
          <w:sz w:val="28"/>
          <w:lang w:val="uk-UA"/>
        </w:rPr>
        <w:t xml:space="preserve">                   Анатолій ГУК</w:t>
      </w:r>
    </w:p>
    <w:sectPr w:rsidR="00D37250" w:rsidSect="002B41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4D6"/>
    <w:rsid w:val="0002765E"/>
    <w:rsid w:val="00110112"/>
    <w:rsid w:val="001172E7"/>
    <w:rsid w:val="00120416"/>
    <w:rsid w:val="00210CE6"/>
    <w:rsid w:val="00287A8C"/>
    <w:rsid w:val="002B41F4"/>
    <w:rsid w:val="004C307E"/>
    <w:rsid w:val="00541E67"/>
    <w:rsid w:val="00627577"/>
    <w:rsid w:val="006B24D6"/>
    <w:rsid w:val="006D6786"/>
    <w:rsid w:val="006E0480"/>
    <w:rsid w:val="00796033"/>
    <w:rsid w:val="007A66EB"/>
    <w:rsid w:val="00815261"/>
    <w:rsid w:val="00863C20"/>
    <w:rsid w:val="0087002D"/>
    <w:rsid w:val="008924ED"/>
    <w:rsid w:val="00957B30"/>
    <w:rsid w:val="009A41AA"/>
    <w:rsid w:val="009F3334"/>
    <w:rsid w:val="00A73A75"/>
    <w:rsid w:val="00AA48BB"/>
    <w:rsid w:val="00AB13A4"/>
    <w:rsid w:val="00B578A7"/>
    <w:rsid w:val="00B84C44"/>
    <w:rsid w:val="00C46271"/>
    <w:rsid w:val="00CC0F6E"/>
    <w:rsid w:val="00CC569A"/>
    <w:rsid w:val="00D37250"/>
    <w:rsid w:val="00D5009D"/>
    <w:rsid w:val="00DC5F30"/>
    <w:rsid w:val="00E017F1"/>
    <w:rsid w:val="00E213F5"/>
    <w:rsid w:val="00F3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9EDE"/>
  <w15:docId w15:val="{69B27D24-BF02-4C98-B16A-D7A56C8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3C20"/>
    <w:pPr>
      <w:ind w:firstLine="90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863C2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"/>
    <w:basedOn w:val="a"/>
    <w:link w:val="a6"/>
    <w:uiPriority w:val="99"/>
    <w:unhideWhenUsed/>
    <w:rsid w:val="00863C20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863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5F3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5F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29A5-96BD-4D51-9D0F-CAEFE434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Viktoria</cp:lastModifiedBy>
  <cp:revision>16</cp:revision>
  <cp:lastPrinted>2023-02-22T07:35:00Z</cp:lastPrinted>
  <dcterms:created xsi:type="dcterms:W3CDTF">2022-01-24T11:52:00Z</dcterms:created>
  <dcterms:modified xsi:type="dcterms:W3CDTF">2023-03-02T12:38:00Z</dcterms:modified>
</cp:coreProperties>
</file>