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1B0" w:rsidRPr="008A11B0" w:rsidRDefault="008A11B0" w:rsidP="008A11B0">
      <w:pPr>
        <w:pStyle w:val="a7"/>
        <w:numPr>
          <w:ilvl w:val="0"/>
          <w:numId w:val="17"/>
        </w:numPr>
        <w:tabs>
          <w:tab w:val="left" w:pos="1276"/>
        </w:tabs>
        <w:spacing w:after="0" w:line="216" w:lineRule="auto"/>
        <w:ind w:left="0"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B0">
        <w:rPr>
          <w:rFonts w:ascii="Times New Roman" w:hAnsi="Times New Roman" w:cs="Times New Roman"/>
          <w:bCs/>
          <w:sz w:val="28"/>
          <w:szCs w:val="28"/>
        </w:rPr>
        <w:t>Про надання згоди на прийняття у комунальну власність Гайсинської міської територіальної гр</w:t>
      </w:r>
      <w:r w:rsidR="00DE4A7D">
        <w:rPr>
          <w:rFonts w:ascii="Times New Roman" w:hAnsi="Times New Roman" w:cs="Times New Roman"/>
          <w:bCs/>
          <w:sz w:val="28"/>
          <w:szCs w:val="28"/>
        </w:rPr>
        <w:t>омади об'єкту нерухомого майна (з уточненнями)</w:t>
      </w:r>
      <w:bookmarkStart w:id="0" w:name="_GoBack"/>
      <w:bookmarkEnd w:id="0"/>
    </w:p>
    <w:p w:rsidR="001A106F" w:rsidRDefault="001A106F" w:rsidP="00242C38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B2CDA" w:rsidTr="00DB2CDA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DB2CDA" w:rsidTr="00DB2CD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DB2CDA" w:rsidTr="00DB2CD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DB2CDA" w:rsidTr="00DB2CD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DB2CDA" w:rsidTr="00DB2CD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DB2CDA" w:rsidTr="00DB2CD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DB2CDA" w:rsidTr="00DB2CD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DB2CDA" w:rsidTr="00DB2CDA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DB2CDA" w:rsidRDefault="00DB2CD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CDA" w:rsidRDefault="00DB2CD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DB2CDA" w:rsidRDefault="00DB2CDA" w:rsidP="00DB2CD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DA" w:rsidRDefault="00DB2CDA" w:rsidP="00DB2CD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DB2CDA" w:rsidRDefault="00DB2CDA" w:rsidP="00DB2CD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B2CDA" w:rsidTr="00DB2CD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DA" w:rsidRDefault="00DB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DB2CDA" w:rsidRDefault="00DB2CDA" w:rsidP="00DB2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DB2CDA" w:rsidRDefault="00DB2CDA" w:rsidP="00DB2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2CDA" w:rsidRDefault="00DB2CDA" w:rsidP="00DB2CD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DB2CDA" w:rsidRDefault="00DB2CDA" w:rsidP="00DB2CDA">
      <w:pPr>
        <w:pStyle w:val="a3"/>
        <w:ind w:left="2062"/>
      </w:pPr>
    </w:p>
    <w:p w:rsidR="00DB2CDA" w:rsidRDefault="00DB2CDA" w:rsidP="00DB2CDA">
      <w:pPr>
        <w:pStyle w:val="a3"/>
      </w:pPr>
    </w:p>
    <w:p w:rsidR="00DB2CDA" w:rsidRDefault="00DB2CDA" w:rsidP="00DB2CDA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01FE4"/>
    <w:rsid w:val="005226C1"/>
    <w:rsid w:val="00574889"/>
    <w:rsid w:val="00641D09"/>
    <w:rsid w:val="0065470B"/>
    <w:rsid w:val="006944AE"/>
    <w:rsid w:val="00715AEF"/>
    <w:rsid w:val="00715E14"/>
    <w:rsid w:val="007217B2"/>
    <w:rsid w:val="00735DBB"/>
    <w:rsid w:val="0077057C"/>
    <w:rsid w:val="007E0FC5"/>
    <w:rsid w:val="008839D9"/>
    <w:rsid w:val="008A11B0"/>
    <w:rsid w:val="008C1D52"/>
    <w:rsid w:val="009402C3"/>
    <w:rsid w:val="00943465"/>
    <w:rsid w:val="009D212F"/>
    <w:rsid w:val="00A02A28"/>
    <w:rsid w:val="00A26377"/>
    <w:rsid w:val="00A412ED"/>
    <w:rsid w:val="00A425DF"/>
    <w:rsid w:val="00B32AC5"/>
    <w:rsid w:val="00B33539"/>
    <w:rsid w:val="00B633ED"/>
    <w:rsid w:val="00BB5F40"/>
    <w:rsid w:val="00BD157A"/>
    <w:rsid w:val="00C01A9E"/>
    <w:rsid w:val="00C0646A"/>
    <w:rsid w:val="00C2507B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2CDA"/>
    <w:rsid w:val="00DB3FBC"/>
    <w:rsid w:val="00DE4A7D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2023-02-16T08:46:00Z</dcterms:created>
  <dcterms:modified xsi:type="dcterms:W3CDTF">2023-02-21T13:31:00Z</dcterms:modified>
</cp:coreProperties>
</file>