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5AB" w:rsidRPr="00581B82" w:rsidRDefault="006C3320" w:rsidP="00C115AB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8E5CD3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C115A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661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15AB" w:rsidRPr="00581B82">
        <w:rPr>
          <w:rFonts w:ascii="Times New Roman" w:eastAsia="Calibri" w:hAnsi="Times New Roman" w:cs="Times New Roman"/>
          <w:sz w:val="28"/>
          <w:szCs w:val="28"/>
        </w:rPr>
        <w:t>Про передачу земельних ділянок у власність громадянам</w:t>
      </w:r>
    </w:p>
    <w:p w:rsidR="00F62BF7" w:rsidRPr="00973B69" w:rsidRDefault="00F62BF7" w:rsidP="00F62BF7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51250" w:rsidRDefault="00551250" w:rsidP="008E5CD3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6C3320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8E5CD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8E5CD3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8E5CD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463123"/>
    <w:rsid w:val="00495D87"/>
    <w:rsid w:val="00524E7D"/>
    <w:rsid w:val="00551250"/>
    <w:rsid w:val="00597719"/>
    <w:rsid w:val="00620A89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F4FEA"/>
    <w:rsid w:val="00B32C41"/>
    <w:rsid w:val="00BA5948"/>
    <w:rsid w:val="00BB0FDB"/>
    <w:rsid w:val="00BB753C"/>
    <w:rsid w:val="00BC5807"/>
    <w:rsid w:val="00C115AB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35863"/>
    <w:rsid w:val="00E7317D"/>
    <w:rsid w:val="00EB36B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2021-10-22T14:50:00Z</dcterms:created>
  <dcterms:modified xsi:type="dcterms:W3CDTF">2021-10-22T14:50:00Z</dcterms:modified>
</cp:coreProperties>
</file>