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85" w:rsidRDefault="00D01B85" w:rsidP="00D01B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956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</w:t>
      </w:r>
      <w:proofErr w:type="gramStart"/>
      <w:r w:rsidRPr="00372956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Pr="00372956">
        <w:rPr>
          <w:rFonts w:ascii="Times New Roman" w:hAnsi="Times New Roman" w:cs="Times New Roman"/>
          <w:b/>
          <w:sz w:val="28"/>
          <w:szCs w:val="28"/>
        </w:rPr>
        <w:t>І, РОЗМІРУ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БЮДЖЕТНОГО </w:t>
      </w:r>
      <w:r w:rsidRPr="00372956">
        <w:rPr>
          <w:rFonts w:ascii="Times New Roman" w:hAnsi="Times New Roman" w:cs="Times New Roman"/>
          <w:b/>
          <w:sz w:val="28"/>
          <w:szCs w:val="28"/>
        </w:rPr>
        <w:t>ПРИЗНАЧЕННЯ, ОЧІКУВАНОЇ ВАРТОСТІ ПРЕДМЕТА ЗАКУПІВЛІ</w:t>
      </w:r>
    </w:p>
    <w:p w:rsidR="00D01B85" w:rsidRPr="00CF7ABA" w:rsidRDefault="00D01B85" w:rsidP="00D01B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7A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7AB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F7A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A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F7ABA">
        <w:rPr>
          <w:rFonts w:ascii="Times New Roman" w:hAnsi="Times New Roman" w:cs="Times New Roman"/>
          <w:sz w:val="24"/>
          <w:szCs w:val="24"/>
        </w:rPr>
        <w:t xml:space="preserve"> пункту 41 постанови КМУ </w:t>
      </w:r>
      <w:proofErr w:type="spellStart"/>
      <w:r w:rsidRPr="00CF7AB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F7ABA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CF7ABA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CF7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ABA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F7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ABA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CF7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ABA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CF7A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01B85" w:rsidRDefault="00D01B85" w:rsidP="00D01B8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Відкриті торги з особливостями за предметом закупівлі:</w:t>
      </w:r>
    </w:p>
    <w:p w:rsidR="00D01B85" w:rsidRPr="005631FE" w:rsidRDefault="00D01B85" w:rsidP="00D01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1F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631FE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631F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Комунальна установа «Центр надання соціальних послуг»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Гайсинської міської ради, 23700, м. Гайсин, вул.. Студентська </w:t>
      </w:r>
      <w:r w:rsidR="00917DFE">
        <w:rPr>
          <w:rFonts w:ascii="Times New Roman" w:hAnsi="Times New Roman" w:cs="Times New Roman"/>
          <w:sz w:val="28"/>
          <w:szCs w:val="28"/>
          <w:lang w:val="uk-UA"/>
        </w:rPr>
        <w:t xml:space="preserve">14.,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згідно з ЄДРПОУ – 25962929. </w:t>
      </w:r>
    </w:p>
    <w:p w:rsidR="00D01B85" w:rsidRDefault="00D01B85" w:rsidP="00D01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E170E">
        <w:rPr>
          <w:rFonts w:ascii="Times New Roman" w:hAnsi="Times New Roman" w:cs="Times New Roman"/>
          <w:b/>
          <w:sz w:val="28"/>
          <w:szCs w:val="28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DE1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3888">
        <w:rPr>
          <w:rFonts w:ascii="Times New Roman" w:hAnsi="Times New Roman" w:cs="Times New Roman"/>
          <w:b/>
          <w:sz w:val="28"/>
          <w:szCs w:val="28"/>
          <w:lang w:val="uk-UA"/>
        </w:rPr>
        <w:t>ДК</w:t>
      </w:r>
      <w:proofErr w:type="spellEnd"/>
      <w:r w:rsidRPr="00F23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021:2015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34430000-0 Велосипеди</w:t>
      </w:r>
      <w:r w:rsidRPr="00F2388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1B85" w:rsidRPr="00A3064D" w:rsidRDefault="00D01B85" w:rsidP="00D01B8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4CFC">
        <w:rPr>
          <w:rFonts w:ascii="Times New Roman" w:hAnsi="Times New Roman" w:cs="Times New Roman"/>
          <w:b/>
          <w:sz w:val="28"/>
          <w:szCs w:val="28"/>
          <w:lang w:val="uk-UA"/>
        </w:rPr>
        <w:t>3. Ідентифікатор закупівлі:</w:t>
      </w:r>
      <w:r w:rsidRPr="00EA0D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064D">
        <w:rPr>
          <w:rFonts w:ascii="Times New Roman" w:hAnsi="Times New Roman" w:cs="Times New Roman"/>
          <w:b/>
          <w:sz w:val="28"/>
          <w:szCs w:val="28"/>
          <w:lang w:val="en-US"/>
        </w:rPr>
        <w:t>UA-2023-05-12-000152-a</w:t>
      </w:r>
    </w:p>
    <w:p w:rsidR="00D01B85" w:rsidRDefault="00D01B85" w:rsidP="00D01B8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4CFC">
        <w:rPr>
          <w:rFonts w:ascii="Times New Roman" w:hAnsi="Times New Roman" w:cs="Times New Roman"/>
          <w:b/>
          <w:sz w:val="28"/>
          <w:szCs w:val="28"/>
          <w:lang w:val="uk-UA"/>
        </w:rPr>
        <w:t>4. Очікувана вартість предмета закупівлі:</w:t>
      </w:r>
      <w:r w:rsidRPr="007835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3F73">
        <w:rPr>
          <w:rFonts w:ascii="Times New Roman" w:hAnsi="Times New Roman" w:cs="Times New Roman"/>
          <w:b/>
          <w:sz w:val="28"/>
          <w:szCs w:val="28"/>
          <w:lang w:val="uk-UA"/>
        </w:rPr>
        <w:t>127 000.00 грн.</w:t>
      </w:r>
    </w:p>
    <w:p w:rsidR="00D01B85" w:rsidRDefault="00D01B85" w:rsidP="00D01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завдань/функції Замовник повинен, зокрема, забезпечити працівників відділення соціальної допомоги вдома велосипедами для ефективної роботи при наданні соціальних послуг за місцем проживанням/перебуванням громадян, які не здатні до самообслуговування у зв’язку з частковою втратою рухової активності та потребують сторонньої допомоги, надання соціальних послуг в домашніх умовах згідно з медичними висновками. </w:t>
      </w:r>
    </w:p>
    <w:p w:rsidR="00D01B85" w:rsidRDefault="00D01B85" w:rsidP="00D01B8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726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обсягів закупівлі:</w:t>
      </w:r>
    </w:p>
    <w:p w:rsidR="00D01B85" w:rsidRPr="000772E4" w:rsidRDefault="00D01B85" w:rsidP="00D01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2E4">
        <w:rPr>
          <w:rFonts w:ascii="Times New Roman" w:hAnsi="Times New Roman" w:cs="Times New Roman"/>
          <w:sz w:val="28"/>
          <w:szCs w:val="28"/>
          <w:lang w:val="uk-UA"/>
        </w:rPr>
        <w:t>Обсяги визначено відповідно до очікуваної потреби, обрахованої Замовником на основі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працюючих працівників у відділенні соціальної допомоги  вдома та запланованих коштів на придбання відповідного товару. </w:t>
      </w:r>
    </w:p>
    <w:p w:rsidR="00D01B85" w:rsidRDefault="00D01B85" w:rsidP="00D01B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B85" w:rsidRPr="0005612A" w:rsidRDefault="00D01B85" w:rsidP="00D01B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E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Обґрунтування технічних та якісних характеристик предмета закупівлі:</w:t>
      </w:r>
    </w:p>
    <w:p w:rsidR="00D01B85" w:rsidRDefault="00D01B85" w:rsidP="00AC67F1">
      <w:pPr>
        <w:pStyle w:val="tbl-cod"/>
        <w:spacing w:before="0" w:beforeAutospacing="0" w:after="0" w:afterAutospacing="0" w:line="360" w:lineRule="auto"/>
        <w:ind w:firstLine="708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AC67F1">
        <w:rPr>
          <w:sz w:val="28"/>
          <w:szCs w:val="28"/>
        </w:rPr>
        <w:t>Перш ніж оголосити</w:t>
      </w:r>
      <w:r w:rsidRPr="00AC67F1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 xml:space="preserve"> </w:t>
      </w:r>
      <w:r w:rsidRPr="00AC67F1">
        <w:rPr>
          <w:rFonts w:eastAsiaTheme="minorHAnsi" w:cstheme="minorBidi"/>
          <w:color w:val="000000" w:themeColor="text1"/>
          <w:sz w:val="28"/>
          <w:szCs w:val="28"/>
          <w:lang w:eastAsia="en-US"/>
        </w:rPr>
        <w:t>закупівлю Велосипедів, Замовник, з метою визначитися найбільш оптимальних варіантів, провів ціновий моніторинг будь-яких марок жіночих велосипедів, які найкраще підходять для працівників відділення соціальної допомоги вдома під час надання соціальних послуг та взяв до уваги закупівлі, які проводилися раніше тобто в 2021 році.</w:t>
      </w:r>
    </w:p>
    <w:p w:rsidR="00361DB6" w:rsidRPr="00442D90" w:rsidRDefault="00917DFE" w:rsidP="00442D90">
      <w:pPr>
        <w:pStyle w:val="tbl-cod"/>
        <w:spacing w:before="0" w:beforeAutospacing="0" w:after="0" w:afterAutospacing="0" w:line="360" w:lineRule="auto"/>
        <w:ind w:firstLine="708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очікуваної вартості предмета закупівлі:</w:t>
      </w:r>
      <w:r w:rsidR="00442D90">
        <w:rPr>
          <w:rFonts w:eastAsiaTheme="minorHAnsi" w:cstheme="minorBidi"/>
          <w:color w:val="000000" w:themeColor="text1"/>
          <w:sz w:val="28"/>
          <w:szCs w:val="28"/>
          <w:lang w:eastAsia="en-US"/>
        </w:rPr>
        <w:tab/>
      </w:r>
      <w:r w:rsidR="00D01B85" w:rsidRPr="00AC67F1">
        <w:rPr>
          <w:rFonts w:eastAsiaTheme="minorHAnsi" w:cstheme="minorBidi"/>
          <w:color w:val="000000" w:themeColor="text1"/>
          <w:sz w:val="28"/>
          <w:szCs w:val="28"/>
          <w:lang w:eastAsia="en-US"/>
        </w:rPr>
        <w:t>Інформацію щодо цін, моделей та технічних характеристик  жіночих велосипедів, замовник отримав з відкритих джерел (сайтів компаній,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виробників та постачальників </w:t>
      </w:r>
      <w:r w:rsidR="00D01B85" w:rsidRPr="00AC67F1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пропозицій щодо купівлі/продажу, що публікуються в мережі </w:t>
      </w:r>
      <w:r w:rsidR="00D01B85" w:rsidRPr="00AC67F1">
        <w:rPr>
          <w:rFonts w:eastAsiaTheme="minorHAnsi" w:cstheme="minorBidi"/>
          <w:color w:val="000000" w:themeColor="text1"/>
          <w:sz w:val="28"/>
          <w:szCs w:val="28"/>
          <w:lang w:val="en-US" w:eastAsia="en-US"/>
        </w:rPr>
        <w:t>Internet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A341B6">
        <w:rPr>
          <w:sz w:val="28"/>
          <w:szCs w:val="28"/>
        </w:rPr>
        <w:t>у відкритому доступі</w:t>
      </w:r>
      <w:r w:rsidR="00442D90">
        <w:rPr>
          <w:sz w:val="28"/>
          <w:szCs w:val="28"/>
        </w:rPr>
        <w:t xml:space="preserve"> «</w:t>
      </w:r>
      <w:r w:rsidR="00442D90" w:rsidRPr="00442D90">
        <w:rPr>
          <w:sz w:val="28"/>
          <w:szCs w:val="28"/>
        </w:rPr>
        <w:t>https://rozetka.com.ua/ua/dorozhnik-ops-d-26-180/p368665119/characteristics/</w:t>
      </w:r>
      <w:r w:rsidR="00D01B85" w:rsidRPr="00AC67F1">
        <w:rPr>
          <w:rFonts w:eastAsiaTheme="minorHAnsi" w:cstheme="minorBidi"/>
          <w:color w:val="000000" w:themeColor="text1"/>
          <w:sz w:val="28"/>
          <w:szCs w:val="28"/>
          <w:lang w:eastAsia="en-US"/>
        </w:rPr>
        <w:t>). Було встановлено, що ринок велосипедів, а також потенційних постачальників/учасників торгів, дуже насичений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. </w:t>
      </w:r>
      <w:r w:rsidR="00D01B85" w:rsidRPr="00AC67F1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Конкуренція висока, і будь-хто має право прийняти участь у торгах.  </w:t>
      </w:r>
      <w:r w:rsidR="00D01B85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       </w:t>
      </w:r>
      <w:r w:rsidR="00D01B85" w:rsidRPr="00233425">
        <w:rPr>
          <w:rFonts w:eastAsiaTheme="minorHAnsi" w:cstheme="minorBidi"/>
          <w:color w:val="000000" w:themeColor="text1"/>
          <w:sz w:val="22"/>
          <w:szCs w:val="22"/>
          <w:lang w:eastAsia="en-US"/>
        </w:rPr>
        <w:t xml:space="preserve"> </w:t>
      </w:r>
    </w:p>
    <w:p w:rsidR="00361DB6" w:rsidRDefault="00361DB6" w:rsidP="00361DB6">
      <w:pPr>
        <w:suppressAutoHyphens/>
        <w:snapToGrid w:val="0"/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C3886">
        <w:rPr>
          <w:rFonts w:ascii="Times New Roman" w:hAnsi="Times New Roman"/>
          <w:sz w:val="24"/>
          <w:szCs w:val="24"/>
          <w:lang w:val="uk-UA"/>
        </w:rPr>
        <w:t>Предмет закупівлі</w:t>
      </w:r>
      <w:r w:rsidRPr="002C3886">
        <w:rPr>
          <w:rFonts w:ascii="Times New Roman" w:hAnsi="Times New Roman"/>
          <w:b/>
          <w:sz w:val="24"/>
          <w:szCs w:val="24"/>
          <w:lang w:val="uk-UA"/>
        </w:rPr>
        <w:t>: Велосипед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и </w:t>
      </w:r>
      <w:r w:rsidRPr="002C3886">
        <w:rPr>
          <w:rFonts w:ascii="Times New Roman" w:hAnsi="Times New Roman"/>
          <w:b/>
          <w:bCs/>
          <w:sz w:val="24"/>
          <w:szCs w:val="24"/>
          <w:lang w:val="uk-UA"/>
        </w:rPr>
        <w:t>(</w:t>
      </w:r>
      <w:proofErr w:type="spellStart"/>
      <w:r w:rsidRPr="002C3886">
        <w:rPr>
          <w:rFonts w:ascii="Times New Roman" w:hAnsi="Times New Roman"/>
          <w:b/>
          <w:bCs/>
          <w:sz w:val="24"/>
          <w:szCs w:val="24"/>
          <w:lang w:val="uk-UA"/>
        </w:rPr>
        <w:t>ДК</w:t>
      </w:r>
      <w:proofErr w:type="spellEnd"/>
      <w:r w:rsidRPr="002C3886">
        <w:rPr>
          <w:rFonts w:ascii="Times New Roman" w:hAnsi="Times New Roman"/>
          <w:b/>
          <w:bCs/>
          <w:sz w:val="24"/>
          <w:szCs w:val="24"/>
          <w:lang w:val="uk-UA"/>
        </w:rPr>
        <w:t xml:space="preserve"> 021:2015: </w:t>
      </w:r>
      <w:r w:rsidRPr="002C3886">
        <w:rPr>
          <w:rFonts w:ascii="Times New Roman" w:hAnsi="Times New Roman"/>
          <w:b/>
          <w:color w:val="000000"/>
          <w:sz w:val="24"/>
          <w:szCs w:val="24"/>
          <w:lang w:val="uk-UA"/>
        </w:rPr>
        <w:t>34430000-0 Велосипеди</w:t>
      </w:r>
      <w:r w:rsidRPr="002C3886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361DB6" w:rsidRDefault="00361DB6" w:rsidP="00361DB6">
      <w:pPr>
        <w:suppressAutoHyphens/>
        <w:snapToGrid w:val="0"/>
        <w:spacing w:after="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1DB6" w:rsidRPr="002C3886" w:rsidRDefault="00361DB6" w:rsidP="00361DB6">
      <w:pPr>
        <w:suppressAutoHyphens/>
        <w:snapToGrid w:val="0"/>
        <w:spacing w:after="0" w:line="20" w:lineRule="atLeast"/>
        <w:jc w:val="both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BE05F3">
        <w:rPr>
          <w:rFonts w:ascii="Times New Roman" w:hAnsi="Times New Roman"/>
          <w:sz w:val="24"/>
          <w:szCs w:val="24"/>
          <w:lang w:val="uk-UA"/>
        </w:rPr>
        <w:t>(У разі, якщо нижче міститься посилання на конкретні торговельну марку чи фірму,  патент,  конструкцію або тип предмета закупівлі, джерело його походження або виробника – читати  "або еквівалент")</w:t>
      </w:r>
    </w:p>
    <w:p w:rsidR="00361DB6" w:rsidRPr="002C3886" w:rsidRDefault="00361DB6" w:rsidP="00361DB6">
      <w:pPr>
        <w:shd w:val="clear" w:color="auto" w:fill="FFFFFF"/>
        <w:spacing w:after="0" w:line="20" w:lineRule="atLeast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2291"/>
        <w:gridCol w:w="5586"/>
        <w:gridCol w:w="1183"/>
      </w:tblGrid>
      <w:tr w:rsidR="00361DB6" w:rsidRPr="002C3886" w:rsidTr="00242F2C">
        <w:trPr>
          <w:trHeight w:val="658"/>
        </w:trPr>
        <w:tc>
          <w:tcPr>
            <w:tcW w:w="267" w:type="pct"/>
          </w:tcPr>
          <w:p w:rsidR="00361DB6" w:rsidRPr="008F37FC" w:rsidRDefault="00361DB6" w:rsidP="00242F2C">
            <w:pPr>
              <w:pStyle w:val="a4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37F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361DB6" w:rsidRPr="008F37FC" w:rsidRDefault="00361DB6" w:rsidP="00242F2C">
            <w:pPr>
              <w:pStyle w:val="a4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F37F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37F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8F37F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7" w:type="pct"/>
          </w:tcPr>
          <w:p w:rsidR="00361DB6" w:rsidRPr="008F37FC" w:rsidRDefault="00361DB6" w:rsidP="00242F2C">
            <w:pPr>
              <w:pStyle w:val="a4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37FC">
              <w:rPr>
                <w:rFonts w:ascii="Times New Roman" w:eastAsia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8F37FC">
              <w:rPr>
                <w:rFonts w:ascii="Times New Roman" w:eastAsia="Times New Roman" w:hAnsi="Times New Roman"/>
                <w:sz w:val="24"/>
                <w:szCs w:val="24"/>
              </w:rPr>
              <w:t xml:space="preserve"> Товару</w:t>
            </w:r>
          </w:p>
        </w:tc>
        <w:tc>
          <w:tcPr>
            <w:tcW w:w="2918" w:type="pct"/>
          </w:tcPr>
          <w:p w:rsidR="00361DB6" w:rsidRPr="005F121E" w:rsidRDefault="00361DB6" w:rsidP="00242F2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21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uk-UA"/>
              </w:rPr>
              <w:t>Детальний опис предмету закупівлі та технічні й інші характеристики товару</w:t>
            </w:r>
          </w:p>
        </w:tc>
        <w:tc>
          <w:tcPr>
            <w:tcW w:w="618" w:type="pct"/>
          </w:tcPr>
          <w:p w:rsidR="00361DB6" w:rsidRPr="008F37FC" w:rsidRDefault="00361DB6" w:rsidP="00242F2C">
            <w:pPr>
              <w:pStyle w:val="a4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F37FC">
              <w:rPr>
                <w:rFonts w:ascii="Times New Roman" w:eastAsia="Times New Roman" w:hAnsi="Times New Roman"/>
                <w:sz w:val="24"/>
                <w:szCs w:val="24"/>
              </w:rPr>
              <w:t>Кількість</w:t>
            </w:r>
            <w:proofErr w:type="spellEnd"/>
            <w:r w:rsidRPr="008F37FC">
              <w:rPr>
                <w:rFonts w:ascii="Times New Roman" w:eastAsia="Times New Roman" w:hAnsi="Times New Roman"/>
                <w:sz w:val="24"/>
                <w:szCs w:val="24"/>
              </w:rPr>
              <w:t>, од.</w:t>
            </w:r>
          </w:p>
        </w:tc>
      </w:tr>
      <w:tr w:rsidR="00361DB6" w:rsidRPr="002C3886" w:rsidTr="00242F2C">
        <w:trPr>
          <w:trHeight w:val="2595"/>
        </w:trPr>
        <w:tc>
          <w:tcPr>
            <w:tcW w:w="267" w:type="pct"/>
          </w:tcPr>
          <w:p w:rsidR="00361DB6" w:rsidRDefault="00361DB6" w:rsidP="00242F2C">
            <w:pPr>
              <w:rPr>
                <w:rFonts w:ascii="Times New Roman" w:hAnsi="Times New Roman"/>
                <w:b/>
                <w:lang w:val="uk-UA" w:eastAsia="ru-RU"/>
              </w:rPr>
            </w:pPr>
          </w:p>
          <w:p w:rsidR="00361DB6" w:rsidRPr="008B4A79" w:rsidRDefault="00361DB6" w:rsidP="00242F2C">
            <w:pPr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1.</w:t>
            </w:r>
          </w:p>
        </w:tc>
        <w:tc>
          <w:tcPr>
            <w:tcW w:w="1197" w:type="pct"/>
          </w:tcPr>
          <w:p w:rsidR="00361DB6" w:rsidRPr="00361DB6" w:rsidRDefault="00361DB6" w:rsidP="00242F2C">
            <w:pPr>
              <w:pStyle w:val="a4"/>
              <w:spacing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CF23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Велосипеди жіночі</w:t>
            </w:r>
          </w:p>
          <w:p w:rsidR="00361DB6" w:rsidRPr="00361DB6" w:rsidRDefault="00361DB6" w:rsidP="00242F2C">
            <w:pPr>
              <w:pStyle w:val="1"/>
              <w:spacing w:before="0" w:beforeAutospacing="0" w:after="0" w:afterAutospacing="0"/>
              <w:textAlignment w:val="baseline"/>
              <w:rPr>
                <w:color w:val="221F1F"/>
                <w:sz w:val="28"/>
                <w:szCs w:val="28"/>
                <w:lang w:val="uk-UA"/>
              </w:rPr>
            </w:pPr>
            <w:r w:rsidRPr="00361DB6">
              <w:rPr>
                <w:b w:val="0"/>
                <w:caps/>
                <w:color w:val="1C1F26"/>
                <w:sz w:val="28"/>
                <w:szCs w:val="28"/>
                <w:lang w:val="uk-UA"/>
              </w:rPr>
              <w:t xml:space="preserve">ВЕЛОСИПЕД </w:t>
            </w:r>
            <w:proofErr w:type="spellStart"/>
            <w:r w:rsidRPr="00CF23E4">
              <w:rPr>
                <w:color w:val="221F1F"/>
                <w:sz w:val="28"/>
                <w:szCs w:val="28"/>
                <w:lang w:val="en-US"/>
              </w:rPr>
              <w:t>Dorozhnik</w:t>
            </w:r>
            <w:proofErr w:type="spellEnd"/>
            <w:r w:rsidRPr="00361DB6">
              <w:rPr>
                <w:color w:val="221F1F"/>
                <w:sz w:val="28"/>
                <w:szCs w:val="28"/>
                <w:lang w:val="uk-UA"/>
              </w:rPr>
              <w:t xml:space="preserve"> </w:t>
            </w:r>
            <w:r w:rsidRPr="00CF23E4">
              <w:rPr>
                <w:color w:val="221F1F"/>
                <w:sz w:val="28"/>
                <w:szCs w:val="28"/>
                <w:lang w:val="en-US"/>
              </w:rPr>
              <w:t>LUX</w:t>
            </w:r>
            <w:r w:rsidRPr="00361DB6">
              <w:rPr>
                <w:color w:val="221F1F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23E4">
              <w:rPr>
                <w:color w:val="221F1F"/>
                <w:sz w:val="28"/>
                <w:szCs w:val="28"/>
                <w:lang w:val="en-US"/>
              </w:rPr>
              <w:t>Velosteel</w:t>
            </w:r>
            <w:proofErr w:type="spellEnd"/>
            <w:r w:rsidRPr="00361DB6">
              <w:rPr>
                <w:color w:val="221F1F"/>
                <w:sz w:val="28"/>
                <w:szCs w:val="28"/>
                <w:lang w:val="uk-UA"/>
              </w:rPr>
              <w:t xml:space="preserve"> 26" 17" 2022 Синій з блакитним (м) (</w:t>
            </w:r>
            <w:r w:rsidRPr="00CF23E4">
              <w:rPr>
                <w:color w:val="221F1F"/>
                <w:sz w:val="28"/>
                <w:szCs w:val="28"/>
                <w:lang w:val="en-US"/>
              </w:rPr>
              <w:t>OPS</w:t>
            </w:r>
            <w:r w:rsidRPr="00361DB6">
              <w:rPr>
                <w:color w:val="221F1F"/>
                <w:sz w:val="28"/>
                <w:szCs w:val="28"/>
                <w:lang w:val="uk-UA"/>
              </w:rPr>
              <w:t>-</w:t>
            </w:r>
            <w:r w:rsidRPr="00CF23E4">
              <w:rPr>
                <w:color w:val="221F1F"/>
                <w:sz w:val="28"/>
                <w:szCs w:val="28"/>
                <w:lang w:val="en-US"/>
              </w:rPr>
              <w:t>D</w:t>
            </w:r>
            <w:r w:rsidRPr="00361DB6">
              <w:rPr>
                <w:color w:val="221F1F"/>
                <w:sz w:val="28"/>
                <w:szCs w:val="28"/>
                <w:lang w:val="uk-UA"/>
              </w:rPr>
              <w:t>-26-180)</w:t>
            </w:r>
          </w:p>
          <w:p w:rsidR="00361DB6" w:rsidRPr="00CF23E4" w:rsidRDefault="00361DB6" w:rsidP="00242F2C">
            <w:pPr>
              <w:rPr>
                <w:rFonts w:ascii="Times New Roman" w:hAnsi="Times New Roman"/>
                <w:b/>
                <w:lang w:val="uk-UA" w:eastAsia="ru-RU"/>
              </w:rPr>
            </w:pPr>
            <w:r w:rsidRPr="00CF23E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або аналог</w:t>
            </w:r>
          </w:p>
        </w:tc>
        <w:tc>
          <w:tcPr>
            <w:tcW w:w="2918" w:type="pct"/>
          </w:tcPr>
          <w:p w:rsidR="00361DB6" w:rsidRPr="00CF23E4" w:rsidRDefault="00361DB6" w:rsidP="00242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1DB6" w:rsidRPr="00917DFE" w:rsidRDefault="00361DB6" w:rsidP="00242F2C">
            <w:pPr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Діаметр</w:t>
            </w:r>
            <w:proofErr w:type="spellEnd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коліс</w:t>
            </w:r>
            <w:proofErr w:type="spellEnd"/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  -  </w:t>
            </w:r>
            <w:hyperlink r:id="rId5" w:history="1">
              <w:r w:rsidRPr="00917DF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26"</w:t>
              </w:r>
            </w:hyperlink>
          </w:p>
          <w:p w:rsidR="00361DB6" w:rsidRPr="00917DFE" w:rsidRDefault="00361DB6" w:rsidP="00242F2C">
            <w:pPr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17DF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Розмі</w:t>
            </w:r>
            <w:proofErr w:type="gramStart"/>
            <w:r w:rsidRPr="00917DF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proofErr w:type="spellEnd"/>
            <w:proofErr w:type="gramEnd"/>
            <w:r w:rsidRPr="00917DF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рами</w:t>
            </w:r>
            <w:r w:rsidRPr="00917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hyperlink r:id="rId6" w:history="1">
              <w:r w:rsidRPr="00917DF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17"</w:t>
              </w:r>
            </w:hyperlink>
          </w:p>
          <w:p w:rsidR="00361DB6" w:rsidRPr="00917DFE" w:rsidRDefault="00361DB6" w:rsidP="00242F2C">
            <w:pPr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17DF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Клас</w:t>
            </w:r>
            <w:proofErr w:type="spellEnd"/>
            <w:r w:rsidRPr="00917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hyperlink r:id="rId7" w:history="1">
              <w:proofErr w:type="spellStart"/>
              <w:r w:rsidRPr="00917DF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Міський</w:t>
              </w:r>
              <w:proofErr w:type="spellEnd"/>
            </w:hyperlink>
          </w:p>
          <w:p w:rsidR="00361DB6" w:rsidRPr="00917DFE" w:rsidRDefault="00361DB6" w:rsidP="00242F2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17DF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Матер</w:t>
            </w:r>
            <w:proofErr w:type="gramEnd"/>
            <w:r w:rsidRPr="00917DF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іал</w:t>
            </w:r>
            <w:proofErr w:type="spellEnd"/>
            <w:r w:rsidRPr="00917DF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рами</w:t>
            </w:r>
            <w:r w:rsidRPr="00917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hyperlink r:id="rId8" w:history="1">
              <w:r w:rsidRPr="00917DF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Сталь</w:t>
              </w:r>
            </w:hyperlink>
          </w:p>
          <w:p w:rsidR="00361DB6" w:rsidRPr="00917DFE" w:rsidRDefault="00361DB6" w:rsidP="00242F2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DF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Колі</w:t>
            </w:r>
            <w:proofErr w:type="gramStart"/>
            <w:r w:rsidRPr="00917DF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proofErr w:type="spellEnd"/>
            <w:proofErr w:type="gramEnd"/>
            <w:r w:rsidRPr="00917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917DFE">
              <w:rPr>
                <w:rStyle w:val="ng-star-inserted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Синій</w:t>
            </w:r>
            <w:proofErr w:type="spellEnd"/>
            <w:r w:rsidRPr="00917DFE">
              <w:rPr>
                <w:rStyle w:val="ng-star-inserted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17DFE">
              <w:rPr>
                <w:rStyle w:val="ng-star-inserted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</w:t>
            </w:r>
            <w:proofErr w:type="spellEnd"/>
            <w:r w:rsidRPr="00917DFE">
              <w:rPr>
                <w:rStyle w:val="ng-star-inserted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17DFE">
              <w:rPr>
                <w:rStyle w:val="ng-star-inserted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блакитним</w:t>
            </w:r>
            <w:proofErr w:type="spellEnd"/>
          </w:p>
          <w:p w:rsidR="00361DB6" w:rsidRPr="00917DFE" w:rsidRDefault="00361DB6" w:rsidP="00242F2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7DF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Тип </w:t>
            </w:r>
            <w:proofErr w:type="spellStart"/>
            <w:r w:rsidRPr="00917DF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гальм</w:t>
            </w:r>
            <w:proofErr w:type="spellEnd"/>
            <w:r w:rsidRPr="00917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hyperlink r:id="rId9" w:history="1">
              <w:proofErr w:type="spellStart"/>
              <w:r w:rsidRPr="00917DF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Комбіновані</w:t>
              </w:r>
              <w:proofErr w:type="spellEnd"/>
            </w:hyperlink>
          </w:p>
          <w:p w:rsidR="00361DB6" w:rsidRPr="00917DFE" w:rsidRDefault="00361DB6" w:rsidP="00242F2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DF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Кількість</w:t>
            </w:r>
            <w:proofErr w:type="spellEnd"/>
            <w:r w:rsidRPr="00917DF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17DF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швидкостей</w:t>
            </w:r>
            <w:proofErr w:type="spellEnd"/>
            <w:r w:rsidRPr="00917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hyperlink r:id="rId10" w:history="1">
              <w:r w:rsidRPr="00917DF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1</w:t>
              </w:r>
            </w:hyperlink>
          </w:p>
          <w:p w:rsidR="00361DB6" w:rsidRPr="003D6208" w:rsidRDefault="00361DB6" w:rsidP="00242F2C">
            <w:pPr>
              <w:textAlignment w:val="baseline"/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</w:pPr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Каретка</w:t>
            </w:r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- </w:t>
            </w:r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 xml:space="preserve">Картридж, </w:t>
            </w:r>
            <w:r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з пилом-вологозахистом</w:t>
            </w:r>
          </w:p>
          <w:p w:rsidR="00361DB6" w:rsidRPr="003D6208" w:rsidRDefault="00361DB6" w:rsidP="00242F2C">
            <w:pPr>
              <w:textAlignment w:val="baseline"/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</w:pPr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Вилка</w:t>
            </w:r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- </w:t>
            </w:r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 xml:space="preserve">Сталь, </w:t>
            </w:r>
            <w:r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тверда</w:t>
            </w:r>
          </w:p>
          <w:p w:rsidR="00361DB6" w:rsidRPr="003D6208" w:rsidRDefault="00361DB6" w:rsidP="00242F2C">
            <w:pPr>
              <w:textAlignment w:val="baseline"/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</w:pPr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Система </w:t>
            </w:r>
            <w:proofErr w:type="spellStart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шатунів</w:t>
            </w:r>
            <w:proofErr w:type="spellEnd"/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- </w:t>
            </w:r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 xml:space="preserve">Сталь, 36t. </w:t>
            </w:r>
            <w:r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Із захистом від влучення одягу</w:t>
            </w:r>
          </w:p>
          <w:p w:rsidR="00361DB6" w:rsidRPr="00CF23E4" w:rsidRDefault="00361DB6" w:rsidP="00242F2C">
            <w:pPr>
              <w:textAlignment w:val="baseline"/>
              <w:rPr>
                <w:rFonts w:ascii="Times New Roman" w:hAnsi="Times New Roman"/>
                <w:color w:val="221F1F"/>
                <w:sz w:val="24"/>
                <w:szCs w:val="24"/>
              </w:rPr>
            </w:pPr>
            <w:proofErr w:type="spellStart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Ланцюг</w:t>
            </w:r>
            <w:proofErr w:type="spellEnd"/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- </w:t>
            </w:r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>KMC C-1</w:t>
            </w:r>
          </w:p>
          <w:p w:rsidR="00361DB6" w:rsidRPr="003D6208" w:rsidRDefault="00361DB6" w:rsidP="00242F2C">
            <w:pPr>
              <w:textAlignment w:val="baseline"/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</w:pPr>
            <w:proofErr w:type="spellStart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Гальма</w:t>
            </w:r>
            <w:proofErr w:type="spellEnd"/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>–</w:t>
            </w:r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</w:t>
            </w:r>
            <w:r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Задній ножний</w:t>
            </w:r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 xml:space="preserve"> (</w:t>
            </w:r>
            <w:r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 xml:space="preserve">гальмівна </w:t>
            </w:r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 xml:space="preserve"> втулка) / </w:t>
            </w:r>
            <w:r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передній ручний</w:t>
            </w:r>
          </w:p>
          <w:p w:rsidR="00361DB6" w:rsidRPr="00FB47C7" w:rsidRDefault="00361DB6" w:rsidP="00242F2C">
            <w:pPr>
              <w:textAlignment w:val="baseline"/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</w:pPr>
            <w:proofErr w:type="spellStart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Гальмівні</w:t>
            </w:r>
            <w:proofErr w:type="spellEnd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ручки</w:t>
            </w:r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- </w:t>
            </w:r>
            <w:r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Гума</w:t>
            </w:r>
          </w:p>
          <w:p w:rsidR="00361DB6" w:rsidRPr="00FB47C7" w:rsidRDefault="00361DB6" w:rsidP="00242F2C">
            <w:pPr>
              <w:textAlignment w:val="baseline"/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</w:pPr>
            <w:proofErr w:type="spellStart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Ободи</w:t>
            </w:r>
            <w:proofErr w:type="spellEnd"/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>–</w:t>
            </w:r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</w:t>
            </w:r>
            <w:r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Алюміній, подвійний</w:t>
            </w:r>
          </w:p>
          <w:p w:rsidR="00361DB6" w:rsidRPr="00FB47C7" w:rsidRDefault="00361DB6" w:rsidP="00242F2C">
            <w:pPr>
              <w:textAlignment w:val="baseline"/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</w:pPr>
            <w:r w:rsidRPr="00FB47C7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Втулки</w:t>
            </w:r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- </w:t>
            </w:r>
            <w:r w:rsidRPr="00FB47C7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 xml:space="preserve">Сталь, </w:t>
            </w:r>
            <w:r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кулькові підшипники</w:t>
            </w:r>
            <w:r w:rsidRPr="00FB47C7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 xml:space="preserve"> 14</w:t>
            </w:r>
            <w:proofErr w:type="spellStart"/>
            <w:r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>g</w:t>
            </w:r>
            <w:proofErr w:type="spellEnd"/>
            <w:r w:rsidRPr="00FB47C7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 xml:space="preserve"> 36</w:t>
            </w:r>
            <w:proofErr w:type="spellStart"/>
            <w:r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>h</w:t>
            </w:r>
            <w:proofErr w:type="spellEnd"/>
            <w:r w:rsidRPr="00FB47C7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 xml:space="preserve">; </w:t>
            </w:r>
            <w:proofErr w:type="spellStart"/>
            <w:r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>velosteel</w:t>
            </w:r>
            <w:proofErr w:type="spellEnd"/>
            <w:r w:rsidRPr="00FB47C7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 xml:space="preserve"> (</w:t>
            </w:r>
            <w:proofErr w:type="spellStart"/>
            <w:r w:rsidRPr="00FB47C7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чех</w:t>
            </w:r>
            <w:r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ія</w:t>
            </w:r>
            <w:proofErr w:type="spellEnd"/>
            <w:r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) сталь, гальмівна</w:t>
            </w:r>
            <w:r w:rsidRPr="00FB47C7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, 14</w:t>
            </w:r>
            <w:proofErr w:type="spellStart"/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>g</w:t>
            </w:r>
            <w:proofErr w:type="spellEnd"/>
            <w:r w:rsidRPr="00FB47C7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, 36</w:t>
            </w:r>
            <w:proofErr w:type="spellStart"/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>h</w:t>
            </w:r>
            <w:proofErr w:type="spellEnd"/>
            <w:r w:rsidRPr="00FB47C7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, 21</w:t>
            </w:r>
            <w:proofErr w:type="spellStart"/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>t</w:t>
            </w:r>
            <w:proofErr w:type="spellEnd"/>
          </w:p>
          <w:p w:rsidR="00361DB6" w:rsidRPr="00FB47C7" w:rsidRDefault="00361DB6" w:rsidP="00242F2C">
            <w:pPr>
              <w:textAlignment w:val="baseline"/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</w:pPr>
            <w:proofErr w:type="spellStart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Покришки</w:t>
            </w:r>
            <w:proofErr w:type="spellEnd"/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>Wanda</w:t>
            </w:r>
            <w:proofErr w:type="spellEnd"/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 xml:space="preserve"> 26 </w:t>
            </w:r>
            <w:proofErr w:type="spellStart"/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 xml:space="preserve"> 2.0, </w:t>
            </w:r>
            <w:r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дорожній протектор</w:t>
            </w:r>
          </w:p>
          <w:p w:rsidR="00361DB6" w:rsidRPr="00CF23E4" w:rsidRDefault="00361DB6" w:rsidP="00242F2C">
            <w:pPr>
              <w:textAlignment w:val="baseline"/>
              <w:rPr>
                <w:rFonts w:ascii="Times New Roman" w:hAnsi="Times New Roman"/>
                <w:color w:val="221F1F"/>
                <w:sz w:val="24"/>
                <w:szCs w:val="24"/>
              </w:rPr>
            </w:pPr>
            <w:proofErr w:type="spellStart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Кермо</w:t>
            </w:r>
            <w:proofErr w:type="spellEnd"/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>–</w:t>
            </w:r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</w:t>
            </w:r>
            <w:r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Ергономічного типу</w:t>
            </w:r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посилений</w:t>
            </w:r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>, сталь</w:t>
            </w:r>
          </w:p>
          <w:p w:rsidR="00361DB6" w:rsidRPr="00FB47C7" w:rsidRDefault="00361DB6" w:rsidP="00242F2C">
            <w:pPr>
              <w:textAlignment w:val="baseline"/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</w:pPr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Ручки керма</w:t>
            </w:r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- </w:t>
            </w:r>
            <w:r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Гума</w:t>
            </w:r>
          </w:p>
          <w:p w:rsidR="00361DB6" w:rsidRPr="00FB47C7" w:rsidRDefault="00361DB6" w:rsidP="00242F2C">
            <w:pPr>
              <w:textAlignment w:val="baseline"/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</w:pPr>
            <w:proofErr w:type="spellStart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Вині</w:t>
            </w:r>
            <w:proofErr w:type="gramStart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spellEnd"/>
            <w:proofErr w:type="gramEnd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керма</w:t>
            </w:r>
            <w:proofErr w:type="gramEnd"/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- </w:t>
            </w:r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 xml:space="preserve">Сталь, </w:t>
            </w:r>
            <w:proofErr w:type="spellStart"/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>рег</w:t>
            </w:r>
            <w:proofErr w:type="spellEnd"/>
            <w:r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lang w:val="uk-UA"/>
              </w:rPr>
              <w:t>ульований по висоті</w:t>
            </w:r>
          </w:p>
          <w:p w:rsidR="00361DB6" w:rsidRPr="00CF23E4" w:rsidRDefault="00361DB6" w:rsidP="00242F2C">
            <w:pPr>
              <w:textAlignment w:val="baseline"/>
              <w:rPr>
                <w:rFonts w:ascii="Times New Roman" w:hAnsi="Times New Roman"/>
                <w:color w:val="221F1F"/>
                <w:sz w:val="24"/>
                <w:szCs w:val="24"/>
              </w:rPr>
            </w:pPr>
            <w:proofErr w:type="spellStart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Сідло</w:t>
            </w:r>
            <w:proofErr w:type="spellEnd"/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-</w:t>
            </w:r>
            <w:r w:rsidRPr="00FB47C7">
              <w:t xml:space="preserve"> </w:t>
            </w:r>
            <w:proofErr w:type="spellStart"/>
            <w:r w:rsidRPr="00FB47C7">
              <w:rPr>
                <w:rFonts w:ascii="Times New Roman" w:hAnsi="Times New Roman"/>
                <w:color w:val="221F1F"/>
                <w:sz w:val="24"/>
                <w:szCs w:val="24"/>
              </w:rPr>
              <w:t>Комфортне</w:t>
            </w:r>
            <w:proofErr w:type="spellEnd"/>
            <w:r w:rsidRPr="00FB47C7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, </w:t>
            </w:r>
            <w:proofErr w:type="spellStart"/>
            <w:r w:rsidRPr="00FB47C7">
              <w:rPr>
                <w:rFonts w:ascii="Times New Roman" w:hAnsi="Times New Roman"/>
                <w:color w:val="221F1F"/>
                <w:sz w:val="24"/>
                <w:szCs w:val="24"/>
              </w:rPr>
              <w:t>з</w:t>
            </w:r>
            <w:proofErr w:type="spellEnd"/>
            <w:r w:rsidRPr="00FB47C7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B47C7">
              <w:rPr>
                <w:rFonts w:ascii="Times New Roman" w:hAnsi="Times New Roman"/>
                <w:color w:val="221F1F"/>
                <w:sz w:val="24"/>
                <w:szCs w:val="24"/>
              </w:rPr>
              <w:t>м'яким</w:t>
            </w:r>
            <w:proofErr w:type="spellEnd"/>
            <w:r w:rsidRPr="00FB47C7">
              <w:rPr>
                <w:rFonts w:ascii="Times New Roman" w:hAnsi="Times New Roman"/>
                <w:color w:val="221F1F"/>
                <w:sz w:val="24"/>
                <w:szCs w:val="24"/>
              </w:rPr>
              <w:t xml:space="preserve"> </w:t>
            </w:r>
            <w:proofErr w:type="spellStart"/>
            <w:r w:rsidRPr="00FB47C7">
              <w:rPr>
                <w:rFonts w:ascii="Times New Roman" w:hAnsi="Times New Roman"/>
                <w:color w:val="221F1F"/>
                <w:sz w:val="24"/>
                <w:szCs w:val="24"/>
              </w:rPr>
              <w:t>наповнювачем</w:t>
            </w:r>
            <w:proofErr w:type="spellEnd"/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</w:t>
            </w:r>
          </w:p>
          <w:p w:rsidR="00361DB6" w:rsidRPr="00FB47C7" w:rsidRDefault="00361DB6" w:rsidP="00242F2C">
            <w:pPr>
              <w:textAlignment w:val="baseline"/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</w:pPr>
            <w:proofErr w:type="spellStart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Педалі</w:t>
            </w:r>
            <w:proofErr w:type="spellEnd"/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>–</w:t>
            </w:r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</w:t>
            </w:r>
            <w:r w:rsidRPr="00FB47C7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Пластикові платформи з зачепами, на кульковому </w:t>
            </w:r>
            <w:proofErr w:type="gramStart"/>
            <w:r w:rsidRPr="00FB47C7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>п</w:t>
            </w:r>
            <w:proofErr w:type="gramEnd"/>
            <w:r w:rsidRPr="00FB47C7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>ідшипнику.</w:t>
            </w:r>
          </w:p>
          <w:p w:rsidR="00361DB6" w:rsidRDefault="00361DB6" w:rsidP="00242F2C">
            <w:pPr>
              <w:textAlignment w:val="baseline"/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</w:pPr>
            <w:r w:rsidRPr="00FB47C7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Комплектація</w:t>
            </w:r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>–</w:t>
            </w:r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</w:t>
            </w:r>
            <w:r w:rsidRPr="00FB47C7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Підніжка (опорна стійка); </w:t>
            </w:r>
            <w:proofErr w:type="spellStart"/>
            <w:r w:rsidRPr="00FB47C7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>повнорозмірні</w:t>
            </w:r>
            <w:proofErr w:type="spellEnd"/>
            <w:r w:rsidRPr="00FB47C7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47C7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>брудозахисні</w:t>
            </w:r>
            <w:proofErr w:type="spellEnd"/>
            <w:r w:rsidRPr="00FB47C7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крила; дзвінок</w:t>
            </w:r>
          </w:p>
          <w:p w:rsidR="00361DB6" w:rsidRPr="00CF23E4" w:rsidRDefault="00361DB6" w:rsidP="00242F2C">
            <w:pPr>
              <w:textAlignment w:val="baseline"/>
              <w:rPr>
                <w:rFonts w:ascii="Times New Roman" w:hAnsi="Times New Roman"/>
                <w:color w:val="221F1F"/>
                <w:sz w:val="24"/>
                <w:szCs w:val="24"/>
              </w:rPr>
            </w:pPr>
            <w:proofErr w:type="spellStart"/>
            <w:proofErr w:type="gramStart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proofErr w:type="gramEnd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ік</w:t>
            </w:r>
            <w:proofErr w:type="spellEnd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випуску</w:t>
            </w:r>
            <w:proofErr w:type="spellEnd"/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- </w:t>
            </w:r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>2022</w:t>
            </w:r>
          </w:p>
          <w:p w:rsidR="00361DB6" w:rsidRPr="00CF23E4" w:rsidRDefault="00361DB6" w:rsidP="00242F2C">
            <w:pPr>
              <w:textAlignment w:val="baseline"/>
              <w:rPr>
                <w:rFonts w:ascii="Times New Roman" w:hAnsi="Times New Roman"/>
                <w:color w:val="221F1F"/>
                <w:sz w:val="24"/>
                <w:szCs w:val="24"/>
              </w:rPr>
            </w:pPr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Вага, </w:t>
            </w:r>
            <w:proofErr w:type="gramStart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кг</w:t>
            </w:r>
            <w:proofErr w:type="gramEnd"/>
            <w:r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- </w:t>
            </w:r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>17</w:t>
            </w:r>
          </w:p>
          <w:p w:rsidR="00361DB6" w:rsidRPr="00CF23E4" w:rsidRDefault="00361DB6" w:rsidP="00242F2C">
            <w:pPr>
              <w:textAlignment w:val="baseline"/>
              <w:rPr>
                <w:rFonts w:ascii="Times New Roman" w:hAnsi="Times New Roman"/>
                <w:color w:val="221F1F"/>
                <w:sz w:val="24"/>
                <w:szCs w:val="24"/>
              </w:rPr>
            </w:pPr>
            <w:proofErr w:type="spellStart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Країн</w:t>
            </w:r>
            <w:proofErr w:type="gramStart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proofErr w:type="spellEnd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виробник</w:t>
            </w:r>
            <w:proofErr w:type="spellEnd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товару</w:t>
            </w:r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-</w:t>
            </w:r>
            <w:r w:rsidRPr="00442D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1" w:history="1">
              <w:proofErr w:type="spellStart"/>
              <w:r w:rsidRPr="00442D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Україна</w:t>
              </w:r>
              <w:proofErr w:type="spellEnd"/>
            </w:hyperlink>
          </w:p>
          <w:p w:rsidR="00361DB6" w:rsidRPr="00CF23E4" w:rsidRDefault="00361DB6" w:rsidP="00242F2C">
            <w:pPr>
              <w:textAlignment w:val="baseline"/>
              <w:rPr>
                <w:rFonts w:ascii="Times New Roman" w:hAnsi="Times New Roman"/>
                <w:color w:val="221F1F"/>
                <w:sz w:val="24"/>
                <w:szCs w:val="24"/>
              </w:rPr>
            </w:pPr>
            <w:proofErr w:type="spellStart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Габарити</w:t>
            </w:r>
            <w:proofErr w:type="spellEnd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упаковки</w:t>
            </w:r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- </w:t>
            </w:r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 xml:space="preserve">19 </w:t>
            </w:r>
            <w:proofErr w:type="spellStart"/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 xml:space="preserve"> 148 </w:t>
            </w:r>
            <w:proofErr w:type="spellStart"/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 xml:space="preserve"> 76 см</w:t>
            </w:r>
          </w:p>
          <w:p w:rsidR="00361DB6" w:rsidRPr="00CF23E4" w:rsidRDefault="00361DB6" w:rsidP="00242F2C">
            <w:pPr>
              <w:textAlignment w:val="baseline"/>
              <w:rPr>
                <w:rFonts w:ascii="Times New Roman" w:hAnsi="Times New Roman"/>
                <w:color w:val="221F1F"/>
                <w:sz w:val="24"/>
                <w:szCs w:val="24"/>
              </w:rPr>
            </w:pPr>
            <w:proofErr w:type="spellStart"/>
            <w:proofErr w:type="gramStart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Країна</w:t>
            </w:r>
            <w:proofErr w:type="spellEnd"/>
            <w:proofErr w:type="gramEnd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реєстрації</w:t>
            </w:r>
            <w:proofErr w:type="spellEnd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бренду</w:t>
            </w:r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>Україна</w:t>
            </w:r>
            <w:proofErr w:type="spellEnd"/>
          </w:p>
          <w:p w:rsidR="00361DB6" w:rsidRPr="00CF23E4" w:rsidRDefault="00361DB6" w:rsidP="00242F2C">
            <w:pPr>
              <w:textAlignment w:val="baseline"/>
              <w:rPr>
                <w:rFonts w:ascii="Times New Roman" w:hAnsi="Times New Roman"/>
                <w:color w:val="221F1F"/>
                <w:sz w:val="24"/>
                <w:szCs w:val="24"/>
              </w:rPr>
            </w:pPr>
            <w:proofErr w:type="spellStart"/>
            <w:r w:rsidRPr="00CF23E4">
              <w:rPr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</w:rPr>
              <w:t>Гарантія</w:t>
            </w:r>
            <w:proofErr w:type="spellEnd"/>
            <w:r w:rsidRPr="00CF23E4">
              <w:rPr>
                <w:rFonts w:ascii="Times New Roman" w:hAnsi="Times New Roman"/>
                <w:color w:val="221F1F"/>
                <w:sz w:val="24"/>
                <w:szCs w:val="24"/>
                <w:lang w:val="uk-UA"/>
              </w:rPr>
              <w:t xml:space="preserve"> - </w:t>
            </w:r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 xml:space="preserve">10 </w:t>
            </w:r>
            <w:proofErr w:type="spellStart"/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>років</w:t>
            </w:r>
            <w:proofErr w:type="spellEnd"/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 xml:space="preserve"> на раму, 18 </w:t>
            </w:r>
            <w:proofErr w:type="spellStart"/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>місяці</w:t>
            </w:r>
            <w:proofErr w:type="gramStart"/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>в</w:t>
            </w:r>
            <w:proofErr w:type="spellEnd"/>
            <w:proofErr w:type="gramEnd"/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 xml:space="preserve"> на </w:t>
            </w:r>
            <w:proofErr w:type="spellStart"/>
            <w:r w:rsidRPr="00CF23E4">
              <w:rPr>
                <w:rStyle w:val="ng-star-inserted"/>
                <w:rFonts w:ascii="Times New Roman" w:hAnsi="Times New Roman"/>
                <w:color w:val="221F1F"/>
                <w:sz w:val="24"/>
                <w:szCs w:val="24"/>
                <w:bdr w:val="none" w:sz="0" w:space="0" w:color="auto" w:frame="1"/>
              </w:rPr>
              <w:t>обладнання</w:t>
            </w:r>
            <w:proofErr w:type="spellEnd"/>
          </w:p>
          <w:p w:rsidR="00361DB6" w:rsidRPr="00442D90" w:rsidRDefault="00361DB6" w:rsidP="00242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F23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Зручний велосипед виробництва Україна, для   жінок  </w:t>
            </w:r>
            <w:proofErr w:type="spellStart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зростом</w:t>
            </w:r>
            <w:proofErr w:type="spellEnd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165 до </w:t>
            </w:r>
            <w:smartTag w:uri="urn:schemas-microsoft-com:office:smarttags" w:element="metricconverter">
              <w:smartTagPr>
                <w:attr w:name="ProductID" w:val="185 см"/>
              </w:smartTagPr>
              <w:r w:rsidRPr="00CF23E4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185 см</w:t>
              </w:r>
            </w:smartTag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Велосипед </w:t>
            </w:r>
            <w:proofErr w:type="gramStart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поїздок</w:t>
            </w:r>
            <w:proofErr w:type="spellEnd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містом</w:t>
            </w:r>
            <w:proofErr w:type="spellEnd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сільською</w:t>
            </w:r>
            <w:proofErr w:type="spellEnd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місцевістю</w:t>
            </w:r>
            <w:proofErr w:type="spellEnd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М'</w:t>
            </w:r>
            <w:proofErr w:type="gramStart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яке</w:t>
            </w:r>
            <w:proofErr w:type="spellEnd"/>
            <w:proofErr w:type="gramEnd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широке</w:t>
            </w:r>
            <w:proofErr w:type="spellEnd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сідло</w:t>
            </w:r>
            <w:proofErr w:type="spellEnd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пряма посадка</w:t>
            </w:r>
            <w:r w:rsidRPr="00CF23E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комплекті</w:t>
            </w:r>
            <w:proofErr w:type="spellEnd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крила</w:t>
            </w:r>
            <w:proofErr w:type="spellEnd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ідніжка</w:t>
            </w:r>
            <w:proofErr w:type="spellEnd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кошик</w:t>
            </w:r>
            <w:proofErr w:type="spellEnd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посилений</w:t>
            </w:r>
            <w:proofErr w:type="spellEnd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багажник, </w:t>
            </w:r>
            <w:proofErr w:type="spellStart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витримує</w:t>
            </w:r>
            <w:proofErr w:type="spellEnd"/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вагу до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CF23E4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25 кг</w:t>
              </w:r>
            </w:smartTag>
            <w:r w:rsidRPr="00CF23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CF23E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618" w:type="pct"/>
          </w:tcPr>
          <w:p w:rsidR="00361DB6" w:rsidRPr="008D7B04" w:rsidRDefault="00361DB6" w:rsidP="00242F2C">
            <w:pPr>
              <w:pStyle w:val="a4"/>
              <w:spacing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14</w:t>
            </w:r>
          </w:p>
          <w:p w:rsidR="00361DB6" w:rsidRPr="008B4A79" w:rsidRDefault="00361DB6" w:rsidP="00242F2C">
            <w:pPr>
              <w:rPr>
                <w:lang w:val="en-US" w:eastAsia="uk-UA"/>
              </w:rPr>
            </w:pPr>
          </w:p>
          <w:p w:rsidR="00361DB6" w:rsidRPr="008B4A79" w:rsidRDefault="00361DB6" w:rsidP="00242F2C">
            <w:pPr>
              <w:rPr>
                <w:lang w:val="en-US" w:eastAsia="uk-UA"/>
              </w:rPr>
            </w:pPr>
          </w:p>
          <w:p w:rsidR="00361DB6" w:rsidRPr="008B4A79" w:rsidRDefault="00361DB6" w:rsidP="00242F2C">
            <w:pPr>
              <w:rPr>
                <w:lang w:val="en-US" w:eastAsia="uk-UA"/>
              </w:rPr>
            </w:pPr>
          </w:p>
          <w:p w:rsidR="00361DB6" w:rsidRPr="008B4A79" w:rsidRDefault="00361DB6" w:rsidP="00242F2C">
            <w:pPr>
              <w:rPr>
                <w:lang w:val="en-US" w:eastAsia="uk-UA"/>
              </w:rPr>
            </w:pPr>
          </w:p>
          <w:p w:rsidR="00361DB6" w:rsidRPr="008B4A79" w:rsidRDefault="00361DB6" w:rsidP="00242F2C">
            <w:pPr>
              <w:rPr>
                <w:lang w:val="en-US" w:eastAsia="uk-UA"/>
              </w:rPr>
            </w:pPr>
          </w:p>
          <w:p w:rsidR="00361DB6" w:rsidRPr="008B4A79" w:rsidRDefault="00361DB6" w:rsidP="00242F2C">
            <w:pPr>
              <w:rPr>
                <w:lang w:val="en-US" w:eastAsia="uk-UA"/>
              </w:rPr>
            </w:pPr>
          </w:p>
          <w:p w:rsidR="00361DB6" w:rsidRPr="008B4A79" w:rsidRDefault="00361DB6" w:rsidP="00242F2C">
            <w:pPr>
              <w:rPr>
                <w:lang w:val="en-US" w:eastAsia="uk-UA"/>
              </w:rPr>
            </w:pPr>
          </w:p>
          <w:p w:rsidR="00361DB6" w:rsidRPr="008B4A79" w:rsidRDefault="00361DB6" w:rsidP="00242F2C">
            <w:pPr>
              <w:rPr>
                <w:lang w:val="en-US" w:eastAsia="uk-UA"/>
              </w:rPr>
            </w:pPr>
          </w:p>
          <w:p w:rsidR="00361DB6" w:rsidRPr="008B4A79" w:rsidRDefault="00361DB6" w:rsidP="00242F2C">
            <w:pPr>
              <w:rPr>
                <w:lang w:val="en-US" w:eastAsia="uk-UA"/>
              </w:rPr>
            </w:pPr>
          </w:p>
          <w:p w:rsidR="00361DB6" w:rsidRPr="008B4A79" w:rsidRDefault="00361DB6" w:rsidP="00242F2C">
            <w:pPr>
              <w:rPr>
                <w:lang w:val="en-US" w:eastAsia="uk-UA"/>
              </w:rPr>
            </w:pPr>
          </w:p>
          <w:p w:rsidR="00361DB6" w:rsidRPr="008B4A79" w:rsidRDefault="00361DB6" w:rsidP="00242F2C">
            <w:pPr>
              <w:rPr>
                <w:lang w:val="en-US" w:eastAsia="uk-UA"/>
              </w:rPr>
            </w:pPr>
          </w:p>
          <w:p w:rsidR="00361DB6" w:rsidRPr="008B4A79" w:rsidRDefault="00361DB6" w:rsidP="00242F2C">
            <w:pPr>
              <w:rPr>
                <w:lang w:val="en-US" w:eastAsia="uk-UA"/>
              </w:rPr>
            </w:pPr>
          </w:p>
          <w:p w:rsidR="00361DB6" w:rsidRPr="008B4A79" w:rsidRDefault="00361DB6" w:rsidP="00242F2C">
            <w:pPr>
              <w:rPr>
                <w:lang w:val="en-US" w:eastAsia="uk-UA"/>
              </w:rPr>
            </w:pPr>
          </w:p>
          <w:p w:rsidR="00361DB6" w:rsidRPr="008B4A79" w:rsidRDefault="00361DB6" w:rsidP="00242F2C">
            <w:pPr>
              <w:rPr>
                <w:lang w:val="en-US" w:eastAsia="uk-UA"/>
              </w:rPr>
            </w:pPr>
          </w:p>
          <w:p w:rsidR="00361DB6" w:rsidRDefault="00361DB6" w:rsidP="00242F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</w:pPr>
          </w:p>
          <w:p w:rsidR="00361DB6" w:rsidRDefault="00361DB6" w:rsidP="00242F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</w:pPr>
          </w:p>
          <w:p w:rsidR="00361DB6" w:rsidRDefault="00361DB6" w:rsidP="00242F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</w:pPr>
          </w:p>
          <w:p w:rsidR="00361DB6" w:rsidRDefault="00361DB6" w:rsidP="00242F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</w:pPr>
          </w:p>
          <w:p w:rsidR="00361DB6" w:rsidRDefault="00361DB6" w:rsidP="00242F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</w:pPr>
          </w:p>
          <w:p w:rsidR="00361DB6" w:rsidRDefault="00361DB6" w:rsidP="00242F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</w:pPr>
          </w:p>
          <w:p w:rsidR="00361DB6" w:rsidRDefault="00361DB6" w:rsidP="00242F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</w:pPr>
          </w:p>
          <w:p w:rsidR="00361DB6" w:rsidRPr="008B4A79" w:rsidRDefault="00361DB6" w:rsidP="00242F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361DB6" w:rsidRPr="00442D90" w:rsidRDefault="00361DB6" w:rsidP="00361DB6">
      <w:pPr>
        <w:rPr>
          <w:rFonts w:ascii="Times New Roman" w:hAnsi="Times New Roman"/>
          <w:sz w:val="24"/>
          <w:szCs w:val="24"/>
          <w:lang w:val="uk-UA"/>
        </w:rPr>
      </w:pPr>
    </w:p>
    <w:p w:rsidR="00361DB6" w:rsidRPr="009A4872" w:rsidRDefault="00361DB6" w:rsidP="00361DB6">
      <w:pPr>
        <w:pStyle w:val="11"/>
        <w:numPr>
          <w:ilvl w:val="0"/>
          <w:numId w:val="1"/>
        </w:numPr>
        <w:shd w:val="clear" w:color="auto" w:fill="FFFFFF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872">
        <w:rPr>
          <w:rFonts w:ascii="Times New Roman" w:hAnsi="Times New Roman"/>
          <w:sz w:val="24"/>
          <w:szCs w:val="24"/>
          <w:lang w:val="uk-UA" w:eastAsia="uk-UA"/>
        </w:rPr>
        <w:lastRenderedPageBreak/>
        <w:t>п</w:t>
      </w:r>
      <w:proofErr w:type="spellStart"/>
      <w:r w:rsidRPr="00D43F73">
        <w:rPr>
          <w:rFonts w:ascii="Times New Roman" w:hAnsi="Times New Roman"/>
          <w:sz w:val="24"/>
          <w:szCs w:val="24"/>
          <w:lang w:val="ru-RU" w:eastAsia="uk-UA"/>
        </w:rPr>
        <w:t>редмет</w:t>
      </w:r>
      <w:proofErr w:type="spellEnd"/>
      <w:r w:rsidRPr="009A487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D43F73">
        <w:rPr>
          <w:rFonts w:ascii="Times New Roman" w:hAnsi="Times New Roman"/>
          <w:sz w:val="24"/>
          <w:szCs w:val="24"/>
          <w:lang w:val="ru-RU" w:eastAsia="uk-UA"/>
        </w:rPr>
        <w:t xml:space="preserve">закупівлі (товар) повинен </w:t>
      </w:r>
      <w:proofErr w:type="spellStart"/>
      <w:r w:rsidRPr="00D43F73">
        <w:rPr>
          <w:rFonts w:ascii="Times New Roman" w:hAnsi="Times New Roman"/>
          <w:sz w:val="24"/>
          <w:szCs w:val="24"/>
          <w:lang w:val="ru-RU" w:eastAsia="uk-UA"/>
        </w:rPr>
        <w:t>відповідати</w:t>
      </w:r>
      <w:proofErr w:type="spellEnd"/>
      <w:r w:rsidRPr="009A487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43F73">
        <w:rPr>
          <w:rFonts w:ascii="Times New Roman" w:hAnsi="Times New Roman"/>
          <w:sz w:val="24"/>
          <w:szCs w:val="24"/>
          <w:lang w:val="ru-RU" w:eastAsia="uk-UA"/>
        </w:rPr>
        <w:t>заявленим</w:t>
      </w:r>
      <w:proofErr w:type="spellEnd"/>
      <w:r w:rsidRPr="009A487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43F73">
        <w:rPr>
          <w:rFonts w:ascii="Times New Roman" w:hAnsi="Times New Roman"/>
          <w:sz w:val="24"/>
          <w:szCs w:val="24"/>
          <w:lang w:val="ru-RU" w:eastAsia="uk-UA"/>
        </w:rPr>
        <w:t>Замовником</w:t>
      </w:r>
      <w:proofErr w:type="spellEnd"/>
      <w:r w:rsidRPr="00D43F73">
        <w:rPr>
          <w:rFonts w:ascii="Times New Roman" w:hAnsi="Times New Roman"/>
          <w:sz w:val="24"/>
          <w:szCs w:val="24"/>
          <w:lang w:val="ru-RU" w:eastAsia="uk-UA"/>
        </w:rPr>
        <w:t xml:space="preserve"> в </w:t>
      </w:r>
      <w:proofErr w:type="spellStart"/>
      <w:r w:rsidRPr="00D43F73">
        <w:rPr>
          <w:rFonts w:ascii="Times New Roman" w:hAnsi="Times New Roman"/>
          <w:sz w:val="24"/>
          <w:szCs w:val="24"/>
          <w:lang w:val="ru-RU" w:eastAsia="uk-UA"/>
        </w:rPr>
        <w:t>Оголошенні</w:t>
      </w:r>
      <w:proofErr w:type="spellEnd"/>
      <w:r w:rsidRPr="009A487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43F73">
        <w:rPr>
          <w:rFonts w:ascii="Times New Roman" w:hAnsi="Times New Roman"/>
          <w:sz w:val="24"/>
          <w:szCs w:val="24"/>
          <w:lang w:val="ru-RU" w:eastAsia="uk-UA"/>
        </w:rPr>
        <w:t>технічним</w:t>
      </w:r>
      <w:proofErr w:type="spellEnd"/>
      <w:r w:rsidRPr="00D43F73">
        <w:rPr>
          <w:rFonts w:ascii="Times New Roman" w:hAnsi="Times New Roman"/>
          <w:sz w:val="24"/>
          <w:szCs w:val="24"/>
          <w:lang w:val="ru-RU" w:eastAsia="uk-UA"/>
        </w:rPr>
        <w:t xml:space="preserve">, </w:t>
      </w:r>
      <w:proofErr w:type="spellStart"/>
      <w:r w:rsidRPr="00D43F73">
        <w:rPr>
          <w:rFonts w:ascii="Times New Roman" w:hAnsi="Times New Roman"/>
          <w:sz w:val="24"/>
          <w:szCs w:val="24"/>
          <w:lang w:val="ru-RU" w:eastAsia="uk-UA"/>
        </w:rPr>
        <w:t>якісним</w:t>
      </w:r>
      <w:proofErr w:type="spellEnd"/>
      <w:r w:rsidRPr="00D43F73">
        <w:rPr>
          <w:rFonts w:ascii="Times New Roman" w:hAnsi="Times New Roman"/>
          <w:sz w:val="24"/>
          <w:szCs w:val="24"/>
          <w:lang w:val="ru-RU" w:eastAsia="uk-UA"/>
        </w:rPr>
        <w:t xml:space="preserve"> та </w:t>
      </w:r>
      <w:proofErr w:type="spellStart"/>
      <w:r w:rsidRPr="00D43F73">
        <w:rPr>
          <w:rFonts w:ascii="Times New Roman" w:hAnsi="Times New Roman"/>
          <w:sz w:val="24"/>
          <w:szCs w:val="24"/>
          <w:lang w:val="ru-RU" w:eastAsia="uk-UA"/>
        </w:rPr>
        <w:t>іншим</w:t>
      </w:r>
      <w:proofErr w:type="spellEnd"/>
      <w:r w:rsidRPr="00D43F73">
        <w:rPr>
          <w:rFonts w:ascii="Times New Roman" w:hAnsi="Times New Roman"/>
          <w:sz w:val="24"/>
          <w:szCs w:val="24"/>
          <w:lang w:val="ru-RU" w:eastAsia="uk-UA"/>
        </w:rPr>
        <w:t xml:space="preserve"> характеристикам предмета закупівлі (товару)</w:t>
      </w:r>
      <w:r w:rsidRPr="009A4872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361DB6" w:rsidRPr="009A4872" w:rsidRDefault="00361DB6" w:rsidP="00361DB6">
      <w:pPr>
        <w:pStyle w:val="11"/>
        <w:numPr>
          <w:ilvl w:val="0"/>
          <w:numId w:val="1"/>
        </w:numPr>
        <w:shd w:val="clear" w:color="auto" w:fill="FFFFFF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872">
        <w:rPr>
          <w:rFonts w:ascii="Times New Roman" w:hAnsi="Times New Roman"/>
          <w:sz w:val="24"/>
          <w:szCs w:val="24"/>
          <w:lang w:val="uk-UA" w:eastAsia="uk-UA"/>
        </w:rPr>
        <w:t xml:space="preserve">предмет закупівлі (товар) </w:t>
      </w:r>
      <w:r w:rsidRPr="009A4872">
        <w:rPr>
          <w:rFonts w:ascii="Times New Roman" w:hAnsi="Times New Roman"/>
          <w:sz w:val="24"/>
          <w:szCs w:val="24"/>
          <w:lang w:val="uk-UA"/>
        </w:rPr>
        <w:t>повинен мати відповідне пакування, яке забезпечує цілісність товару та збереження його якості під час транспортування.</w:t>
      </w:r>
    </w:p>
    <w:p w:rsidR="00361DB6" w:rsidRPr="00D43F73" w:rsidRDefault="00361DB6" w:rsidP="00361DB6">
      <w:pPr>
        <w:pStyle w:val="11"/>
        <w:numPr>
          <w:ilvl w:val="0"/>
          <w:numId w:val="1"/>
        </w:numPr>
        <w:shd w:val="clear" w:color="auto" w:fill="FFFFFF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proofErr w:type="spellStart"/>
      <w:r w:rsidRPr="00D43F73">
        <w:rPr>
          <w:rFonts w:ascii="Times New Roman" w:hAnsi="Times New Roman"/>
          <w:sz w:val="24"/>
          <w:szCs w:val="24"/>
          <w:lang w:val="ru-RU" w:eastAsia="uk-UA"/>
        </w:rPr>
        <w:t>гарантія</w:t>
      </w:r>
      <w:proofErr w:type="spellEnd"/>
      <w:r w:rsidRPr="00D43F73">
        <w:rPr>
          <w:rFonts w:ascii="Times New Roman" w:hAnsi="Times New Roman"/>
          <w:sz w:val="24"/>
          <w:szCs w:val="24"/>
          <w:lang w:val="ru-RU" w:eastAsia="uk-UA"/>
        </w:rPr>
        <w:t xml:space="preserve"> на </w:t>
      </w:r>
      <w:proofErr w:type="spellStart"/>
      <w:r w:rsidRPr="00D43F73">
        <w:rPr>
          <w:rFonts w:ascii="Times New Roman" w:hAnsi="Times New Roman"/>
          <w:sz w:val="24"/>
          <w:szCs w:val="24"/>
          <w:lang w:val="ru-RU" w:eastAsia="uk-UA"/>
        </w:rPr>
        <w:t>продукцію</w:t>
      </w:r>
      <w:proofErr w:type="spellEnd"/>
      <w:r w:rsidRPr="00D43F73">
        <w:rPr>
          <w:rFonts w:ascii="Times New Roman" w:hAnsi="Times New Roman"/>
          <w:sz w:val="24"/>
          <w:szCs w:val="24"/>
          <w:lang w:val="ru-RU" w:eastAsia="uk-UA"/>
        </w:rPr>
        <w:t xml:space="preserve"> повинна </w:t>
      </w:r>
      <w:proofErr w:type="spellStart"/>
      <w:r w:rsidRPr="00D43F73">
        <w:rPr>
          <w:rFonts w:ascii="Times New Roman" w:hAnsi="Times New Roman"/>
          <w:sz w:val="24"/>
          <w:szCs w:val="24"/>
          <w:lang w:val="ru-RU" w:eastAsia="uk-UA"/>
        </w:rPr>
        <w:t>відповідати</w:t>
      </w:r>
      <w:proofErr w:type="spellEnd"/>
      <w:r w:rsidRPr="009A487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43F73">
        <w:rPr>
          <w:rFonts w:ascii="Times New Roman" w:hAnsi="Times New Roman"/>
          <w:sz w:val="24"/>
          <w:szCs w:val="24"/>
          <w:lang w:val="ru-RU" w:eastAsia="uk-UA"/>
        </w:rPr>
        <w:t>гарантії</w:t>
      </w:r>
      <w:proofErr w:type="spellEnd"/>
      <w:r w:rsidRPr="009A487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D43F73">
        <w:rPr>
          <w:rFonts w:ascii="Times New Roman" w:hAnsi="Times New Roman"/>
          <w:sz w:val="24"/>
          <w:szCs w:val="24"/>
          <w:lang w:val="ru-RU" w:eastAsia="uk-UA"/>
        </w:rPr>
        <w:t>виробника</w:t>
      </w:r>
      <w:proofErr w:type="spellEnd"/>
      <w:r w:rsidRPr="009A4872">
        <w:rPr>
          <w:rFonts w:ascii="Times New Roman" w:hAnsi="Times New Roman"/>
          <w:sz w:val="24"/>
          <w:szCs w:val="24"/>
          <w:lang w:val="uk-UA" w:eastAsia="uk-UA"/>
        </w:rPr>
        <w:t xml:space="preserve"> (Учасником надається відповідний гарантійний талон чи гарантійне зобов’язання у вигляді листа довільної форми)</w:t>
      </w:r>
      <w:r w:rsidRPr="00D43F73">
        <w:rPr>
          <w:rFonts w:ascii="Times New Roman" w:hAnsi="Times New Roman"/>
          <w:sz w:val="24"/>
          <w:szCs w:val="24"/>
          <w:lang w:val="ru-RU" w:eastAsia="uk-UA"/>
        </w:rPr>
        <w:t>;</w:t>
      </w:r>
    </w:p>
    <w:p w:rsidR="00361DB6" w:rsidRPr="00D43F73" w:rsidRDefault="00361DB6" w:rsidP="00361DB6">
      <w:pPr>
        <w:pStyle w:val="11"/>
        <w:numPr>
          <w:ilvl w:val="0"/>
          <w:numId w:val="1"/>
        </w:numPr>
        <w:shd w:val="clear" w:color="auto" w:fill="FFFFFF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proofErr w:type="spellStart"/>
      <w:r w:rsidRPr="009A4872">
        <w:rPr>
          <w:rFonts w:ascii="Times New Roman" w:hAnsi="Times New Roman"/>
          <w:sz w:val="24"/>
          <w:szCs w:val="24"/>
          <w:lang w:val="ru-RU" w:eastAsia="uk-UA"/>
        </w:rPr>
        <w:t>гарантійна</w:t>
      </w:r>
      <w:proofErr w:type="spellEnd"/>
      <w:r w:rsidRPr="009A487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 w:eastAsia="uk-UA"/>
        </w:rPr>
        <w:t>заміна</w:t>
      </w:r>
      <w:proofErr w:type="spellEnd"/>
      <w:r w:rsidRPr="009A487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 w:eastAsia="uk-UA"/>
        </w:rPr>
        <w:t>здійснюється</w:t>
      </w:r>
      <w:proofErr w:type="spellEnd"/>
      <w:r w:rsidRPr="009A487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 w:eastAsia="uk-UA"/>
        </w:rPr>
        <w:t>протягом</w:t>
      </w:r>
      <w:proofErr w:type="spellEnd"/>
      <w:r w:rsidRPr="009A487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 w:eastAsia="uk-UA"/>
        </w:rPr>
        <w:t>гарантійного</w:t>
      </w:r>
      <w:proofErr w:type="spellEnd"/>
      <w:r w:rsidRPr="009A4872">
        <w:rPr>
          <w:rFonts w:ascii="Times New Roman" w:hAnsi="Times New Roman"/>
          <w:sz w:val="24"/>
          <w:szCs w:val="24"/>
          <w:lang w:val="ru-RU" w:eastAsia="uk-UA"/>
        </w:rPr>
        <w:t xml:space="preserve"> строку </w:t>
      </w:r>
      <w:proofErr w:type="spellStart"/>
      <w:r w:rsidRPr="009A4872">
        <w:rPr>
          <w:rFonts w:ascii="Times New Roman" w:hAnsi="Times New Roman"/>
          <w:sz w:val="24"/>
          <w:szCs w:val="24"/>
          <w:lang w:val="ru-RU" w:eastAsia="uk-UA"/>
        </w:rPr>
        <w:t>служби</w:t>
      </w:r>
      <w:proofErr w:type="spellEnd"/>
      <w:r w:rsidRPr="009A4872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</w:p>
    <w:p w:rsidR="00361DB6" w:rsidRPr="00D43F73" w:rsidRDefault="00361DB6" w:rsidP="00361DB6">
      <w:pPr>
        <w:pStyle w:val="11"/>
        <w:numPr>
          <w:ilvl w:val="0"/>
          <w:numId w:val="1"/>
        </w:numPr>
        <w:shd w:val="clear" w:color="auto" w:fill="FFFFFF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вартість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тендерної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пропозиції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учасника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повинна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враховувати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витрати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на доставку та монтаж (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витрати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транспортування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навантаження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розвантаження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>, монтаж</w:t>
      </w:r>
      <w:r>
        <w:rPr>
          <w:rFonts w:ascii="Times New Roman" w:hAnsi="Times New Roman"/>
          <w:sz w:val="24"/>
          <w:szCs w:val="24"/>
          <w:lang w:val="ru-RU"/>
        </w:rPr>
        <w:t xml:space="preserve"> (стан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повної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готовності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експлуатації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A4872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страхування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інші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витрати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сплату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податків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зборів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тощо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361DB6" w:rsidRPr="00D43F73" w:rsidRDefault="00361DB6" w:rsidP="00361DB6">
      <w:pPr>
        <w:pStyle w:val="11"/>
        <w:numPr>
          <w:ilvl w:val="0"/>
          <w:numId w:val="1"/>
        </w:numPr>
        <w:shd w:val="clear" w:color="auto" w:fill="FFFFFF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9A4872">
        <w:rPr>
          <w:rFonts w:ascii="Times New Roman" w:hAnsi="Times New Roman"/>
          <w:sz w:val="24"/>
          <w:szCs w:val="24"/>
          <w:lang w:val="ru-RU"/>
        </w:rPr>
        <w:t xml:space="preserve">арактеристики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обладнання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повинні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бути не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нижче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відповідати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визначених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Додатку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вказуватись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пропозиціях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учасників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торгів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чітким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визначенням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марки та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моделі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кожної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позиції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>.</w:t>
      </w:r>
    </w:p>
    <w:p w:rsidR="00361DB6" w:rsidRPr="00D43F73" w:rsidRDefault="00361DB6" w:rsidP="00361DB6">
      <w:pPr>
        <w:pStyle w:val="11"/>
        <w:numPr>
          <w:ilvl w:val="0"/>
          <w:numId w:val="1"/>
        </w:numPr>
        <w:shd w:val="clear" w:color="auto" w:fill="FFFFFF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/>
        </w:rPr>
        <w:t>т</w:t>
      </w:r>
      <w:r w:rsidRPr="009A4872">
        <w:rPr>
          <w:rFonts w:ascii="Times New Roman" w:hAnsi="Times New Roman"/>
          <w:sz w:val="24"/>
          <w:szCs w:val="24"/>
          <w:lang w:val="ru-RU"/>
        </w:rPr>
        <w:t xml:space="preserve">овар (упаковка) повинен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містити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маркування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9A4872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стандартів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виробника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, яке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надає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змогу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ідентифікувати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Товар,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походження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, дату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виробництва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>.</w:t>
      </w:r>
    </w:p>
    <w:p w:rsidR="00361DB6" w:rsidRPr="00D43F73" w:rsidRDefault="00361DB6" w:rsidP="00361DB6">
      <w:pPr>
        <w:pStyle w:val="11"/>
        <w:numPr>
          <w:ilvl w:val="0"/>
          <w:numId w:val="1"/>
        </w:numPr>
        <w:shd w:val="clear" w:color="auto" w:fill="FFFFFF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Pr="009A4872">
        <w:rPr>
          <w:rFonts w:ascii="Times New Roman" w:hAnsi="Times New Roman"/>
          <w:sz w:val="24"/>
          <w:szCs w:val="24"/>
          <w:lang w:val="ru-RU"/>
        </w:rPr>
        <w:t xml:space="preserve">овар </w:t>
      </w:r>
      <w:proofErr w:type="gramStart"/>
      <w:r w:rsidRPr="009A4872">
        <w:rPr>
          <w:rFonts w:ascii="Times New Roman" w:hAnsi="Times New Roman"/>
          <w:sz w:val="24"/>
          <w:szCs w:val="24"/>
          <w:lang w:val="ru-RU"/>
        </w:rPr>
        <w:t>повинен</w:t>
      </w:r>
      <w:proofErr w:type="gramEnd"/>
      <w:r w:rsidRPr="009A4872">
        <w:rPr>
          <w:rFonts w:ascii="Times New Roman" w:hAnsi="Times New Roman"/>
          <w:sz w:val="24"/>
          <w:szCs w:val="24"/>
          <w:lang w:val="ru-RU"/>
        </w:rPr>
        <w:t xml:space="preserve"> бути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новим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укомплектованим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інструкціями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використання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зберігання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викладеними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українською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мовою</w:t>
      </w:r>
      <w:proofErr w:type="spellEnd"/>
      <w:r w:rsidRPr="009A4872">
        <w:rPr>
          <w:rFonts w:ascii="Times New Roman" w:hAnsi="Times New Roman"/>
          <w:sz w:val="24"/>
          <w:szCs w:val="24"/>
          <w:lang w:val="uk-UA"/>
        </w:rPr>
        <w:t>.</w:t>
      </w:r>
    </w:p>
    <w:p w:rsidR="00361DB6" w:rsidRPr="00D43F73" w:rsidRDefault="00361DB6" w:rsidP="00361DB6">
      <w:pPr>
        <w:pStyle w:val="11"/>
        <w:numPr>
          <w:ilvl w:val="0"/>
          <w:numId w:val="1"/>
        </w:numPr>
        <w:shd w:val="clear" w:color="auto" w:fill="FFFFFF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</w:t>
      </w:r>
      <w:r w:rsidRPr="009A4872">
        <w:rPr>
          <w:rFonts w:ascii="Times New Roman" w:hAnsi="Times New Roman"/>
          <w:sz w:val="24"/>
          <w:szCs w:val="24"/>
          <w:lang w:val="ru-RU"/>
        </w:rPr>
        <w:t>арантія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9A4872">
        <w:rPr>
          <w:rFonts w:ascii="Times New Roman" w:hAnsi="Times New Roman"/>
          <w:sz w:val="24"/>
          <w:szCs w:val="24"/>
          <w:lang w:val="uk-UA"/>
        </w:rPr>
        <w:t>Товар</w:t>
      </w:r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має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відповідати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менше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терміну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гарантії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A487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9A4872">
        <w:rPr>
          <w:rFonts w:ascii="Times New Roman" w:hAnsi="Times New Roman"/>
          <w:sz w:val="24"/>
          <w:szCs w:val="24"/>
          <w:lang w:val="ru-RU"/>
        </w:rPr>
        <w:t>ідприємства-виробника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продукції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технічного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завдання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має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складати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менше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ніж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1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рік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>.</w:t>
      </w:r>
    </w:p>
    <w:p w:rsidR="00361DB6" w:rsidRPr="00D43F73" w:rsidRDefault="00361DB6" w:rsidP="00361DB6">
      <w:pPr>
        <w:pStyle w:val="11"/>
        <w:numPr>
          <w:ilvl w:val="0"/>
          <w:numId w:val="1"/>
        </w:numPr>
        <w:shd w:val="clear" w:color="auto" w:fill="FFFFFF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</w:t>
      </w:r>
      <w:r w:rsidRPr="009A4872">
        <w:rPr>
          <w:rFonts w:ascii="Times New Roman" w:hAnsi="Times New Roman"/>
          <w:sz w:val="24"/>
          <w:szCs w:val="24"/>
          <w:lang w:val="ru-RU"/>
        </w:rPr>
        <w:t>нформацію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відповідність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запропонованого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до поставки Товару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технічним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вимогам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учасник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A487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9A4872">
        <w:rPr>
          <w:rFonts w:ascii="Times New Roman" w:hAnsi="Times New Roman"/>
          <w:sz w:val="24"/>
          <w:szCs w:val="24"/>
          <w:lang w:val="ru-RU"/>
        </w:rPr>
        <w:t>ідтверджує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під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час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проведення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процедури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закупівлі, шляхом надання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наступних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документів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складі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тендерної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пропозиції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 w:rsidRPr="009A4872">
        <w:rPr>
          <w:rFonts w:ascii="Times New Roman" w:hAnsi="Times New Roman"/>
          <w:sz w:val="24"/>
          <w:szCs w:val="24"/>
          <w:lang w:val="ru-RU"/>
        </w:rPr>
        <w:t>саме</w:t>
      </w:r>
      <w:proofErr w:type="spellEnd"/>
      <w:r w:rsidRPr="009A4872">
        <w:rPr>
          <w:rFonts w:ascii="Times New Roman" w:hAnsi="Times New Roman"/>
          <w:sz w:val="24"/>
          <w:szCs w:val="24"/>
          <w:lang w:val="ru-RU"/>
        </w:rPr>
        <w:t>:</w:t>
      </w:r>
    </w:p>
    <w:p w:rsidR="00361DB6" w:rsidRPr="00D43F73" w:rsidRDefault="00361DB6" w:rsidP="00361DB6">
      <w:pPr>
        <w:pStyle w:val="11"/>
        <w:shd w:val="clear" w:color="auto" w:fill="FFFFFF"/>
        <w:spacing w:after="0" w:line="20" w:lineRule="atLeast"/>
        <w:ind w:left="-360"/>
        <w:jc w:val="both"/>
        <w:rPr>
          <w:rFonts w:ascii="Times New Roman" w:hAnsi="Times New Roman"/>
          <w:sz w:val="24"/>
          <w:szCs w:val="24"/>
          <w:lang w:val="ru-RU" w:eastAsia="uk-UA"/>
        </w:rPr>
      </w:pPr>
    </w:p>
    <w:p w:rsidR="00361DB6" w:rsidRDefault="00361DB6" w:rsidP="00361DB6">
      <w:pPr>
        <w:pStyle w:val="11"/>
        <w:shd w:val="clear" w:color="auto" w:fill="FFFFFF"/>
        <w:spacing w:after="0" w:line="20" w:lineRule="atLeast"/>
        <w:ind w:left="-360"/>
        <w:jc w:val="both"/>
        <w:rPr>
          <w:rFonts w:ascii="Times New Roman" w:hAnsi="Times New Roman"/>
          <w:sz w:val="24"/>
          <w:szCs w:val="24"/>
          <w:lang w:val="ru-RU"/>
        </w:rPr>
      </w:pPr>
      <w:r w:rsidRPr="00A34B62">
        <w:rPr>
          <w:rFonts w:ascii="Times New Roman" w:hAnsi="Times New Roman"/>
          <w:sz w:val="24"/>
          <w:szCs w:val="24"/>
          <w:lang w:val="ru-RU"/>
        </w:rPr>
        <w:t xml:space="preserve">-  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Гарантійний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лист про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постачання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нового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обладнання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належної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якості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до умов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технічного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завдання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інформацією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умов та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термі</w:t>
      </w:r>
      <w:proofErr w:type="gramStart"/>
      <w:r w:rsidRPr="00A34B62">
        <w:rPr>
          <w:rFonts w:ascii="Times New Roman" w:hAnsi="Times New Roman"/>
          <w:sz w:val="24"/>
          <w:szCs w:val="24"/>
          <w:lang w:val="ru-RU"/>
        </w:rPr>
        <w:t>н</w:t>
      </w:r>
      <w:proofErr w:type="gramEnd"/>
      <w:r w:rsidRPr="00A34B62">
        <w:rPr>
          <w:rFonts w:ascii="Times New Roman" w:hAnsi="Times New Roman"/>
          <w:sz w:val="24"/>
          <w:szCs w:val="24"/>
          <w:lang w:val="ru-RU"/>
        </w:rPr>
        <w:t>ів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гарантійного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сервісного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обслуговування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Товару.</w:t>
      </w:r>
    </w:p>
    <w:p w:rsidR="00361DB6" w:rsidRPr="00DC22CC" w:rsidRDefault="00361DB6" w:rsidP="00361DB6">
      <w:pPr>
        <w:pStyle w:val="11"/>
        <w:shd w:val="clear" w:color="auto" w:fill="FFFFFF"/>
        <w:spacing w:after="0" w:line="20" w:lineRule="atLeast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 w:rsidRPr="00DC22CC">
        <w:rPr>
          <w:rFonts w:ascii="Times New Roman" w:hAnsi="Times New Roman"/>
          <w:sz w:val="24"/>
          <w:szCs w:val="24"/>
          <w:lang w:val="uk-UA"/>
        </w:rPr>
        <w:t xml:space="preserve">-         </w:t>
      </w:r>
      <w:r w:rsidRPr="00DC2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C22CC">
        <w:rPr>
          <w:rFonts w:ascii="Times New Roman" w:hAnsi="Times New Roman"/>
          <w:sz w:val="24"/>
          <w:szCs w:val="24"/>
          <w:lang w:val="uk-UA"/>
        </w:rPr>
        <w:t xml:space="preserve"> Надання не менше 2 фото</w:t>
      </w:r>
      <w:proofErr w:type="spellStart"/>
      <w:r w:rsidRPr="00DC22CC">
        <w:rPr>
          <w:rFonts w:ascii="Times New Roman" w:hAnsi="Times New Roman"/>
          <w:sz w:val="24"/>
          <w:szCs w:val="24"/>
          <w:lang w:val="ru-RU"/>
        </w:rPr>
        <w:t>графій</w:t>
      </w:r>
      <w:proofErr w:type="spellEnd"/>
      <w:r w:rsidRPr="00DC2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C22CC">
        <w:rPr>
          <w:rFonts w:ascii="Times New Roman" w:hAnsi="Times New Roman"/>
          <w:sz w:val="24"/>
          <w:szCs w:val="24"/>
          <w:lang w:val="uk-UA"/>
        </w:rPr>
        <w:t xml:space="preserve"> (реального, не з сайту) велосипеда у зібраному стані.</w:t>
      </w:r>
    </w:p>
    <w:p w:rsidR="00361DB6" w:rsidRDefault="00361DB6" w:rsidP="00361DB6">
      <w:pPr>
        <w:pStyle w:val="11"/>
        <w:shd w:val="clear" w:color="auto" w:fill="FFFFFF"/>
        <w:spacing w:after="0" w:line="20" w:lineRule="atLeast"/>
        <w:ind w:left="-360"/>
        <w:jc w:val="both"/>
        <w:rPr>
          <w:rFonts w:ascii="Times New Roman" w:hAnsi="Times New Roman"/>
          <w:sz w:val="24"/>
          <w:szCs w:val="24"/>
          <w:lang w:val="ru-RU"/>
        </w:rPr>
      </w:pPr>
      <w:r w:rsidRPr="00A34B62">
        <w:rPr>
          <w:rFonts w:ascii="Times New Roman" w:hAnsi="Times New Roman"/>
          <w:sz w:val="24"/>
          <w:szCs w:val="24"/>
          <w:lang w:val="uk-UA"/>
        </w:rPr>
        <w:t xml:space="preserve">-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34B62">
        <w:rPr>
          <w:rFonts w:ascii="Times New Roman" w:hAnsi="Times New Roman"/>
          <w:sz w:val="24"/>
          <w:szCs w:val="24"/>
          <w:lang w:val="uk-UA"/>
        </w:rPr>
        <w:t xml:space="preserve">Порівняльна таблиця відповідності запропонованого товару технічним вимогам Замовника, які вказані в таблиці Додатку (обов‘язково зазначається виробник, модель (артикул) інтерактивної панелі для можливості перевірки запропонованого обладнання технічним вимогам Замовника. </w:t>
      </w:r>
      <w:proofErr w:type="gramStart"/>
      <w:r w:rsidRPr="00A34B62">
        <w:rPr>
          <w:rFonts w:ascii="Times New Roman" w:hAnsi="Times New Roman"/>
          <w:sz w:val="24"/>
          <w:szCs w:val="24"/>
          <w:lang w:val="ru-RU"/>
        </w:rPr>
        <w:t>У</w:t>
      </w:r>
      <w:proofErr w:type="gramEnd"/>
      <w:r w:rsidRPr="00A34B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разі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відсутності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зазначених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вимог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Замовник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залишає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право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відхилити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4B62">
        <w:rPr>
          <w:rFonts w:ascii="Times New Roman" w:hAnsi="Times New Roman"/>
          <w:sz w:val="24"/>
          <w:szCs w:val="24"/>
          <w:lang w:val="ru-RU"/>
        </w:rPr>
        <w:t>пропозицію</w:t>
      </w:r>
      <w:proofErr w:type="spellEnd"/>
      <w:r w:rsidRPr="00A34B62">
        <w:rPr>
          <w:rFonts w:ascii="Times New Roman" w:hAnsi="Times New Roman"/>
          <w:sz w:val="24"/>
          <w:szCs w:val="24"/>
          <w:lang w:val="ru-RU"/>
        </w:rPr>
        <w:t>.</w:t>
      </w:r>
    </w:p>
    <w:p w:rsidR="00361DB6" w:rsidRPr="00A34B62" w:rsidRDefault="00361DB6" w:rsidP="00361DB6">
      <w:pPr>
        <w:pStyle w:val="11"/>
        <w:shd w:val="clear" w:color="auto" w:fill="FFFFFF"/>
        <w:spacing w:after="0" w:line="20" w:lineRule="atLeast"/>
        <w:ind w:left="-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1DB6" w:rsidRPr="0026699A" w:rsidRDefault="00361DB6" w:rsidP="00361D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6699A">
        <w:rPr>
          <w:rFonts w:ascii="Times New Roman" w:hAnsi="Times New Roman"/>
          <w:b/>
          <w:sz w:val="24"/>
          <w:szCs w:val="24"/>
          <w:lang w:val="uk-UA"/>
        </w:rPr>
        <w:t xml:space="preserve">До уваги учасників: </w:t>
      </w:r>
      <w:r w:rsidRPr="0026699A">
        <w:rPr>
          <w:rFonts w:ascii="Times New Roman" w:hAnsi="Times New Roman"/>
          <w:sz w:val="24"/>
          <w:szCs w:val="24"/>
          <w:lang w:val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361DB6" w:rsidRPr="00E57E89" w:rsidRDefault="00361DB6" w:rsidP="00361D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361DB6" w:rsidRPr="00E57E89" w:rsidRDefault="00361DB6" w:rsidP="00361DB6">
      <w:pPr>
        <w:shd w:val="clear" w:color="auto" w:fill="FFFFFF"/>
        <w:tabs>
          <w:tab w:val="left" w:pos="768"/>
          <w:tab w:val="left" w:leader="underscore" w:pos="4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E57E89"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p w:rsidR="00361DB6" w:rsidRDefault="00361DB6" w:rsidP="00361DB6"/>
    <w:p w:rsidR="00361DB6" w:rsidRPr="00CF23E4" w:rsidRDefault="00361DB6" w:rsidP="00361DB6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F23E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За більш детальною  інформацією звертатися до замовника</w:t>
      </w:r>
      <w:r w:rsidRPr="00CF23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361DB6" w:rsidRPr="00CF23E4" w:rsidRDefault="00AC67F1" w:rsidP="00361DB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="00361DB6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361DB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Доставка товару </w:t>
      </w:r>
      <w:proofErr w:type="spellStart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>адресою</w:t>
      </w:r>
      <w:proofErr w:type="spellEnd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>Замовника</w:t>
      </w:r>
      <w:proofErr w:type="spellEnd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>Україна</w:t>
      </w:r>
      <w:proofErr w:type="spellEnd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>Вінницька</w:t>
      </w:r>
      <w:proofErr w:type="spellEnd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>Гайсинський</w:t>
      </w:r>
      <w:proofErr w:type="spellEnd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gramStart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Гайсин, </w:t>
      </w:r>
      <w:proofErr w:type="spellStart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>вул</w:t>
      </w:r>
      <w:proofErr w:type="spellEnd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Студентська,14 на склад </w:t>
      </w:r>
      <w:proofErr w:type="spellStart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>Замовника</w:t>
      </w:r>
      <w:proofErr w:type="spellEnd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61DB6" w:rsidRPr="00CF23E4">
        <w:rPr>
          <w:rFonts w:ascii="Times New Roman" w:hAnsi="Times New Roman"/>
          <w:color w:val="000000"/>
          <w:sz w:val="28"/>
          <w:szCs w:val="28"/>
          <w:lang w:val="uk-UA" w:eastAsia="ru-RU"/>
        </w:rPr>
        <w:t>08.00</w:t>
      </w:r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  <w:proofErr w:type="gramStart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>о 1</w:t>
      </w:r>
      <w:r w:rsidR="00361DB6" w:rsidRPr="00CF23E4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.00 год. </w:t>
      </w:r>
      <w:proofErr w:type="spellStart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>окрім</w:t>
      </w:r>
      <w:proofErr w:type="spellEnd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>вихідних</w:t>
      </w:r>
      <w:proofErr w:type="spellEnd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>днів</w:t>
      </w:r>
      <w:proofErr w:type="spellEnd"/>
      <w:r w:rsidR="00361DB6" w:rsidRPr="00CF23E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61DB6" w:rsidRPr="00CF23E4" w:rsidRDefault="00361DB6" w:rsidP="00AC67F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F23E4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Pr="00CF23E4">
        <w:rPr>
          <w:rFonts w:ascii="Times New Roman" w:hAnsi="Times New Roman"/>
          <w:color w:val="000000"/>
          <w:sz w:val="28"/>
          <w:szCs w:val="28"/>
          <w:lang w:eastAsia="ru-RU"/>
        </w:rPr>
        <w:t>. Поста</w:t>
      </w:r>
      <w:proofErr w:type="spellStart"/>
      <w:r w:rsidRPr="00CF23E4">
        <w:rPr>
          <w:rFonts w:ascii="Times New Roman" w:hAnsi="Times New Roman"/>
          <w:color w:val="000000"/>
          <w:sz w:val="28"/>
          <w:szCs w:val="28"/>
          <w:lang w:val="uk-UA" w:eastAsia="ru-RU"/>
        </w:rPr>
        <w:t>чання</w:t>
      </w:r>
      <w:proofErr w:type="spellEnd"/>
      <w:r w:rsidRPr="00CF23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CF23E4">
        <w:rPr>
          <w:rFonts w:ascii="Times New Roman" w:hAnsi="Times New Roman"/>
          <w:color w:val="000000"/>
          <w:sz w:val="28"/>
          <w:szCs w:val="28"/>
          <w:lang w:val="uk-UA" w:eastAsia="ru-RU"/>
        </w:rPr>
        <w:t>завантожувально-розвантажувальні</w:t>
      </w:r>
      <w:proofErr w:type="spellEnd"/>
      <w:r w:rsidRPr="00CF23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роботи з</w:t>
      </w:r>
      <w:proofErr w:type="spellStart"/>
      <w:r w:rsidRPr="00CF23E4">
        <w:rPr>
          <w:rFonts w:ascii="Times New Roman" w:hAnsi="Times New Roman"/>
          <w:color w:val="000000"/>
          <w:sz w:val="28"/>
          <w:szCs w:val="28"/>
          <w:lang w:eastAsia="ru-RU"/>
        </w:rPr>
        <w:t>дійснюється</w:t>
      </w:r>
      <w:proofErr w:type="spellEnd"/>
      <w:r w:rsidRPr="00CF2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23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транспортом Постачальника та </w:t>
      </w:r>
      <w:r w:rsidRPr="00CF2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CF23E4">
        <w:rPr>
          <w:rFonts w:ascii="Times New Roman" w:hAnsi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CF2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23E4">
        <w:rPr>
          <w:rFonts w:ascii="Times New Roman" w:hAnsi="Times New Roman"/>
          <w:color w:val="000000"/>
          <w:sz w:val="28"/>
          <w:szCs w:val="28"/>
          <w:lang w:eastAsia="ru-RU"/>
        </w:rPr>
        <w:t>Постачальника</w:t>
      </w:r>
      <w:proofErr w:type="spellEnd"/>
      <w:r w:rsidRPr="00CF23E4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361DB6" w:rsidRPr="00CF23E4" w:rsidRDefault="00361DB6" w:rsidP="00361DB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61DB6" w:rsidRDefault="00361DB6" w:rsidP="00361DB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05500" cy="2790825"/>
            <wp:effectExtent l="19050" t="0" r="0" b="0"/>
            <wp:docPr id="1" name="Рисунок 1" descr="Велосипед Dorozhnik LUX Velosteel 26&quot; 17&quot; 2022 Синій з блакитним (м) (OPS-D-26-180) - зображенн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осипед Dorozhnik LUX Velosteel 26&quot; 17&quot; 2022 Синій з блакитним (м) (OPS-D-26-180) - зображення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DB6" w:rsidRPr="007F1FDC" w:rsidRDefault="00361DB6" w:rsidP="00361DB6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7F1FDC">
        <w:rPr>
          <w:rFonts w:ascii="Times New Roman" w:hAnsi="Times New Roman"/>
          <w:b/>
          <w:sz w:val="28"/>
          <w:szCs w:val="28"/>
          <w:lang w:val="uk-UA"/>
        </w:rPr>
        <w:t xml:space="preserve">Мал. 1 </w:t>
      </w:r>
      <w:r w:rsidRPr="007F1FDC">
        <w:rPr>
          <w:rFonts w:ascii="Times New Roman" w:hAnsi="Times New Roman"/>
          <w:b/>
          <w:bCs/>
          <w:sz w:val="28"/>
          <w:szCs w:val="28"/>
          <w:lang w:val="uk-UA"/>
        </w:rPr>
        <w:t xml:space="preserve">Велосипеди жіночі ВЕЛОСИПЕД </w:t>
      </w:r>
      <w:proofErr w:type="spellStart"/>
      <w:r w:rsidRPr="007F1FDC">
        <w:rPr>
          <w:rFonts w:ascii="Times New Roman" w:hAnsi="Times New Roman"/>
          <w:b/>
          <w:bCs/>
          <w:sz w:val="28"/>
          <w:szCs w:val="28"/>
          <w:lang w:val="en-US"/>
        </w:rPr>
        <w:t>Dorozhnik</w:t>
      </w:r>
      <w:proofErr w:type="spellEnd"/>
      <w:r w:rsidRPr="007F1FD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F1FDC">
        <w:rPr>
          <w:rFonts w:ascii="Times New Roman" w:hAnsi="Times New Roman"/>
          <w:b/>
          <w:bCs/>
          <w:sz w:val="28"/>
          <w:szCs w:val="28"/>
          <w:lang w:val="en-US"/>
        </w:rPr>
        <w:t>LUX</w:t>
      </w:r>
      <w:r w:rsidRPr="007F1FD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F1FDC">
        <w:rPr>
          <w:rFonts w:ascii="Times New Roman" w:hAnsi="Times New Roman"/>
          <w:b/>
          <w:bCs/>
          <w:sz w:val="28"/>
          <w:szCs w:val="28"/>
          <w:lang w:val="en-US"/>
        </w:rPr>
        <w:t>Velosteel</w:t>
      </w:r>
      <w:proofErr w:type="spellEnd"/>
      <w:r w:rsidRPr="007F1FDC">
        <w:rPr>
          <w:rFonts w:ascii="Times New Roman" w:hAnsi="Times New Roman"/>
          <w:b/>
          <w:bCs/>
          <w:sz w:val="28"/>
          <w:szCs w:val="28"/>
          <w:lang w:val="uk-UA"/>
        </w:rPr>
        <w:t xml:space="preserve"> 26" 17" 2022 Синій з блакитним (м) (</w:t>
      </w:r>
      <w:r w:rsidRPr="007F1FDC">
        <w:rPr>
          <w:rFonts w:ascii="Times New Roman" w:hAnsi="Times New Roman"/>
          <w:b/>
          <w:bCs/>
          <w:sz w:val="28"/>
          <w:szCs w:val="28"/>
          <w:lang w:val="en-US"/>
        </w:rPr>
        <w:t>OPS</w:t>
      </w:r>
      <w:r w:rsidRPr="007F1FDC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Pr="007F1FDC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Pr="007F1FDC">
        <w:rPr>
          <w:rFonts w:ascii="Times New Roman" w:hAnsi="Times New Roman"/>
          <w:b/>
          <w:bCs/>
          <w:sz w:val="28"/>
          <w:szCs w:val="28"/>
          <w:lang w:val="uk-UA"/>
        </w:rPr>
        <w:t>-26-180)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F1FDC">
        <w:rPr>
          <w:rFonts w:ascii="Times New Roman" w:hAnsi="Times New Roman"/>
          <w:b/>
          <w:sz w:val="28"/>
          <w:szCs w:val="28"/>
          <w:lang w:val="uk-UA"/>
        </w:rPr>
        <w:t>або аналог</w:t>
      </w:r>
    </w:p>
    <w:p w:rsidR="00361DB6" w:rsidRDefault="00361DB6" w:rsidP="00D01B85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lang w:val="uk-UA"/>
        </w:rPr>
      </w:pPr>
    </w:p>
    <w:p w:rsidR="00361DB6" w:rsidRPr="00361DB6" w:rsidRDefault="00361DB6" w:rsidP="00D01B85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lang w:val="uk-UA"/>
        </w:rPr>
      </w:pPr>
    </w:p>
    <w:p w:rsidR="00D01B85" w:rsidRPr="00361DB6" w:rsidRDefault="00D01B85" w:rsidP="00D01B85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lang w:val="uk-UA"/>
        </w:rPr>
      </w:pPr>
    </w:p>
    <w:sectPr w:rsidR="00D01B85" w:rsidRPr="00361DB6" w:rsidSect="0068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5DD2"/>
    <w:multiLevelType w:val="hybridMultilevel"/>
    <w:tmpl w:val="C0E6F3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C75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B85"/>
    <w:rsid w:val="002A0F74"/>
    <w:rsid w:val="00361DB6"/>
    <w:rsid w:val="00442D90"/>
    <w:rsid w:val="00512A8C"/>
    <w:rsid w:val="00686181"/>
    <w:rsid w:val="00802292"/>
    <w:rsid w:val="00917DFE"/>
    <w:rsid w:val="00947379"/>
    <w:rsid w:val="00A3064D"/>
    <w:rsid w:val="00A96579"/>
    <w:rsid w:val="00AC67F1"/>
    <w:rsid w:val="00BC0FB6"/>
    <w:rsid w:val="00C434C6"/>
    <w:rsid w:val="00D01B85"/>
    <w:rsid w:val="00D4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85"/>
  </w:style>
  <w:style w:type="paragraph" w:styleId="1">
    <w:name w:val="heading 1"/>
    <w:basedOn w:val="a"/>
    <w:link w:val="10"/>
    <w:uiPriority w:val="9"/>
    <w:qFormat/>
    <w:rsid w:val="00361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D01B85"/>
    <w:rPr>
      <w:color w:val="0000FF"/>
      <w:u w:val="single"/>
    </w:rPr>
  </w:style>
  <w:style w:type="paragraph" w:customStyle="1" w:styleId="tbl-cod">
    <w:name w:val="tbl-cod"/>
    <w:basedOn w:val="a"/>
    <w:uiPriority w:val="99"/>
    <w:qFormat/>
    <w:rsid w:val="00D0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361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aliases w:val="Elenco Normale,Список уровня 2,название табл/рис,Chapter10,заголовок 1.1"/>
    <w:basedOn w:val="a"/>
    <w:link w:val="ListParagraphChar"/>
    <w:rsid w:val="00361DB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заголовок 1.1 Char"/>
    <w:link w:val="11"/>
    <w:locked/>
    <w:rsid w:val="00361DB6"/>
    <w:rPr>
      <w:rFonts w:ascii="Calibri" w:eastAsia="Times New Roman" w:hAnsi="Calibri" w:cs="Times New Roman"/>
      <w:lang w:val="en-US"/>
    </w:rPr>
  </w:style>
  <w:style w:type="paragraph" w:styleId="a4">
    <w:name w:val="Title"/>
    <w:basedOn w:val="a"/>
    <w:next w:val="a"/>
    <w:link w:val="a5"/>
    <w:qFormat/>
    <w:rsid w:val="00361DB6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rsid w:val="00361DB6"/>
    <w:rPr>
      <w:rFonts w:ascii="Calibri Light" w:eastAsia="Calibri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ng-star-inserted">
    <w:name w:val="ng-star-inserted"/>
    <w:basedOn w:val="a0"/>
    <w:rsid w:val="00361DB6"/>
  </w:style>
  <w:style w:type="paragraph" w:styleId="a6">
    <w:name w:val="Balloon Text"/>
    <w:basedOn w:val="a"/>
    <w:link w:val="a7"/>
    <w:uiPriority w:val="99"/>
    <w:semiHidden/>
    <w:unhideWhenUsed/>
    <w:rsid w:val="0036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ua/bicycles/c83884/22351=806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zetka.com.ua/ua/bicycles/c83884/23923=gorodskoy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zetka.com.ua/ua/bicycles/c83884/22304=7914/" TargetMode="External"/><Relationship Id="rId11" Type="http://schemas.openxmlformats.org/officeDocument/2006/relationships/hyperlink" Target="https://rozetka.com.ua/ua/bicycles/c83884/strana-proizvoditelj-tovara-90098=544338/" TargetMode="External"/><Relationship Id="rId5" Type="http://schemas.openxmlformats.org/officeDocument/2006/relationships/hyperlink" Target="https://rozetka.com.ua/ua/bicycles/c83884/22286=7894/" TargetMode="External"/><Relationship Id="rId10" Type="http://schemas.openxmlformats.org/officeDocument/2006/relationships/hyperlink" Target="https://rozetka.com.ua/ua/bicycles/c83884/22281=123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zetka.com.ua/ua/bicycles/c83884/22305=kombinirovan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2023-05-12T05:22:00Z</cp:lastPrinted>
  <dcterms:created xsi:type="dcterms:W3CDTF">2023-05-11T13:28:00Z</dcterms:created>
  <dcterms:modified xsi:type="dcterms:W3CDTF">2023-05-12T05:34:00Z</dcterms:modified>
</cp:coreProperties>
</file>